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E9BCA7" w14:textId="563D2102" w:rsidR="00CC1B99" w:rsidRPr="00072C47" w:rsidRDefault="00B35E61">
      <w:pPr>
        <w:rPr>
          <w:rFonts w:ascii="Georgia" w:eastAsia="Georgia" w:hAnsi="Georgia" w:cstheme="majorHAnsi"/>
          <w:b/>
          <w:sz w:val="20"/>
          <w:szCs w:val="20"/>
          <w:u w:val="single"/>
        </w:rPr>
      </w:pPr>
      <w:r w:rsidRPr="00072C47">
        <w:rPr>
          <w:rFonts w:ascii="Georgia" w:eastAsia="Georgia" w:hAnsi="Georgia" w:cstheme="majorHAnsi"/>
          <w:b/>
          <w:sz w:val="20"/>
          <w:szCs w:val="20"/>
          <w:u w:val="single"/>
        </w:rPr>
        <w:t xml:space="preserve"> </w:t>
      </w:r>
    </w:p>
    <w:p w14:paraId="52BD8FBF" w14:textId="088C5839" w:rsidR="00CC1B99" w:rsidRPr="00072C47" w:rsidRDefault="00CC1B99">
      <w:pPr>
        <w:rPr>
          <w:rFonts w:ascii="Georgia" w:eastAsia="Georgia" w:hAnsi="Georgia" w:cstheme="majorHAnsi"/>
          <w:b/>
          <w:sz w:val="20"/>
          <w:szCs w:val="20"/>
          <w:u w:val="single"/>
        </w:rPr>
      </w:pPr>
    </w:p>
    <w:p w14:paraId="2CB444C9" w14:textId="7F61C512" w:rsidR="00CC1B99" w:rsidRPr="00072C47" w:rsidRDefault="00CC1B99">
      <w:pPr>
        <w:rPr>
          <w:rFonts w:ascii="Georgia" w:eastAsia="Georgia" w:hAnsi="Georgia" w:cstheme="majorHAnsi"/>
          <w:b/>
          <w:sz w:val="20"/>
          <w:szCs w:val="20"/>
          <w:u w:val="single"/>
        </w:rPr>
      </w:pPr>
    </w:p>
    <w:p w14:paraId="67523235" w14:textId="203B7311" w:rsidR="00CC1B99" w:rsidRPr="00072C47" w:rsidRDefault="00CC1B99">
      <w:pPr>
        <w:rPr>
          <w:rFonts w:ascii="Georgia" w:eastAsia="Georgia" w:hAnsi="Georgia" w:cstheme="majorHAnsi"/>
          <w:b/>
          <w:sz w:val="20"/>
          <w:szCs w:val="20"/>
          <w:u w:val="single"/>
        </w:rPr>
      </w:pPr>
    </w:p>
    <w:tbl>
      <w:tblPr>
        <w:tblStyle w:val="Rcsostblzat"/>
        <w:tblpPr w:leftFromText="180" w:rightFromText="180" w:vertAnchor="text" w:horzAnchor="margin" w:tblpY="14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4956"/>
      </w:tblGrid>
      <w:tr w:rsidR="00CC1B99" w:rsidRPr="00072C47" w14:paraId="4A382DB6" w14:textId="77777777" w:rsidTr="00CC1B99">
        <w:tc>
          <w:tcPr>
            <w:tcW w:w="4106" w:type="dxa"/>
          </w:tcPr>
          <w:p w14:paraId="44E8FC57" w14:textId="202D2734" w:rsidR="00CC1B99" w:rsidRPr="00C86AD1" w:rsidRDefault="00CC1B99" w:rsidP="00CC1B99">
            <w:pPr>
              <w:pStyle w:val="NormlWeb"/>
              <w:jc w:val="center"/>
              <w:rPr>
                <w:rFonts w:ascii="Georgia" w:hAnsi="Georgia" w:cs="Calibri"/>
                <w:sz w:val="20"/>
                <w:szCs w:val="20"/>
              </w:rPr>
            </w:pPr>
          </w:p>
          <w:p w14:paraId="6B0087CB" w14:textId="77777777" w:rsidR="00CC1B99" w:rsidRPr="00C86AD1" w:rsidRDefault="00CC1B99" w:rsidP="00CC1B99">
            <w:pPr>
              <w:pStyle w:val="NormlWeb"/>
              <w:jc w:val="center"/>
              <w:rPr>
                <w:rFonts w:ascii="Georgia" w:hAnsi="Georgia" w:cs="Calibri"/>
                <w:sz w:val="20"/>
                <w:szCs w:val="20"/>
              </w:rPr>
            </w:pPr>
          </w:p>
          <w:p w14:paraId="4E89EE3D" w14:textId="39256781" w:rsidR="00CC1B99" w:rsidRPr="00C86AD1" w:rsidRDefault="00CC1B99" w:rsidP="00CC1B99">
            <w:pPr>
              <w:pStyle w:val="NormlWeb"/>
              <w:jc w:val="center"/>
              <w:rPr>
                <w:rFonts w:ascii="Georgia" w:hAnsi="Georgia" w:cs="Calibri"/>
                <w:sz w:val="20"/>
                <w:szCs w:val="20"/>
              </w:rPr>
            </w:pPr>
          </w:p>
        </w:tc>
        <w:tc>
          <w:tcPr>
            <w:tcW w:w="4956" w:type="dxa"/>
          </w:tcPr>
          <w:p w14:paraId="1C858B28" w14:textId="77777777" w:rsidR="00CC1B99" w:rsidRPr="00C86AD1" w:rsidRDefault="00CC1B99" w:rsidP="00CC1B99">
            <w:pPr>
              <w:pStyle w:val="NormlWeb"/>
              <w:jc w:val="center"/>
              <w:rPr>
                <w:rFonts w:ascii="Georgia" w:hAnsi="Georgia" w:cs="Calibri"/>
                <w:sz w:val="20"/>
                <w:szCs w:val="20"/>
              </w:rPr>
            </w:pPr>
          </w:p>
        </w:tc>
      </w:tr>
      <w:tr w:rsidR="00CC1B99" w:rsidRPr="00072C47" w14:paraId="1B17F7B8" w14:textId="77777777" w:rsidTr="00CC1B99">
        <w:tc>
          <w:tcPr>
            <w:tcW w:w="4106" w:type="dxa"/>
          </w:tcPr>
          <w:p w14:paraId="683E7116" w14:textId="77777777" w:rsidR="00CC1B99" w:rsidRPr="00C86AD1" w:rsidRDefault="00CC1B99" w:rsidP="00CC1B99">
            <w:pPr>
              <w:pStyle w:val="NormlWeb"/>
              <w:jc w:val="center"/>
              <w:rPr>
                <w:rFonts w:ascii="Georgia" w:hAnsi="Georgia" w:cs="Calibri"/>
                <w:sz w:val="20"/>
                <w:szCs w:val="20"/>
              </w:rPr>
            </w:pPr>
            <w:r w:rsidRPr="00C86AD1">
              <w:rPr>
                <w:rFonts w:ascii="Georgia" w:hAnsi="Georgia" w:cs="Calibri"/>
                <w:sz w:val="20"/>
                <w:szCs w:val="20"/>
              </w:rPr>
              <w:t>ESA BIC Hungary</w:t>
            </w:r>
          </w:p>
        </w:tc>
        <w:tc>
          <w:tcPr>
            <w:tcW w:w="4956" w:type="dxa"/>
          </w:tcPr>
          <w:p w14:paraId="3E854E41" w14:textId="77777777" w:rsidR="00CC1B99" w:rsidRPr="00C86AD1" w:rsidRDefault="00CC1B99" w:rsidP="00CC1B99">
            <w:pPr>
              <w:pStyle w:val="NormlWeb"/>
              <w:jc w:val="center"/>
              <w:rPr>
                <w:rFonts w:ascii="Georgia" w:hAnsi="Georgia" w:cs="Calibri"/>
                <w:sz w:val="20"/>
                <w:szCs w:val="20"/>
              </w:rPr>
            </w:pPr>
            <w:r w:rsidRPr="00C86AD1">
              <w:rPr>
                <w:rFonts w:ascii="Georgia" w:hAnsi="Georgia" w:cs="Calibri"/>
                <w:sz w:val="20"/>
                <w:szCs w:val="20"/>
              </w:rPr>
              <w:t>ESA BIC Magyarország</w:t>
            </w:r>
          </w:p>
        </w:tc>
      </w:tr>
      <w:tr w:rsidR="00CC1B99" w:rsidRPr="00072C47" w14:paraId="799A6AA5" w14:textId="77777777" w:rsidTr="00CC1B99">
        <w:tc>
          <w:tcPr>
            <w:tcW w:w="4106" w:type="dxa"/>
          </w:tcPr>
          <w:p w14:paraId="01871B19" w14:textId="77777777" w:rsidR="00CC1B99" w:rsidRPr="00C86AD1" w:rsidRDefault="00CC1B99" w:rsidP="00CC1B99">
            <w:pPr>
              <w:pStyle w:val="NormlWeb"/>
              <w:jc w:val="center"/>
              <w:rPr>
                <w:rFonts w:ascii="Georgia" w:hAnsi="Georgia"/>
                <w:sz w:val="20"/>
                <w:szCs w:val="20"/>
              </w:rPr>
            </w:pPr>
            <w:r w:rsidRPr="00C86AD1">
              <w:rPr>
                <w:rFonts w:ascii="Georgia" w:hAnsi="Georgia" w:cs="Calibri"/>
                <w:sz w:val="20"/>
                <w:szCs w:val="20"/>
              </w:rPr>
              <w:t>Incubation Contract</w:t>
            </w:r>
          </w:p>
        </w:tc>
        <w:tc>
          <w:tcPr>
            <w:tcW w:w="4956" w:type="dxa"/>
          </w:tcPr>
          <w:p w14:paraId="37274BF9" w14:textId="77777777" w:rsidR="00CC1B99" w:rsidRPr="00C86AD1" w:rsidRDefault="00CC1B99" w:rsidP="00CC1B99">
            <w:pPr>
              <w:pStyle w:val="NormlWeb"/>
              <w:jc w:val="center"/>
              <w:rPr>
                <w:rFonts w:ascii="Georgia" w:hAnsi="Georgia" w:cs="Calibri"/>
                <w:sz w:val="20"/>
                <w:szCs w:val="20"/>
              </w:rPr>
            </w:pPr>
            <w:r w:rsidRPr="00C86AD1">
              <w:rPr>
                <w:rFonts w:ascii="Georgia" w:hAnsi="Georgia" w:cs="Calibri"/>
                <w:sz w:val="20"/>
                <w:szCs w:val="20"/>
              </w:rPr>
              <w:t>Inkubációs szerződés</w:t>
            </w:r>
          </w:p>
        </w:tc>
      </w:tr>
      <w:tr w:rsidR="00CC1B99" w:rsidRPr="00072C47" w14:paraId="558E76E0" w14:textId="77777777" w:rsidTr="00CC1B99">
        <w:tc>
          <w:tcPr>
            <w:tcW w:w="4106" w:type="dxa"/>
          </w:tcPr>
          <w:p w14:paraId="33FA236B" w14:textId="77777777" w:rsidR="00CC1B99" w:rsidRPr="00C86AD1" w:rsidRDefault="00CC1B99" w:rsidP="00CC1B99">
            <w:pPr>
              <w:jc w:val="center"/>
              <w:rPr>
                <w:rFonts w:ascii="Georgia" w:eastAsia="Georgia" w:hAnsi="Georgia" w:cs="Georgia"/>
                <w:b/>
                <w:sz w:val="20"/>
                <w:szCs w:val="20"/>
                <w:highlight w:val="cyan"/>
                <w:u w:val="single"/>
              </w:rPr>
            </w:pPr>
          </w:p>
        </w:tc>
        <w:tc>
          <w:tcPr>
            <w:tcW w:w="4956" w:type="dxa"/>
          </w:tcPr>
          <w:p w14:paraId="1E2D93DE" w14:textId="77777777" w:rsidR="00CC1B99" w:rsidRPr="00C86AD1" w:rsidRDefault="00CC1B99" w:rsidP="00CC1B99">
            <w:pPr>
              <w:jc w:val="center"/>
              <w:rPr>
                <w:rFonts w:ascii="Georgia" w:eastAsia="Georgia" w:hAnsi="Georgia" w:cs="Georgia"/>
                <w:b/>
                <w:sz w:val="20"/>
                <w:szCs w:val="20"/>
                <w:highlight w:val="cyan"/>
                <w:u w:val="single"/>
              </w:rPr>
            </w:pPr>
          </w:p>
        </w:tc>
      </w:tr>
    </w:tbl>
    <w:p w14:paraId="26F3ABB5" w14:textId="5538BAB7" w:rsidR="00CC1B99" w:rsidRPr="00072C47" w:rsidRDefault="00CC1B99">
      <w:pPr>
        <w:rPr>
          <w:rFonts w:ascii="Georgia" w:eastAsia="Georgia" w:hAnsi="Georgia" w:cstheme="majorHAnsi"/>
          <w:b/>
          <w:sz w:val="20"/>
          <w:szCs w:val="20"/>
          <w:u w:val="single"/>
        </w:rPr>
      </w:pPr>
    </w:p>
    <w:p w14:paraId="7C5FD3AC" w14:textId="07FE15F3" w:rsidR="00CC1B99" w:rsidRPr="00072C47" w:rsidRDefault="00CC1B99">
      <w:pPr>
        <w:rPr>
          <w:rFonts w:ascii="Georgia" w:eastAsia="Georgia" w:hAnsi="Georgia" w:cstheme="majorHAnsi"/>
          <w:b/>
          <w:sz w:val="20"/>
          <w:szCs w:val="20"/>
          <w:u w:val="single"/>
        </w:rPr>
      </w:pPr>
    </w:p>
    <w:p w14:paraId="399CC127" w14:textId="4DAABFA5" w:rsidR="00CC1B99" w:rsidRPr="00072C47" w:rsidRDefault="00CC1B99">
      <w:pPr>
        <w:rPr>
          <w:rFonts w:ascii="Georgia" w:eastAsia="Georgia" w:hAnsi="Georgia" w:cstheme="majorHAnsi"/>
          <w:b/>
          <w:sz w:val="20"/>
          <w:szCs w:val="20"/>
          <w:u w:val="single"/>
        </w:rPr>
      </w:pPr>
    </w:p>
    <w:p w14:paraId="2A870BE9" w14:textId="19E0C3DC" w:rsidR="00CC1B99" w:rsidRPr="00072C47" w:rsidRDefault="00CC1B99">
      <w:pPr>
        <w:rPr>
          <w:rFonts w:ascii="Georgia" w:eastAsia="Georgia" w:hAnsi="Georgia" w:cstheme="majorHAnsi"/>
          <w:b/>
          <w:sz w:val="20"/>
          <w:szCs w:val="20"/>
          <w:u w:val="single"/>
        </w:rPr>
      </w:pPr>
    </w:p>
    <w:p w14:paraId="5EC69D12" w14:textId="0484A6B1" w:rsidR="00CC1B99" w:rsidRPr="00072C47" w:rsidRDefault="00CC1B99">
      <w:pPr>
        <w:rPr>
          <w:rFonts w:ascii="Georgia" w:eastAsia="Georgia" w:hAnsi="Georgia" w:cstheme="majorHAnsi"/>
          <w:b/>
          <w:sz w:val="20"/>
          <w:szCs w:val="20"/>
          <w:u w:val="single"/>
        </w:rPr>
      </w:pPr>
    </w:p>
    <w:p w14:paraId="6FFB7E09" w14:textId="1E1EFFC8" w:rsidR="00CC1B99" w:rsidRPr="00072C47" w:rsidRDefault="00CC1B99">
      <w:pPr>
        <w:rPr>
          <w:rFonts w:ascii="Georgia" w:eastAsia="Georgia" w:hAnsi="Georgia" w:cstheme="majorHAnsi"/>
          <w:b/>
          <w:sz w:val="20"/>
          <w:szCs w:val="20"/>
          <w:u w:val="single"/>
        </w:rPr>
      </w:pPr>
    </w:p>
    <w:p w14:paraId="26474D56" w14:textId="186EA021" w:rsidR="00CC1B99" w:rsidRPr="00072C47" w:rsidRDefault="00CC1B99">
      <w:pPr>
        <w:rPr>
          <w:rFonts w:ascii="Georgia" w:eastAsia="Georgia" w:hAnsi="Georgia" w:cstheme="majorHAnsi"/>
          <w:b/>
          <w:sz w:val="20"/>
          <w:szCs w:val="20"/>
          <w:u w:val="single"/>
        </w:rPr>
      </w:pPr>
    </w:p>
    <w:p w14:paraId="6701DB31" w14:textId="4D42D266" w:rsidR="00CC1B99" w:rsidRPr="00072C47" w:rsidRDefault="00CC1B99">
      <w:pPr>
        <w:rPr>
          <w:rFonts w:ascii="Georgia" w:eastAsia="Georgia" w:hAnsi="Georgia" w:cstheme="majorHAnsi"/>
          <w:b/>
          <w:sz w:val="20"/>
          <w:szCs w:val="20"/>
          <w:u w:val="single"/>
        </w:rPr>
      </w:pPr>
    </w:p>
    <w:p w14:paraId="178E669A" w14:textId="4D02E9BA" w:rsidR="00CC1B99" w:rsidRPr="00072C47" w:rsidRDefault="00CC1B99">
      <w:pPr>
        <w:rPr>
          <w:rFonts w:ascii="Georgia" w:eastAsia="Georgia" w:hAnsi="Georgia" w:cstheme="majorHAnsi"/>
          <w:b/>
          <w:sz w:val="20"/>
          <w:szCs w:val="20"/>
          <w:u w:val="single"/>
        </w:rPr>
      </w:pPr>
    </w:p>
    <w:p w14:paraId="03CD5EDD" w14:textId="78BCF30A" w:rsidR="00CC1B99" w:rsidRPr="00072C47" w:rsidRDefault="00CC1B99">
      <w:pPr>
        <w:rPr>
          <w:rFonts w:ascii="Georgia" w:eastAsia="Georgia" w:hAnsi="Georgia" w:cstheme="majorHAnsi"/>
          <w:b/>
          <w:sz w:val="20"/>
          <w:szCs w:val="20"/>
          <w:u w:val="single"/>
        </w:rPr>
      </w:pPr>
    </w:p>
    <w:p w14:paraId="03C4ADAA" w14:textId="2B46FCF2" w:rsidR="00CC1B99" w:rsidRPr="00072C47" w:rsidRDefault="00CC1B99">
      <w:pPr>
        <w:rPr>
          <w:rFonts w:ascii="Georgia" w:eastAsia="Georgia" w:hAnsi="Georgia" w:cstheme="majorHAnsi"/>
          <w:b/>
          <w:sz w:val="20"/>
          <w:szCs w:val="20"/>
          <w:u w:val="single"/>
        </w:rPr>
      </w:pPr>
    </w:p>
    <w:p w14:paraId="5D628D81" w14:textId="28DB738B" w:rsidR="00CC1B99" w:rsidRPr="00072C47" w:rsidRDefault="00CC1B99">
      <w:pPr>
        <w:rPr>
          <w:rFonts w:ascii="Georgia" w:eastAsia="Georgia" w:hAnsi="Georgia" w:cstheme="majorHAnsi"/>
          <w:b/>
          <w:sz w:val="20"/>
          <w:szCs w:val="20"/>
          <w:u w:val="single"/>
        </w:rPr>
      </w:pPr>
    </w:p>
    <w:p w14:paraId="05EC61A2" w14:textId="586A37ED" w:rsidR="00CC1B99" w:rsidRPr="00072C47" w:rsidRDefault="00CC1B99">
      <w:pPr>
        <w:rPr>
          <w:rFonts w:ascii="Georgia" w:eastAsia="Georgia" w:hAnsi="Georgia" w:cstheme="majorHAnsi"/>
          <w:b/>
          <w:sz w:val="20"/>
          <w:szCs w:val="20"/>
          <w:u w:val="single"/>
        </w:rPr>
      </w:pPr>
    </w:p>
    <w:p w14:paraId="7DF06226" w14:textId="09F250F5" w:rsidR="00CC1B99" w:rsidRPr="00072C47" w:rsidRDefault="00CC1B99">
      <w:pPr>
        <w:rPr>
          <w:rFonts w:ascii="Georgia" w:eastAsia="Georgia" w:hAnsi="Georgia" w:cstheme="majorHAnsi"/>
          <w:b/>
          <w:sz w:val="20"/>
          <w:szCs w:val="20"/>
          <w:u w:val="single"/>
        </w:rPr>
      </w:pPr>
    </w:p>
    <w:p w14:paraId="301871F0" w14:textId="34D7E119" w:rsidR="00CC1B99" w:rsidRPr="00072C47" w:rsidRDefault="00CC1B99">
      <w:pPr>
        <w:rPr>
          <w:rFonts w:ascii="Georgia" w:eastAsia="Georgia" w:hAnsi="Georgia" w:cstheme="majorHAnsi"/>
          <w:b/>
          <w:sz w:val="20"/>
          <w:szCs w:val="20"/>
          <w:u w:val="single"/>
        </w:rPr>
      </w:pPr>
    </w:p>
    <w:p w14:paraId="58E35EE9" w14:textId="25BD00E4" w:rsidR="00CC1B99" w:rsidRPr="00072C47" w:rsidRDefault="00CC1B99">
      <w:pPr>
        <w:rPr>
          <w:rFonts w:ascii="Georgia" w:eastAsia="Georgia" w:hAnsi="Georgia" w:cstheme="majorHAnsi"/>
          <w:b/>
          <w:sz w:val="20"/>
          <w:szCs w:val="20"/>
          <w:u w:val="single"/>
        </w:rPr>
      </w:pPr>
    </w:p>
    <w:p w14:paraId="5ED7E20C" w14:textId="1B07E18B" w:rsidR="00CC1B99" w:rsidRPr="00072C47" w:rsidRDefault="00CC1B99">
      <w:pPr>
        <w:rPr>
          <w:rFonts w:ascii="Georgia" w:eastAsia="Georgia" w:hAnsi="Georgia" w:cstheme="majorHAnsi"/>
          <w:b/>
          <w:sz w:val="20"/>
          <w:szCs w:val="20"/>
          <w:u w:val="single"/>
        </w:rPr>
      </w:pPr>
    </w:p>
    <w:p w14:paraId="18645CA7" w14:textId="5D432D43" w:rsidR="00CC1B99" w:rsidRPr="00072C47" w:rsidRDefault="00CC1B99">
      <w:pPr>
        <w:rPr>
          <w:rFonts w:ascii="Georgia" w:eastAsia="Georgia" w:hAnsi="Georgia" w:cstheme="majorHAnsi"/>
          <w:b/>
          <w:sz w:val="20"/>
          <w:szCs w:val="20"/>
          <w:u w:val="single"/>
        </w:rPr>
      </w:pPr>
    </w:p>
    <w:p w14:paraId="752C3ED3" w14:textId="3D731C8A" w:rsidR="00CC1B99" w:rsidRPr="00072C47" w:rsidRDefault="00CC1B99">
      <w:pPr>
        <w:rPr>
          <w:rFonts w:ascii="Georgia" w:eastAsia="Georgia" w:hAnsi="Georgia" w:cstheme="majorHAnsi"/>
          <w:b/>
          <w:sz w:val="20"/>
          <w:szCs w:val="20"/>
          <w:u w:val="single"/>
        </w:rPr>
      </w:pPr>
    </w:p>
    <w:p w14:paraId="041AA597" w14:textId="77777777" w:rsidR="00CC1B99" w:rsidRPr="00072C47" w:rsidRDefault="00CC1B99">
      <w:pPr>
        <w:rPr>
          <w:rFonts w:ascii="Georgia" w:eastAsia="Georgia" w:hAnsi="Georgia" w:cstheme="majorHAnsi"/>
          <w:b/>
          <w:sz w:val="20"/>
          <w:szCs w:val="20"/>
          <w:u w:val="single"/>
        </w:rPr>
      </w:pPr>
    </w:p>
    <w:p w14:paraId="1388E524" w14:textId="77777777" w:rsidR="00CC1B99" w:rsidRPr="00C86AD1" w:rsidRDefault="00CC1B99" w:rsidP="00CC1B99">
      <w:pPr>
        <w:pStyle w:val="NormlWeb"/>
        <w:jc w:val="center"/>
        <w:rPr>
          <w:rFonts w:ascii="Georgia" w:hAnsi="Georgia" w:cs="Calibri"/>
          <w:color w:val="233F60"/>
          <w:sz w:val="20"/>
          <w:szCs w:val="20"/>
        </w:rPr>
      </w:pPr>
    </w:p>
    <w:p w14:paraId="6175CDE8" w14:textId="77777777" w:rsidR="00CC1B99" w:rsidRPr="00C86AD1" w:rsidRDefault="00CC1B99" w:rsidP="00CC1B99">
      <w:pPr>
        <w:pStyle w:val="NormlWeb"/>
        <w:jc w:val="center"/>
        <w:rPr>
          <w:rFonts w:ascii="Georgia" w:hAnsi="Georgia" w:cs="Calibri"/>
          <w:color w:val="233F60"/>
          <w:sz w:val="20"/>
          <w:szCs w:val="20"/>
        </w:rPr>
      </w:pPr>
    </w:p>
    <w:p w14:paraId="7D94B2D6" w14:textId="77777777" w:rsidR="00CC1B99" w:rsidRPr="00C86AD1" w:rsidRDefault="00CC1B99" w:rsidP="00CC1B99">
      <w:pPr>
        <w:pStyle w:val="NormlWeb"/>
        <w:jc w:val="center"/>
        <w:rPr>
          <w:rFonts w:ascii="Georgia" w:hAnsi="Georgia" w:cs="Calibri"/>
          <w:color w:val="233F60"/>
          <w:sz w:val="20"/>
          <w:szCs w:val="20"/>
        </w:rPr>
      </w:pPr>
    </w:p>
    <w:p w14:paraId="58C495BB" w14:textId="77777777" w:rsidR="00CC1B99" w:rsidRPr="00C86AD1" w:rsidRDefault="00CC1B99" w:rsidP="00CC1B99">
      <w:pPr>
        <w:pStyle w:val="NormlWeb"/>
        <w:jc w:val="center"/>
        <w:rPr>
          <w:rFonts w:ascii="Georgia" w:hAnsi="Georgia" w:cs="Calibri"/>
          <w:color w:val="233F60"/>
          <w:sz w:val="20"/>
          <w:szCs w:val="20"/>
        </w:rPr>
      </w:pPr>
    </w:p>
    <w:p w14:paraId="0B7A0675" w14:textId="77777777" w:rsidR="00CC1B99" w:rsidRPr="00C86AD1" w:rsidRDefault="00CC1B99" w:rsidP="00CC1B99">
      <w:pPr>
        <w:pStyle w:val="NormlWeb"/>
        <w:jc w:val="center"/>
        <w:rPr>
          <w:rFonts w:ascii="Georgia" w:hAnsi="Georgia" w:cs="Calibri"/>
          <w:color w:val="233F60"/>
          <w:sz w:val="20"/>
          <w:szCs w:val="20"/>
        </w:rPr>
      </w:pPr>
    </w:p>
    <w:p w14:paraId="395D5928" w14:textId="08B10E30" w:rsidR="00CC1B99" w:rsidRPr="00C86AD1" w:rsidRDefault="00CC1B99" w:rsidP="00CC1B99">
      <w:pPr>
        <w:pStyle w:val="NormlWeb"/>
        <w:jc w:val="center"/>
        <w:rPr>
          <w:rFonts w:ascii="Georgia" w:hAnsi="Georgia"/>
          <w:sz w:val="20"/>
          <w:szCs w:val="20"/>
          <w:lang w:val="hu-HU"/>
        </w:rPr>
      </w:pPr>
      <w:r w:rsidRPr="00C86AD1">
        <w:rPr>
          <w:rFonts w:ascii="Georgia" w:hAnsi="Georgia" w:cs="Calibri"/>
          <w:color w:val="233F60"/>
          <w:sz w:val="20"/>
          <w:szCs w:val="20"/>
        </w:rPr>
        <w:t xml:space="preserve">ESA BIC </w:t>
      </w:r>
      <w:r w:rsidRPr="00C86AD1">
        <w:rPr>
          <w:rFonts w:ascii="Georgia" w:hAnsi="Georgia" w:cs="Calibri"/>
          <w:color w:val="233F60"/>
          <w:sz w:val="20"/>
          <w:szCs w:val="20"/>
          <w:lang w:val="hu-HU"/>
        </w:rPr>
        <w:t>Hungary</w:t>
      </w:r>
    </w:p>
    <w:p w14:paraId="4D3219AA" w14:textId="7FE3889F" w:rsidR="00CC1B99" w:rsidRPr="00C86AD1" w:rsidRDefault="00CC1B99" w:rsidP="00CC1B99">
      <w:pPr>
        <w:pStyle w:val="NormlWeb"/>
        <w:jc w:val="center"/>
        <w:rPr>
          <w:rFonts w:ascii="Georgia" w:hAnsi="Georgia" w:cs="Calibri"/>
          <w:color w:val="3F3F3F"/>
          <w:sz w:val="20"/>
          <w:szCs w:val="20"/>
          <w:lang w:val="hu-HU"/>
        </w:rPr>
      </w:pPr>
      <w:r w:rsidRPr="00C86AD1">
        <w:rPr>
          <w:rFonts w:ascii="Georgia" w:hAnsi="Georgia" w:cs="Calibri"/>
          <w:color w:val="3F3F3F"/>
          <w:sz w:val="20"/>
          <w:szCs w:val="20"/>
        </w:rPr>
        <w:t>Address: H-</w:t>
      </w:r>
      <w:r w:rsidRPr="00C86AD1">
        <w:rPr>
          <w:rFonts w:ascii="Georgia" w:hAnsi="Georgia" w:cs="Calibri"/>
          <w:color w:val="3F3F3F"/>
          <w:sz w:val="20"/>
          <w:szCs w:val="20"/>
          <w:lang w:val="hu-HU"/>
        </w:rPr>
        <w:t xml:space="preserve">1122 Budapest, </w:t>
      </w:r>
      <w:r w:rsidR="005C1927" w:rsidRPr="00C86AD1">
        <w:rPr>
          <w:rFonts w:ascii="Georgia" w:hAnsi="Georgia" w:cs="Calibri"/>
          <w:color w:val="3F3F3F"/>
          <w:sz w:val="20"/>
          <w:szCs w:val="20"/>
          <w:lang w:val="hu-HU"/>
        </w:rPr>
        <w:t>Határőr</w:t>
      </w:r>
      <w:r w:rsidR="00E35437" w:rsidRPr="00C86AD1">
        <w:rPr>
          <w:rFonts w:ascii="Georgia" w:hAnsi="Georgia" w:cs="Calibri"/>
          <w:color w:val="3F3F3F"/>
          <w:sz w:val="20"/>
          <w:szCs w:val="20"/>
          <w:lang w:val="hu-HU"/>
        </w:rPr>
        <w:t xml:space="preserve"> út 36.</w:t>
      </w:r>
      <w:r w:rsidRPr="00C86AD1">
        <w:rPr>
          <w:rFonts w:ascii="Georgia" w:hAnsi="Georgia" w:cs="Calibri"/>
          <w:color w:val="3F3F3F"/>
          <w:sz w:val="20"/>
          <w:szCs w:val="20"/>
        </w:rPr>
        <w:t xml:space="preserve">, </w:t>
      </w:r>
      <w:r w:rsidRPr="00C86AD1">
        <w:rPr>
          <w:rFonts w:ascii="Georgia" w:hAnsi="Georgia" w:cs="Calibri"/>
          <w:color w:val="3F3F3F"/>
          <w:sz w:val="20"/>
          <w:szCs w:val="20"/>
          <w:lang w:val="hu-HU"/>
        </w:rPr>
        <w:t>Hungary</w:t>
      </w:r>
    </w:p>
    <w:p w14:paraId="160F8034" w14:textId="34A2455F" w:rsidR="00CC1B99" w:rsidRPr="00C86AD1" w:rsidRDefault="00CC1B99" w:rsidP="00CC1B99">
      <w:pPr>
        <w:pStyle w:val="NormlWeb"/>
        <w:jc w:val="center"/>
        <w:rPr>
          <w:rFonts w:ascii="Georgia" w:hAnsi="Georgia"/>
          <w:sz w:val="20"/>
          <w:szCs w:val="20"/>
          <w:lang w:val="hu-HU"/>
        </w:rPr>
      </w:pPr>
      <w:r w:rsidRPr="00C86AD1">
        <w:rPr>
          <w:rFonts w:ascii="Georgia" w:hAnsi="Georgia" w:cs="Calibri"/>
          <w:color w:val="355E8E"/>
          <w:sz w:val="20"/>
          <w:szCs w:val="20"/>
        </w:rPr>
        <w:t xml:space="preserve"> </w:t>
      </w:r>
      <w:r w:rsidRPr="00C86AD1">
        <w:rPr>
          <w:rFonts w:ascii="Georgia" w:hAnsi="Georgia" w:cs="Calibri"/>
          <w:color w:val="3F3F3F"/>
          <w:sz w:val="20"/>
          <w:szCs w:val="20"/>
        </w:rPr>
        <w:t xml:space="preserve">E: </w:t>
      </w:r>
      <w:r w:rsidRPr="00C86AD1">
        <w:rPr>
          <w:rFonts w:ascii="Georgia" w:hAnsi="Georgia" w:cs="Calibri"/>
          <w:color w:val="3F3F3F"/>
          <w:sz w:val="20"/>
          <w:szCs w:val="20"/>
          <w:lang w:val="hu-HU"/>
        </w:rPr>
        <w:t>space</w:t>
      </w:r>
      <w:r w:rsidRPr="00C86AD1">
        <w:rPr>
          <w:rFonts w:ascii="Georgia" w:hAnsi="Georgia" w:cs="Calibri"/>
          <w:color w:val="3F3F3F"/>
          <w:sz w:val="20"/>
          <w:szCs w:val="20"/>
        </w:rPr>
        <w:t>@</w:t>
      </w:r>
      <w:r w:rsidRPr="00C86AD1">
        <w:rPr>
          <w:rFonts w:ascii="Georgia" w:hAnsi="Georgia" w:cs="Calibri"/>
          <w:color w:val="3F3F3F"/>
          <w:sz w:val="20"/>
          <w:szCs w:val="20"/>
          <w:lang w:val="hu-HU"/>
        </w:rPr>
        <w:t>designterminal.org</w:t>
      </w:r>
      <w:r w:rsidRPr="00C86AD1">
        <w:rPr>
          <w:rFonts w:ascii="Georgia" w:hAnsi="Georgia" w:cs="Calibri"/>
          <w:color w:val="3F3F3F"/>
          <w:sz w:val="20"/>
          <w:szCs w:val="20"/>
        </w:rPr>
        <w:t xml:space="preserve"> </w:t>
      </w:r>
      <w:r w:rsidRPr="00C86AD1">
        <w:rPr>
          <w:rFonts w:ascii="Georgia" w:hAnsi="Georgia" w:cs="Calibri"/>
          <w:color w:val="355E8E"/>
          <w:sz w:val="20"/>
          <w:szCs w:val="20"/>
        </w:rPr>
        <w:t xml:space="preserve">| </w:t>
      </w:r>
      <w:r w:rsidRPr="00C86AD1">
        <w:rPr>
          <w:rFonts w:ascii="Georgia" w:hAnsi="Georgia" w:cs="Calibri"/>
          <w:color w:val="3F3F3F"/>
          <w:sz w:val="20"/>
          <w:szCs w:val="20"/>
        </w:rPr>
        <w:t>W: https://esabichu.designterminal.org/hu</w:t>
      </w:r>
    </w:p>
    <w:p w14:paraId="09EA4A0A" w14:textId="7C2718A1" w:rsidR="00CC1B99" w:rsidRPr="00072C47" w:rsidRDefault="00CC1B99">
      <w:pPr>
        <w:rPr>
          <w:rFonts w:ascii="Georgia" w:eastAsia="Georgia" w:hAnsi="Georgia" w:cstheme="majorHAnsi"/>
          <w:b/>
          <w:sz w:val="20"/>
          <w:szCs w:val="20"/>
          <w:u w:val="single"/>
        </w:rPr>
      </w:pPr>
      <w:r w:rsidRPr="00072C47">
        <w:rPr>
          <w:rFonts w:ascii="Georgia" w:eastAsia="Georgia" w:hAnsi="Georgia" w:cstheme="majorHAnsi"/>
          <w:b/>
          <w:sz w:val="20"/>
          <w:szCs w:val="20"/>
          <w:u w:val="single"/>
        </w:rPr>
        <w:br w:type="page"/>
      </w:r>
    </w:p>
    <w:p w14:paraId="02E8D5C3" w14:textId="77777777" w:rsidR="00CC1B99" w:rsidRPr="00072C47" w:rsidRDefault="00CC1B99">
      <w:pPr>
        <w:rPr>
          <w:rFonts w:ascii="Georgia" w:eastAsia="Georgia" w:hAnsi="Georgia" w:cstheme="majorHAnsi"/>
          <w:b/>
          <w:sz w:val="20"/>
          <w:szCs w:val="20"/>
          <w:u w:val="single"/>
        </w:rPr>
      </w:pPr>
    </w:p>
    <w:p w14:paraId="754986BE" w14:textId="0B5C34B6" w:rsidR="00CC1B99" w:rsidRPr="00072C47" w:rsidRDefault="00CC1B99">
      <w:pPr>
        <w:rPr>
          <w:rFonts w:ascii="Georgia" w:eastAsia="Georgia" w:hAnsi="Georgia" w:cstheme="majorHAnsi"/>
          <w:b/>
          <w:sz w:val="20"/>
          <w:szCs w:val="20"/>
          <w:u w:val="single"/>
        </w:rPr>
      </w:pPr>
    </w:p>
    <w:p w14:paraId="07586BDB" w14:textId="77777777" w:rsidR="00085D0C" w:rsidRPr="00072C47" w:rsidRDefault="00085D0C" w:rsidP="005E4A25">
      <w:pPr>
        <w:jc w:val="center"/>
        <w:rPr>
          <w:rFonts w:ascii="Georgia" w:eastAsia="Georgia" w:hAnsi="Georgia" w:cstheme="majorHAnsi"/>
          <w:b/>
          <w:sz w:val="20"/>
          <w:szCs w:val="20"/>
          <w:u w:val="single"/>
        </w:rPr>
      </w:pPr>
    </w:p>
    <w:p w14:paraId="1ABF96AF" w14:textId="77777777" w:rsidR="00085D0C" w:rsidRPr="00072C47" w:rsidRDefault="00085D0C" w:rsidP="005E4A25">
      <w:pPr>
        <w:jc w:val="center"/>
        <w:rPr>
          <w:rFonts w:ascii="Georgia" w:eastAsia="Georgia" w:hAnsi="Georgia" w:cstheme="majorHAnsi"/>
          <w:b/>
          <w:sz w:val="20"/>
          <w:szCs w:val="20"/>
          <w:highlight w:val="cyan"/>
          <w:u w:val="single"/>
        </w:rPr>
      </w:pPr>
    </w:p>
    <w:tbl>
      <w:tblPr>
        <w:tblStyle w:val="Rcsostblzat"/>
        <w:tblW w:w="9209" w:type="dxa"/>
        <w:tblBorders>
          <w:insideH w:val="none" w:sz="0" w:space="0" w:color="auto"/>
        </w:tblBorders>
        <w:tblLook w:val="04A0" w:firstRow="1" w:lastRow="0" w:firstColumn="1" w:lastColumn="0" w:noHBand="0" w:noVBand="1"/>
      </w:tblPr>
      <w:tblGrid>
        <w:gridCol w:w="4531"/>
        <w:gridCol w:w="4678"/>
      </w:tblGrid>
      <w:tr w:rsidR="00633FA6" w:rsidRPr="00072C47" w14:paraId="62F9CCC4" w14:textId="343392FD" w:rsidTr="004D5C1A">
        <w:tc>
          <w:tcPr>
            <w:tcW w:w="4531" w:type="dxa"/>
          </w:tcPr>
          <w:p w14:paraId="3859AACA" w14:textId="1F88C77C" w:rsidR="00633FA6" w:rsidRPr="00072C47" w:rsidRDefault="00633FA6" w:rsidP="005E4A25">
            <w:pPr>
              <w:jc w:val="center"/>
              <w:rPr>
                <w:rFonts w:ascii="Georgia" w:eastAsia="Georgia" w:hAnsi="Georgia" w:cstheme="majorHAnsi"/>
                <w:b/>
                <w:sz w:val="20"/>
                <w:szCs w:val="20"/>
                <w:u w:val="single"/>
              </w:rPr>
            </w:pPr>
            <w:r w:rsidRPr="00072C47">
              <w:rPr>
                <w:rFonts w:ascii="Georgia" w:eastAsia="Georgia" w:hAnsi="Georgia" w:cstheme="majorHAnsi"/>
                <w:b/>
                <w:sz w:val="20"/>
                <w:szCs w:val="20"/>
                <w:u w:val="single"/>
              </w:rPr>
              <w:t>INCUBATION CONTRACT</w:t>
            </w:r>
          </w:p>
        </w:tc>
        <w:tc>
          <w:tcPr>
            <w:tcW w:w="4678" w:type="dxa"/>
          </w:tcPr>
          <w:p w14:paraId="399AB938" w14:textId="5D599971" w:rsidR="00633FA6" w:rsidRPr="00072C47" w:rsidRDefault="004E0623" w:rsidP="005E4A25">
            <w:pPr>
              <w:jc w:val="center"/>
              <w:rPr>
                <w:rFonts w:ascii="Georgia" w:eastAsia="Georgia" w:hAnsi="Georgia" w:cstheme="majorHAnsi"/>
                <w:b/>
                <w:sz w:val="20"/>
                <w:szCs w:val="20"/>
                <w:u w:val="single"/>
              </w:rPr>
            </w:pPr>
            <w:r w:rsidRPr="00072C47">
              <w:rPr>
                <w:rFonts w:ascii="Georgia" w:eastAsia="Georgia" w:hAnsi="Georgia" w:cstheme="majorHAnsi"/>
                <w:b/>
                <w:sz w:val="20"/>
                <w:szCs w:val="20"/>
                <w:u w:val="single"/>
              </w:rPr>
              <w:t xml:space="preserve">INKUBÁCIÓS SZERZŐDÉS </w:t>
            </w:r>
          </w:p>
        </w:tc>
      </w:tr>
      <w:tr w:rsidR="00633FA6" w:rsidRPr="00072C47" w14:paraId="14BD8B7B" w14:textId="748368DD" w:rsidTr="004D5C1A">
        <w:tc>
          <w:tcPr>
            <w:tcW w:w="4531" w:type="dxa"/>
          </w:tcPr>
          <w:p w14:paraId="24315CB0" w14:textId="77777777" w:rsidR="00633FA6" w:rsidRPr="00072C47" w:rsidRDefault="00633FA6" w:rsidP="005E4A25">
            <w:pPr>
              <w:jc w:val="center"/>
              <w:rPr>
                <w:rFonts w:ascii="Georgia" w:eastAsia="Georgia" w:hAnsi="Georgia" w:cstheme="majorHAnsi"/>
                <w:b/>
                <w:sz w:val="20"/>
                <w:szCs w:val="20"/>
                <w:u w:val="single"/>
              </w:rPr>
            </w:pPr>
          </w:p>
        </w:tc>
        <w:tc>
          <w:tcPr>
            <w:tcW w:w="4678" w:type="dxa"/>
          </w:tcPr>
          <w:p w14:paraId="705AE536" w14:textId="77777777" w:rsidR="00633FA6" w:rsidRPr="00072C47" w:rsidRDefault="00633FA6" w:rsidP="005E4A25">
            <w:pPr>
              <w:jc w:val="center"/>
              <w:rPr>
                <w:rFonts w:ascii="Georgia" w:eastAsia="Georgia" w:hAnsi="Georgia" w:cstheme="majorHAnsi"/>
                <w:b/>
                <w:sz w:val="20"/>
                <w:szCs w:val="20"/>
                <w:u w:val="single"/>
              </w:rPr>
            </w:pPr>
          </w:p>
        </w:tc>
      </w:tr>
      <w:tr w:rsidR="00633FA6" w:rsidRPr="00072C47" w14:paraId="020D7180" w14:textId="058AC440" w:rsidTr="004D5C1A">
        <w:tc>
          <w:tcPr>
            <w:tcW w:w="4531" w:type="dxa"/>
          </w:tcPr>
          <w:p w14:paraId="469CA25C" w14:textId="77777777" w:rsidR="00633FA6" w:rsidRPr="00072C47" w:rsidRDefault="00633FA6" w:rsidP="005E4A25">
            <w:pPr>
              <w:jc w:val="center"/>
              <w:rPr>
                <w:rFonts w:ascii="Georgia" w:eastAsia="Georgia" w:hAnsi="Georgia" w:cstheme="majorHAnsi"/>
                <w:b/>
                <w:sz w:val="20"/>
                <w:szCs w:val="20"/>
                <w:u w:val="single"/>
              </w:rPr>
            </w:pPr>
            <w:r w:rsidRPr="00072C47">
              <w:rPr>
                <w:rFonts w:ascii="Georgia" w:eastAsia="Georgia" w:hAnsi="Georgia" w:cstheme="majorHAnsi"/>
                <w:b/>
                <w:sz w:val="20"/>
                <w:szCs w:val="20"/>
                <w:highlight w:val="yellow"/>
                <w:u w:val="single"/>
              </w:rPr>
              <w:t>[Project acronym – project name]</w:t>
            </w:r>
          </w:p>
        </w:tc>
        <w:tc>
          <w:tcPr>
            <w:tcW w:w="4678" w:type="dxa"/>
          </w:tcPr>
          <w:p w14:paraId="379782C6" w14:textId="6585299E" w:rsidR="00633FA6" w:rsidRPr="00072C47" w:rsidRDefault="00633FA6" w:rsidP="005E4A25">
            <w:pPr>
              <w:jc w:val="center"/>
              <w:rPr>
                <w:rFonts w:ascii="Georgia" w:eastAsia="Georgia" w:hAnsi="Georgia" w:cstheme="majorHAnsi"/>
                <w:b/>
                <w:sz w:val="20"/>
                <w:szCs w:val="20"/>
                <w:highlight w:val="cyan"/>
                <w:u w:val="single"/>
                <w:lang w:val="hu-HU"/>
              </w:rPr>
            </w:pPr>
            <w:r w:rsidRPr="00072C47">
              <w:rPr>
                <w:rFonts w:ascii="Georgia" w:eastAsia="Georgia" w:hAnsi="Georgia" w:cstheme="majorHAnsi"/>
                <w:b/>
                <w:sz w:val="20"/>
                <w:szCs w:val="20"/>
                <w:highlight w:val="yellow"/>
                <w:u w:val="single"/>
                <w:lang w:val="hu-HU"/>
              </w:rPr>
              <w:t>[Proje</w:t>
            </w:r>
            <w:r w:rsidR="0010262E" w:rsidRPr="00072C47">
              <w:rPr>
                <w:rFonts w:ascii="Georgia" w:eastAsia="Georgia" w:hAnsi="Georgia" w:cstheme="majorHAnsi"/>
                <w:b/>
                <w:sz w:val="20"/>
                <w:szCs w:val="20"/>
                <w:highlight w:val="yellow"/>
                <w:u w:val="single"/>
                <w:lang w:val="hu-HU"/>
              </w:rPr>
              <w:t>k</w:t>
            </w:r>
            <w:r w:rsidRPr="00072C47">
              <w:rPr>
                <w:rFonts w:ascii="Georgia" w:eastAsia="Georgia" w:hAnsi="Georgia" w:cstheme="majorHAnsi"/>
                <w:b/>
                <w:sz w:val="20"/>
                <w:szCs w:val="20"/>
                <w:highlight w:val="yellow"/>
                <w:u w:val="single"/>
                <w:lang w:val="hu-HU"/>
              </w:rPr>
              <w:t xml:space="preserve">t </w:t>
            </w:r>
            <w:r w:rsidR="00F61603" w:rsidRPr="00072C47">
              <w:rPr>
                <w:rFonts w:ascii="Georgia" w:eastAsia="Georgia" w:hAnsi="Georgia" w:cstheme="majorHAnsi"/>
                <w:b/>
                <w:sz w:val="20"/>
                <w:szCs w:val="20"/>
                <w:highlight w:val="yellow"/>
                <w:u w:val="single"/>
                <w:lang w:val="hu-HU"/>
              </w:rPr>
              <w:t>mozaikszó</w:t>
            </w:r>
            <w:r w:rsidRPr="00072C47">
              <w:rPr>
                <w:rFonts w:ascii="Georgia" w:eastAsia="Georgia" w:hAnsi="Georgia" w:cstheme="majorHAnsi"/>
                <w:b/>
                <w:sz w:val="20"/>
                <w:szCs w:val="20"/>
                <w:highlight w:val="yellow"/>
                <w:u w:val="single"/>
                <w:lang w:val="hu-HU"/>
              </w:rPr>
              <w:t xml:space="preserve"> – proje</w:t>
            </w:r>
            <w:r w:rsidR="0010262E" w:rsidRPr="00072C47">
              <w:rPr>
                <w:rFonts w:ascii="Georgia" w:eastAsia="Georgia" w:hAnsi="Georgia" w:cstheme="majorHAnsi"/>
                <w:b/>
                <w:sz w:val="20"/>
                <w:szCs w:val="20"/>
                <w:highlight w:val="yellow"/>
                <w:u w:val="single"/>
                <w:lang w:val="hu-HU"/>
              </w:rPr>
              <w:t>k</w:t>
            </w:r>
            <w:r w:rsidRPr="00072C47">
              <w:rPr>
                <w:rFonts w:ascii="Georgia" w:eastAsia="Georgia" w:hAnsi="Georgia" w:cstheme="majorHAnsi"/>
                <w:b/>
                <w:sz w:val="20"/>
                <w:szCs w:val="20"/>
                <w:highlight w:val="yellow"/>
                <w:u w:val="single"/>
                <w:lang w:val="hu-HU"/>
              </w:rPr>
              <w:t>t</w:t>
            </w:r>
            <w:r w:rsidR="0010262E" w:rsidRPr="00072C47">
              <w:rPr>
                <w:rFonts w:ascii="Georgia" w:eastAsia="Georgia" w:hAnsi="Georgia" w:cstheme="majorHAnsi"/>
                <w:b/>
                <w:sz w:val="20"/>
                <w:szCs w:val="20"/>
                <w:highlight w:val="yellow"/>
                <w:u w:val="single"/>
                <w:lang w:val="hu-HU"/>
              </w:rPr>
              <w:t>cím</w:t>
            </w:r>
            <w:r w:rsidRPr="00072C47">
              <w:rPr>
                <w:rFonts w:ascii="Georgia" w:eastAsia="Georgia" w:hAnsi="Georgia" w:cstheme="majorHAnsi"/>
                <w:b/>
                <w:sz w:val="20"/>
                <w:szCs w:val="20"/>
                <w:highlight w:val="yellow"/>
                <w:u w:val="single"/>
                <w:lang w:val="hu-HU"/>
              </w:rPr>
              <w:t>]</w:t>
            </w:r>
          </w:p>
        </w:tc>
      </w:tr>
      <w:tr w:rsidR="00633FA6" w:rsidRPr="00072C47" w14:paraId="0AB46CA7" w14:textId="248AF02F" w:rsidTr="004D5C1A">
        <w:tc>
          <w:tcPr>
            <w:tcW w:w="4531" w:type="dxa"/>
          </w:tcPr>
          <w:p w14:paraId="58C7F951" w14:textId="77777777" w:rsidR="00633FA6" w:rsidRPr="00072C47" w:rsidRDefault="00633FA6" w:rsidP="005E4A25">
            <w:pPr>
              <w:jc w:val="both"/>
              <w:rPr>
                <w:rFonts w:ascii="Georgia" w:eastAsia="Georgia" w:hAnsi="Georgia" w:cstheme="majorHAnsi"/>
                <w:sz w:val="20"/>
                <w:szCs w:val="20"/>
              </w:rPr>
            </w:pPr>
          </w:p>
        </w:tc>
        <w:tc>
          <w:tcPr>
            <w:tcW w:w="4678" w:type="dxa"/>
          </w:tcPr>
          <w:p w14:paraId="012D087B" w14:textId="77777777" w:rsidR="00633FA6" w:rsidRPr="00072C47" w:rsidRDefault="00633FA6" w:rsidP="005E4A25">
            <w:pPr>
              <w:jc w:val="both"/>
              <w:rPr>
                <w:rFonts w:ascii="Georgia" w:eastAsia="Georgia" w:hAnsi="Georgia" w:cstheme="majorHAnsi"/>
                <w:sz w:val="20"/>
                <w:szCs w:val="20"/>
                <w:lang w:val="hu-HU"/>
              </w:rPr>
            </w:pPr>
          </w:p>
        </w:tc>
      </w:tr>
      <w:tr w:rsidR="00633FA6" w:rsidRPr="00072C47" w14:paraId="3F6BEAC3" w14:textId="25C77DFA" w:rsidTr="004D5C1A">
        <w:tc>
          <w:tcPr>
            <w:tcW w:w="4531" w:type="dxa"/>
          </w:tcPr>
          <w:p w14:paraId="46B8ED14" w14:textId="77777777" w:rsidR="00633FA6" w:rsidRPr="00072C47" w:rsidRDefault="00633FA6" w:rsidP="005E4A25">
            <w:pPr>
              <w:jc w:val="both"/>
              <w:rPr>
                <w:rFonts w:ascii="Georgia" w:eastAsia="Georgia" w:hAnsi="Georgia" w:cstheme="majorHAnsi"/>
                <w:sz w:val="20"/>
                <w:szCs w:val="20"/>
              </w:rPr>
            </w:pPr>
          </w:p>
        </w:tc>
        <w:tc>
          <w:tcPr>
            <w:tcW w:w="4678" w:type="dxa"/>
          </w:tcPr>
          <w:p w14:paraId="7138ACB2" w14:textId="77777777" w:rsidR="00633FA6" w:rsidRPr="00072C47" w:rsidRDefault="00633FA6" w:rsidP="005E4A25">
            <w:pPr>
              <w:jc w:val="both"/>
              <w:rPr>
                <w:rFonts w:ascii="Georgia" w:eastAsia="Georgia" w:hAnsi="Georgia" w:cstheme="majorHAnsi"/>
                <w:sz w:val="20"/>
                <w:szCs w:val="20"/>
                <w:lang w:val="hu-HU"/>
              </w:rPr>
            </w:pPr>
          </w:p>
        </w:tc>
      </w:tr>
      <w:tr w:rsidR="00633FA6" w:rsidRPr="00072C47" w14:paraId="458409CA" w14:textId="151090B2" w:rsidTr="004D5C1A">
        <w:tc>
          <w:tcPr>
            <w:tcW w:w="4531" w:type="dxa"/>
          </w:tcPr>
          <w:p w14:paraId="2A1A1428" w14:textId="77777777" w:rsidR="00633FA6" w:rsidRPr="00072C47" w:rsidRDefault="00633FA6" w:rsidP="005E4A25">
            <w:pPr>
              <w:jc w:val="both"/>
              <w:rPr>
                <w:rFonts w:ascii="Georgia" w:eastAsia="Georgia" w:hAnsi="Georgia" w:cstheme="majorHAnsi"/>
                <w:sz w:val="20"/>
                <w:szCs w:val="20"/>
              </w:rPr>
            </w:pPr>
            <w:r w:rsidRPr="00072C47">
              <w:rPr>
                <w:rFonts w:ascii="Georgia" w:eastAsia="Georgia" w:hAnsi="Georgia" w:cstheme="majorHAnsi"/>
                <w:sz w:val="20"/>
                <w:szCs w:val="20"/>
              </w:rPr>
              <w:t>Between:</w:t>
            </w:r>
          </w:p>
        </w:tc>
        <w:tc>
          <w:tcPr>
            <w:tcW w:w="4678" w:type="dxa"/>
          </w:tcPr>
          <w:p w14:paraId="378BBFBA" w14:textId="4E872172" w:rsidR="00633FA6" w:rsidRPr="00072C47" w:rsidRDefault="00FF2E92" w:rsidP="005E4A25">
            <w:pPr>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Amely létrejött</w:t>
            </w:r>
            <w:r w:rsidR="002A04EE" w:rsidRPr="00072C47">
              <w:rPr>
                <w:rFonts w:ascii="Georgia" w:eastAsia="Georgia" w:hAnsi="Georgia" w:cstheme="majorHAnsi"/>
                <w:sz w:val="20"/>
                <w:szCs w:val="20"/>
                <w:u w:val="single"/>
                <w:lang w:val="hu-HU"/>
              </w:rPr>
              <w:t xml:space="preserve"> egyfelől</w:t>
            </w:r>
            <w:r w:rsidR="00633FA6" w:rsidRPr="00072C47">
              <w:rPr>
                <w:rFonts w:ascii="Georgia" w:eastAsia="Georgia" w:hAnsi="Georgia" w:cstheme="majorHAnsi"/>
                <w:sz w:val="20"/>
                <w:szCs w:val="20"/>
                <w:lang w:val="hu-HU"/>
              </w:rPr>
              <w:t>:</w:t>
            </w:r>
          </w:p>
        </w:tc>
      </w:tr>
      <w:tr w:rsidR="00C923CD" w:rsidRPr="00072C47" w14:paraId="252B6195" w14:textId="1930F67B" w:rsidTr="004D5C1A">
        <w:tc>
          <w:tcPr>
            <w:tcW w:w="4531" w:type="dxa"/>
          </w:tcPr>
          <w:p w14:paraId="75785A41" w14:textId="77777777" w:rsidR="00C923CD" w:rsidRPr="00072C47" w:rsidRDefault="00C923CD" w:rsidP="005E4A25">
            <w:pPr>
              <w:jc w:val="both"/>
              <w:rPr>
                <w:rFonts w:ascii="Georgia" w:eastAsia="Georgia" w:hAnsi="Georgia" w:cstheme="majorHAnsi"/>
                <w:sz w:val="20"/>
                <w:szCs w:val="20"/>
              </w:rPr>
            </w:pPr>
          </w:p>
        </w:tc>
        <w:tc>
          <w:tcPr>
            <w:tcW w:w="4678" w:type="dxa"/>
          </w:tcPr>
          <w:p w14:paraId="066C94D8" w14:textId="77777777" w:rsidR="00C923CD" w:rsidRPr="00072C47" w:rsidRDefault="00C923CD" w:rsidP="005E4A25">
            <w:pPr>
              <w:jc w:val="both"/>
              <w:rPr>
                <w:rFonts w:ascii="Georgia" w:eastAsia="Georgia" w:hAnsi="Georgia" w:cstheme="majorHAnsi"/>
                <w:sz w:val="20"/>
                <w:szCs w:val="20"/>
                <w:lang w:val="hu-HU"/>
              </w:rPr>
            </w:pPr>
          </w:p>
        </w:tc>
      </w:tr>
      <w:tr w:rsidR="00E32BA7" w:rsidRPr="00072C47" w14:paraId="402BED9E" w14:textId="567D3C5D" w:rsidTr="004D5C1A">
        <w:trPr>
          <w:trHeight w:val="1515"/>
        </w:trPr>
        <w:tc>
          <w:tcPr>
            <w:tcW w:w="4531" w:type="dxa"/>
          </w:tcPr>
          <w:p w14:paraId="5A60FFC8" w14:textId="215E0643" w:rsidR="00E32BA7" w:rsidRPr="00072C47" w:rsidRDefault="00653A35" w:rsidP="005E4A25">
            <w:pPr>
              <w:tabs>
                <w:tab w:val="left" w:leader="dot" w:pos="2268"/>
              </w:tabs>
              <w:jc w:val="both"/>
              <w:rPr>
                <w:rFonts w:ascii="Georgia" w:eastAsia="Georgia" w:hAnsi="Georgia" w:cstheme="majorHAnsi"/>
                <w:b/>
                <w:bCs/>
                <w:sz w:val="20"/>
                <w:szCs w:val="20"/>
              </w:rPr>
            </w:pPr>
            <w:r w:rsidRPr="00072C47">
              <w:rPr>
                <w:rFonts w:ascii="Georgia" w:eastAsia="Georgia" w:hAnsi="Georgia" w:cstheme="majorHAnsi"/>
                <w:b/>
                <w:bCs/>
                <w:sz w:val="20"/>
                <w:szCs w:val="20"/>
              </w:rPr>
              <w:t>Design Termin</w:t>
            </w:r>
            <w:r w:rsidR="0071395B" w:rsidRPr="00072C47">
              <w:rPr>
                <w:rFonts w:ascii="Georgia" w:eastAsia="Georgia" w:hAnsi="Georgia" w:cstheme="majorHAnsi"/>
                <w:b/>
                <w:bCs/>
                <w:sz w:val="20"/>
                <w:szCs w:val="20"/>
              </w:rPr>
              <w:t>a</w:t>
            </w:r>
            <w:r w:rsidRPr="00072C47">
              <w:rPr>
                <w:rFonts w:ascii="Georgia" w:eastAsia="Georgia" w:hAnsi="Georgia" w:cstheme="majorHAnsi"/>
                <w:b/>
                <w:bCs/>
                <w:sz w:val="20"/>
                <w:szCs w:val="20"/>
              </w:rPr>
              <w:t xml:space="preserve">l </w:t>
            </w:r>
            <w:r w:rsidR="0071395B" w:rsidRPr="00072C47">
              <w:rPr>
                <w:rFonts w:ascii="Georgia" w:eastAsia="Georgia" w:hAnsi="Georgia" w:cstheme="majorHAnsi"/>
                <w:b/>
                <w:bCs/>
                <w:sz w:val="20"/>
                <w:szCs w:val="20"/>
              </w:rPr>
              <w:t>Publ</w:t>
            </w:r>
            <w:r w:rsidR="00C40737" w:rsidRPr="00072C47">
              <w:rPr>
                <w:rFonts w:ascii="Georgia" w:eastAsia="Georgia" w:hAnsi="Georgia" w:cstheme="majorHAnsi"/>
                <w:b/>
                <w:bCs/>
                <w:sz w:val="20"/>
                <w:szCs w:val="20"/>
              </w:rPr>
              <w:t>ic Benefit Non-Profit Limited Liability Company</w:t>
            </w:r>
            <w:r w:rsidR="00E32BA7" w:rsidRPr="00072C47">
              <w:rPr>
                <w:rFonts w:ascii="Georgia" w:eastAsia="Georgia" w:hAnsi="Georgia" w:cstheme="majorHAnsi"/>
                <w:b/>
                <w:bCs/>
                <w:sz w:val="20"/>
                <w:szCs w:val="20"/>
              </w:rPr>
              <w:t>,</w:t>
            </w:r>
          </w:p>
          <w:p w14:paraId="564183A8" w14:textId="613D17FE" w:rsidR="00E32BA7" w:rsidRPr="00072C47" w:rsidRDefault="00E32BA7"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(hereinafter called the </w:t>
            </w:r>
            <w:r w:rsidR="00166AC4" w:rsidRPr="00072C47">
              <w:rPr>
                <w:rFonts w:ascii="Georgia" w:eastAsia="Georgia" w:hAnsi="Georgia" w:cstheme="majorHAnsi"/>
                <w:sz w:val="20"/>
                <w:szCs w:val="20"/>
              </w:rPr>
              <w:t xml:space="preserve">“Design Terminal” or </w:t>
            </w:r>
            <w:r w:rsidRPr="00072C47">
              <w:rPr>
                <w:rFonts w:ascii="Georgia" w:eastAsia="Georgia" w:hAnsi="Georgia" w:cstheme="majorHAnsi"/>
                <w:sz w:val="20"/>
                <w:szCs w:val="20"/>
              </w:rPr>
              <w:t>“</w:t>
            </w:r>
            <w:r w:rsidRPr="00072C47">
              <w:rPr>
                <w:rFonts w:ascii="Georgia" w:eastAsia="Georgia" w:hAnsi="Georgia" w:cstheme="majorHAnsi"/>
                <w:b/>
                <w:bCs/>
                <w:sz w:val="20"/>
                <w:szCs w:val="20"/>
              </w:rPr>
              <w:t>Incubator</w:t>
            </w:r>
            <w:r w:rsidRPr="00072C47">
              <w:rPr>
                <w:rFonts w:ascii="Georgia" w:eastAsia="Georgia" w:hAnsi="Georgia" w:cstheme="majorHAnsi"/>
                <w:sz w:val="20"/>
                <w:szCs w:val="20"/>
              </w:rPr>
              <w:t>"),</w:t>
            </w:r>
          </w:p>
          <w:p w14:paraId="7DE4A4A7" w14:textId="3478EA1F" w:rsidR="00CE3A74" w:rsidRPr="00C86AD1" w:rsidRDefault="002E256F" w:rsidP="005E4A25">
            <w:pPr>
              <w:tabs>
                <w:tab w:val="left" w:pos="1734"/>
                <w:tab w:val="left" w:leader="dot" w:pos="4002"/>
              </w:tabs>
              <w:jc w:val="both"/>
              <w:rPr>
                <w:rFonts w:ascii="Georgia" w:eastAsia="Georgia" w:hAnsi="Georgia" w:cstheme="majorHAnsi"/>
                <w:sz w:val="20"/>
                <w:szCs w:val="20"/>
              </w:rPr>
            </w:pPr>
            <w:r w:rsidRPr="00C86AD1">
              <w:rPr>
                <w:rFonts w:ascii="Georgia" w:eastAsia="Georgia" w:hAnsi="Georgia" w:cstheme="majorHAnsi"/>
                <w:sz w:val="20"/>
                <w:szCs w:val="20"/>
              </w:rPr>
              <w:t>R</w:t>
            </w:r>
            <w:r w:rsidR="00CE3A74" w:rsidRPr="00C86AD1">
              <w:rPr>
                <w:rFonts w:ascii="Georgia" w:eastAsia="Georgia" w:hAnsi="Georgia" w:cstheme="majorHAnsi"/>
                <w:sz w:val="20"/>
                <w:szCs w:val="20"/>
              </w:rPr>
              <w:t>egistered office at: 2800 Tatabánya, Stúdium tér 1.</w:t>
            </w:r>
          </w:p>
          <w:p w14:paraId="478D9C38" w14:textId="77777777" w:rsidR="00CE3A74" w:rsidRPr="00072C47" w:rsidRDefault="00CE3A74" w:rsidP="005E4A25">
            <w:pPr>
              <w:tabs>
                <w:tab w:val="left" w:pos="1734"/>
                <w:tab w:val="left" w:leader="dot" w:pos="4002"/>
              </w:tabs>
              <w:jc w:val="both"/>
              <w:rPr>
                <w:rFonts w:ascii="Georgia" w:eastAsia="Georgia" w:hAnsi="Georgia" w:cstheme="majorHAnsi"/>
                <w:sz w:val="20"/>
                <w:szCs w:val="20"/>
              </w:rPr>
            </w:pPr>
            <w:r w:rsidRPr="00072C47">
              <w:rPr>
                <w:rFonts w:ascii="Georgia" w:eastAsia="Georgia" w:hAnsi="Georgia" w:cstheme="majorHAnsi"/>
                <w:sz w:val="20"/>
                <w:szCs w:val="20"/>
              </w:rPr>
              <w:t xml:space="preserve">Tax number: </w:t>
            </w:r>
            <w:proofErr w:type="gramStart"/>
            <w:r w:rsidRPr="00072C47">
              <w:rPr>
                <w:rFonts w:ascii="Georgia" w:eastAsia="Georgia" w:hAnsi="Georgia" w:cstheme="majorHAnsi"/>
                <w:sz w:val="20"/>
                <w:szCs w:val="20"/>
              </w:rPr>
              <w:t>25717002-2-11</w:t>
            </w:r>
            <w:proofErr w:type="gramEnd"/>
          </w:p>
          <w:p w14:paraId="0C4B4F3F" w14:textId="1E127D2F" w:rsidR="00E32BA7" w:rsidRPr="00072C47" w:rsidRDefault="002E256F" w:rsidP="005E4A25">
            <w:pPr>
              <w:tabs>
                <w:tab w:val="left" w:pos="1734"/>
                <w:tab w:val="left" w:leader="dot" w:pos="4002"/>
              </w:tabs>
              <w:jc w:val="both"/>
              <w:rPr>
                <w:rFonts w:ascii="Georgia" w:eastAsia="Georgia" w:hAnsi="Georgia" w:cstheme="majorHAnsi"/>
                <w:b/>
                <w:bCs/>
                <w:sz w:val="20"/>
                <w:szCs w:val="20"/>
              </w:rPr>
            </w:pPr>
            <w:r w:rsidRPr="00072C47">
              <w:rPr>
                <w:rFonts w:ascii="Georgia" w:eastAsia="Georgia" w:hAnsi="Georgia" w:cstheme="majorHAnsi"/>
                <w:sz w:val="20"/>
                <w:szCs w:val="20"/>
              </w:rPr>
              <w:t>B</w:t>
            </w:r>
            <w:r w:rsidR="00CE3A74" w:rsidRPr="00072C47">
              <w:rPr>
                <w:rFonts w:ascii="Georgia" w:eastAsia="Georgia" w:hAnsi="Georgia" w:cstheme="majorHAnsi"/>
                <w:sz w:val="20"/>
                <w:szCs w:val="20"/>
              </w:rPr>
              <w:t xml:space="preserve">ranch office located at: 1122 Budapest, </w:t>
            </w:r>
            <w:r w:rsidR="00DF1F96" w:rsidRPr="00072C47">
              <w:rPr>
                <w:rFonts w:ascii="Georgia" w:eastAsia="Georgia" w:hAnsi="Georgia" w:cstheme="majorHAnsi"/>
                <w:sz w:val="20"/>
                <w:szCs w:val="20"/>
              </w:rPr>
              <w:t>Határőr út 36</w:t>
            </w:r>
            <w:r w:rsidR="00CE3A74" w:rsidRPr="00072C47">
              <w:rPr>
                <w:rFonts w:ascii="Georgia" w:eastAsia="Georgia" w:hAnsi="Georgia" w:cstheme="majorHAnsi"/>
                <w:sz w:val="20"/>
                <w:szCs w:val="20"/>
              </w:rPr>
              <w:t>.</w:t>
            </w:r>
          </w:p>
        </w:tc>
        <w:tc>
          <w:tcPr>
            <w:tcW w:w="4678" w:type="dxa"/>
          </w:tcPr>
          <w:p w14:paraId="4BE3A7FE" w14:textId="160E456F" w:rsidR="00633FA6" w:rsidRPr="00072C47" w:rsidRDefault="00653A35" w:rsidP="005E4A25">
            <w:pPr>
              <w:tabs>
                <w:tab w:val="left" w:leader="dot" w:pos="2268"/>
              </w:tabs>
              <w:jc w:val="both"/>
              <w:rPr>
                <w:rFonts w:ascii="Georgia" w:eastAsia="Georgia" w:hAnsi="Georgia" w:cstheme="majorHAnsi"/>
                <w:b/>
                <w:bCs/>
                <w:sz w:val="20"/>
                <w:szCs w:val="20"/>
                <w:lang w:val="hu-HU"/>
              </w:rPr>
            </w:pPr>
            <w:r w:rsidRPr="00072C47">
              <w:rPr>
                <w:rFonts w:ascii="Georgia" w:eastAsia="Georgia" w:hAnsi="Georgia" w:cstheme="majorHAnsi"/>
                <w:b/>
                <w:bCs/>
                <w:sz w:val="20"/>
                <w:szCs w:val="20"/>
                <w:lang w:val="hu-HU"/>
              </w:rPr>
              <w:t>Design Terminál Közhasznú Nonprofit Korlátolt Felelősségű Társaság</w:t>
            </w:r>
            <w:r w:rsidR="00633FA6" w:rsidRPr="00072C47">
              <w:rPr>
                <w:rFonts w:ascii="Georgia" w:eastAsia="Georgia" w:hAnsi="Georgia" w:cstheme="majorHAnsi"/>
                <w:b/>
                <w:bCs/>
                <w:sz w:val="20"/>
                <w:szCs w:val="20"/>
                <w:lang w:val="hu-HU"/>
              </w:rPr>
              <w:t>,</w:t>
            </w:r>
          </w:p>
          <w:p w14:paraId="77B0ABF6" w14:textId="6C9E978C" w:rsidR="00633FA6" w:rsidRPr="00072C47" w:rsidRDefault="00633FA6" w:rsidP="005E4A25">
            <w:pPr>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w:t>
            </w:r>
            <w:r w:rsidR="00086132" w:rsidRPr="00072C47">
              <w:rPr>
                <w:rFonts w:ascii="Georgia" w:eastAsia="Georgia" w:hAnsi="Georgia" w:cstheme="majorHAnsi"/>
                <w:sz w:val="20"/>
                <w:szCs w:val="20"/>
                <w:lang w:val="hu-HU"/>
              </w:rPr>
              <w:t>a továbbiakban: „Design Terminál” vagy „</w:t>
            </w:r>
            <w:r w:rsidR="00086132" w:rsidRPr="00072C47">
              <w:rPr>
                <w:rFonts w:ascii="Georgia" w:eastAsia="Georgia" w:hAnsi="Georgia" w:cstheme="majorHAnsi"/>
                <w:b/>
                <w:bCs/>
                <w:sz w:val="20"/>
                <w:szCs w:val="20"/>
                <w:lang w:val="hu-HU"/>
              </w:rPr>
              <w:t>Inkubátor</w:t>
            </w:r>
            <w:r w:rsidR="00086132" w:rsidRPr="00072C47">
              <w:rPr>
                <w:rFonts w:ascii="Georgia" w:eastAsia="Georgia" w:hAnsi="Georgia" w:cstheme="majorHAnsi"/>
                <w:sz w:val="20"/>
                <w:szCs w:val="20"/>
                <w:lang w:val="hu-HU"/>
              </w:rPr>
              <w:t>”</w:t>
            </w:r>
            <w:r w:rsidRPr="00072C47">
              <w:rPr>
                <w:rFonts w:ascii="Georgia" w:eastAsia="Georgia" w:hAnsi="Georgia" w:cstheme="majorHAnsi"/>
                <w:sz w:val="20"/>
                <w:szCs w:val="20"/>
                <w:lang w:val="hu-HU"/>
              </w:rPr>
              <w:t>),</w:t>
            </w:r>
          </w:p>
          <w:p w14:paraId="76E848B0" w14:textId="17018BFA" w:rsidR="008F7FFE" w:rsidRPr="00072C47" w:rsidRDefault="008F7FFE" w:rsidP="005E4A25">
            <w:pPr>
              <w:tabs>
                <w:tab w:val="left" w:pos="1734"/>
                <w:tab w:val="left" w:leader="dot" w:pos="4081"/>
              </w:tabs>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Székhely: 2800 Tatabánya, Stúdium tér 1.</w:t>
            </w:r>
          </w:p>
          <w:p w14:paraId="483974E2" w14:textId="3163BC08" w:rsidR="008F7FFE" w:rsidRPr="00072C47" w:rsidRDefault="008F7FFE" w:rsidP="005E4A25">
            <w:pPr>
              <w:tabs>
                <w:tab w:val="left" w:pos="1734"/>
                <w:tab w:val="left" w:leader="dot" w:pos="4081"/>
              </w:tabs>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Adószám: 25717002-2-11</w:t>
            </w:r>
          </w:p>
          <w:p w14:paraId="1D81A104" w14:textId="24BE12C1" w:rsidR="00E32BA7" w:rsidRPr="00072C47" w:rsidRDefault="008F7FFE" w:rsidP="005E4A25">
            <w:pPr>
              <w:tabs>
                <w:tab w:val="left" w:leader="dot" w:pos="2238"/>
              </w:tabs>
              <w:ind w:left="-30" w:right="165"/>
              <w:rPr>
                <w:rFonts w:ascii="Georgia" w:eastAsia="Georgia" w:hAnsi="Georgia" w:cstheme="majorHAnsi"/>
                <w:b/>
                <w:bCs/>
                <w:sz w:val="20"/>
                <w:szCs w:val="20"/>
                <w:lang w:val="hu-HU"/>
              </w:rPr>
            </w:pPr>
            <w:r w:rsidRPr="00072C47">
              <w:rPr>
                <w:rFonts w:ascii="Georgia" w:eastAsia="Georgia" w:hAnsi="Georgia" w:cstheme="majorHAnsi"/>
                <w:sz w:val="20"/>
                <w:szCs w:val="20"/>
                <w:lang w:val="hu-HU"/>
              </w:rPr>
              <w:t xml:space="preserve">Fióktelep: 1122 Budapest, </w:t>
            </w:r>
            <w:r w:rsidR="008874B6" w:rsidRPr="00072C47">
              <w:rPr>
                <w:rFonts w:ascii="Georgia" w:eastAsia="Georgia" w:hAnsi="Georgia" w:cstheme="majorHAnsi"/>
                <w:sz w:val="20"/>
                <w:szCs w:val="20"/>
                <w:lang w:val="hu-HU"/>
              </w:rPr>
              <w:t>Határőr út 36</w:t>
            </w:r>
            <w:r w:rsidRPr="00072C47">
              <w:rPr>
                <w:rFonts w:ascii="Georgia" w:eastAsia="Georgia" w:hAnsi="Georgia" w:cstheme="majorHAnsi"/>
                <w:sz w:val="20"/>
                <w:szCs w:val="20"/>
                <w:lang w:val="hu-HU"/>
              </w:rPr>
              <w:t>.</w:t>
            </w:r>
          </w:p>
        </w:tc>
      </w:tr>
      <w:tr w:rsidR="00C923CD" w:rsidRPr="00072C47" w14:paraId="3B2218F8" w14:textId="17C72CDD" w:rsidTr="004D5C1A">
        <w:tc>
          <w:tcPr>
            <w:tcW w:w="4531" w:type="dxa"/>
          </w:tcPr>
          <w:p w14:paraId="03C86D9F" w14:textId="77777777" w:rsidR="00C923CD" w:rsidRPr="00072C47" w:rsidRDefault="00C923CD" w:rsidP="005E4A25">
            <w:pPr>
              <w:tabs>
                <w:tab w:val="left" w:pos="0"/>
                <w:tab w:val="left" w:pos="720"/>
              </w:tabs>
              <w:jc w:val="both"/>
              <w:rPr>
                <w:rFonts w:ascii="Georgia" w:eastAsia="Georgia" w:hAnsi="Georgia" w:cstheme="majorHAnsi"/>
                <w:sz w:val="20"/>
                <w:szCs w:val="20"/>
              </w:rPr>
            </w:pPr>
          </w:p>
        </w:tc>
        <w:tc>
          <w:tcPr>
            <w:tcW w:w="4678" w:type="dxa"/>
          </w:tcPr>
          <w:p w14:paraId="4F10C931" w14:textId="77777777" w:rsidR="00C923CD" w:rsidRPr="00072C47" w:rsidRDefault="00C923CD" w:rsidP="005E4A25">
            <w:pPr>
              <w:tabs>
                <w:tab w:val="left" w:pos="0"/>
                <w:tab w:val="left" w:pos="720"/>
              </w:tabs>
              <w:jc w:val="both"/>
              <w:rPr>
                <w:rFonts w:ascii="Georgia" w:eastAsia="Georgia" w:hAnsi="Georgia" w:cstheme="majorHAnsi"/>
                <w:sz w:val="20"/>
                <w:szCs w:val="20"/>
                <w:lang w:val="hu-HU"/>
              </w:rPr>
            </w:pPr>
          </w:p>
        </w:tc>
      </w:tr>
      <w:tr w:rsidR="00633FA6" w:rsidRPr="00072C47" w14:paraId="6B41C65F" w14:textId="74CB7C09" w:rsidTr="004D5C1A">
        <w:tc>
          <w:tcPr>
            <w:tcW w:w="4531" w:type="dxa"/>
          </w:tcPr>
          <w:p w14:paraId="2624C261" w14:textId="4877596E" w:rsidR="00633FA6" w:rsidRPr="00072C47" w:rsidRDefault="00633FA6" w:rsidP="005E4A25">
            <w:pPr>
              <w:tabs>
                <w:tab w:val="left" w:pos="720"/>
                <w:tab w:val="left" w:pos="1276"/>
              </w:tabs>
              <w:jc w:val="both"/>
              <w:rPr>
                <w:rFonts w:ascii="Georgia" w:eastAsia="Georgia" w:hAnsi="Georgia" w:cstheme="majorHAnsi"/>
                <w:sz w:val="20"/>
                <w:szCs w:val="20"/>
              </w:rPr>
            </w:pPr>
            <w:r w:rsidRPr="00072C47">
              <w:rPr>
                <w:rFonts w:ascii="Georgia" w:eastAsia="Georgia" w:hAnsi="Georgia" w:cstheme="majorHAnsi"/>
                <w:sz w:val="20"/>
                <w:szCs w:val="20"/>
              </w:rPr>
              <w:t xml:space="preserve">acting at request of the European Space Agency and managing ESA BIC </w:t>
            </w:r>
            <w:r w:rsidR="003C1653" w:rsidRPr="00072C47">
              <w:rPr>
                <w:rFonts w:ascii="Georgia" w:eastAsia="Georgia" w:hAnsi="Georgia" w:cstheme="majorHAnsi"/>
                <w:sz w:val="20"/>
                <w:szCs w:val="20"/>
              </w:rPr>
              <w:t>Hungary</w:t>
            </w:r>
          </w:p>
        </w:tc>
        <w:tc>
          <w:tcPr>
            <w:tcW w:w="4678" w:type="dxa"/>
          </w:tcPr>
          <w:p w14:paraId="3D626E64" w14:textId="3F685B86" w:rsidR="00633FA6" w:rsidRPr="00072C47" w:rsidRDefault="000C7EC1" w:rsidP="005E4A25">
            <w:pPr>
              <w:tabs>
                <w:tab w:val="left" w:pos="720"/>
                <w:tab w:val="left" w:pos="1276"/>
              </w:tabs>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az Európai Űrügynökség </w:t>
            </w:r>
            <w:r w:rsidR="0069262C" w:rsidRPr="00072C47">
              <w:rPr>
                <w:rFonts w:ascii="Georgia" w:eastAsia="Georgia" w:hAnsi="Georgia" w:cstheme="majorHAnsi"/>
                <w:sz w:val="20"/>
                <w:szCs w:val="20"/>
                <w:lang w:val="hu-HU"/>
              </w:rPr>
              <w:t>megbízás</w:t>
            </w:r>
            <w:r w:rsidR="00295C4D" w:rsidRPr="00072C47">
              <w:rPr>
                <w:rFonts w:ascii="Georgia" w:eastAsia="Georgia" w:hAnsi="Georgia" w:cstheme="majorHAnsi"/>
                <w:sz w:val="20"/>
                <w:szCs w:val="20"/>
                <w:lang w:val="hu-HU"/>
              </w:rPr>
              <w:t>ából</w:t>
            </w:r>
            <w:r w:rsidRPr="00072C47">
              <w:rPr>
                <w:rFonts w:ascii="Georgia" w:eastAsia="Georgia" w:hAnsi="Georgia" w:cstheme="majorHAnsi"/>
                <w:sz w:val="20"/>
                <w:szCs w:val="20"/>
                <w:lang w:val="hu-HU"/>
              </w:rPr>
              <w:t xml:space="preserve"> az ESA BIC </w:t>
            </w:r>
            <w:r w:rsidR="003C1653" w:rsidRPr="00072C47">
              <w:rPr>
                <w:rFonts w:ascii="Georgia" w:eastAsia="Georgia" w:hAnsi="Georgia" w:cstheme="majorHAnsi"/>
                <w:sz w:val="20"/>
                <w:szCs w:val="20"/>
                <w:lang w:val="hu-HU"/>
              </w:rPr>
              <w:t>Hungary</w:t>
            </w:r>
            <w:r w:rsidR="00114F80" w:rsidRPr="00072C47">
              <w:rPr>
                <w:rFonts w:ascii="Georgia" w:eastAsia="Georgia" w:hAnsi="Georgia" w:cstheme="majorHAnsi"/>
                <w:sz w:val="20"/>
                <w:szCs w:val="20"/>
                <w:lang w:val="hu-HU"/>
              </w:rPr>
              <w:t xml:space="preserve"> </w:t>
            </w:r>
            <w:r w:rsidR="00E90259" w:rsidRPr="00072C47">
              <w:rPr>
                <w:rFonts w:ascii="Georgia" w:eastAsia="Georgia" w:hAnsi="Georgia" w:cstheme="majorHAnsi"/>
                <w:sz w:val="20"/>
                <w:szCs w:val="20"/>
                <w:lang w:val="hu-HU"/>
              </w:rPr>
              <w:t>működtetőjeként</w:t>
            </w:r>
          </w:p>
        </w:tc>
      </w:tr>
      <w:tr w:rsidR="00633FA6" w:rsidRPr="00072C47" w14:paraId="7D5790C7" w14:textId="1C20DAE0" w:rsidTr="004D5C1A">
        <w:tc>
          <w:tcPr>
            <w:tcW w:w="4531" w:type="dxa"/>
          </w:tcPr>
          <w:p w14:paraId="5564211F" w14:textId="77777777" w:rsidR="00633FA6" w:rsidRPr="00072C47" w:rsidRDefault="00633FA6" w:rsidP="005E4A25">
            <w:pPr>
              <w:tabs>
                <w:tab w:val="left" w:pos="0"/>
                <w:tab w:val="left" w:pos="720"/>
              </w:tabs>
              <w:jc w:val="both"/>
              <w:rPr>
                <w:rFonts w:ascii="Georgia" w:eastAsia="Georgia" w:hAnsi="Georgia" w:cstheme="majorHAnsi"/>
                <w:sz w:val="20"/>
                <w:szCs w:val="20"/>
              </w:rPr>
            </w:pPr>
          </w:p>
        </w:tc>
        <w:tc>
          <w:tcPr>
            <w:tcW w:w="4678" w:type="dxa"/>
          </w:tcPr>
          <w:p w14:paraId="337992CD" w14:textId="77777777" w:rsidR="00633FA6" w:rsidRPr="00072C47" w:rsidRDefault="00633FA6" w:rsidP="005E4A25">
            <w:pPr>
              <w:tabs>
                <w:tab w:val="left" w:pos="0"/>
                <w:tab w:val="left" w:pos="720"/>
              </w:tabs>
              <w:jc w:val="both"/>
              <w:rPr>
                <w:rFonts w:ascii="Georgia" w:eastAsia="Georgia" w:hAnsi="Georgia" w:cstheme="majorHAnsi"/>
                <w:sz w:val="20"/>
                <w:szCs w:val="20"/>
                <w:lang w:val="hu-HU"/>
              </w:rPr>
            </w:pPr>
          </w:p>
        </w:tc>
      </w:tr>
      <w:tr w:rsidR="00633FA6" w:rsidRPr="00072C47" w14:paraId="53745943" w14:textId="76B6B5EC" w:rsidTr="004D5C1A">
        <w:tc>
          <w:tcPr>
            <w:tcW w:w="4531" w:type="dxa"/>
          </w:tcPr>
          <w:p w14:paraId="235A1F6D" w14:textId="10F7C5F5" w:rsidR="00633FA6" w:rsidRPr="00072C47" w:rsidRDefault="00E007E1" w:rsidP="005E4A25">
            <w:pPr>
              <w:tabs>
                <w:tab w:val="left" w:leader="dot" w:pos="2159"/>
                <w:tab w:val="left" w:leader="dot" w:pos="3719"/>
              </w:tabs>
              <w:jc w:val="both"/>
              <w:rPr>
                <w:rFonts w:ascii="Georgia" w:eastAsia="Georgia" w:hAnsi="Georgia" w:cstheme="majorHAnsi"/>
                <w:sz w:val="20"/>
                <w:szCs w:val="20"/>
              </w:rPr>
            </w:pPr>
            <w:r w:rsidRPr="00072C47">
              <w:rPr>
                <w:rFonts w:ascii="Georgia" w:eastAsia="Georgia" w:hAnsi="Georgia" w:cstheme="majorHAnsi"/>
                <w:sz w:val="20"/>
                <w:szCs w:val="20"/>
              </w:rPr>
              <w:t xml:space="preserve">Represented by </w:t>
            </w:r>
            <w:r w:rsidRPr="00072C47">
              <w:rPr>
                <w:rFonts w:ascii="Georgia" w:eastAsia="Georgia" w:hAnsi="Georgia" w:cstheme="majorHAnsi"/>
                <w:sz w:val="20"/>
                <w:szCs w:val="20"/>
                <w:highlight w:val="yellow"/>
              </w:rPr>
              <w:t xml:space="preserve">Mr. Gergely Böszörményi-Nagy, its Managing Director, </w:t>
            </w:r>
            <w:r w:rsidR="00FF7CC8" w:rsidRPr="00072C47">
              <w:rPr>
                <w:rFonts w:ascii="Georgia" w:eastAsia="Georgia" w:hAnsi="Georgia" w:cstheme="majorHAnsi"/>
                <w:sz w:val="20"/>
                <w:szCs w:val="20"/>
                <w:highlight w:val="yellow"/>
              </w:rPr>
              <w:t xml:space="preserve">or </w:t>
            </w:r>
            <w:r w:rsidR="003A2B0C" w:rsidRPr="00072C47">
              <w:rPr>
                <w:rFonts w:ascii="Georgia" w:eastAsia="Georgia" w:hAnsi="Georgia" w:cstheme="majorHAnsi"/>
                <w:sz w:val="20"/>
                <w:szCs w:val="20"/>
                <w:highlight w:val="yellow"/>
              </w:rPr>
              <w:t xml:space="preserve">Mr László Jónás, its Managing Director, </w:t>
            </w:r>
            <w:r w:rsidRPr="00072C47">
              <w:rPr>
                <w:rFonts w:ascii="Georgia" w:eastAsia="Georgia" w:hAnsi="Georgia" w:cstheme="majorHAnsi"/>
                <w:sz w:val="20"/>
                <w:szCs w:val="20"/>
                <w:highlight w:val="yellow"/>
              </w:rPr>
              <w:t>or M</w:t>
            </w:r>
            <w:r w:rsidR="00476489" w:rsidRPr="00072C47">
              <w:rPr>
                <w:rFonts w:ascii="Georgia" w:eastAsia="Georgia" w:hAnsi="Georgia" w:cstheme="majorHAnsi"/>
                <w:sz w:val="20"/>
                <w:szCs w:val="20"/>
                <w:highlight w:val="yellow"/>
              </w:rPr>
              <w:t>r</w:t>
            </w:r>
            <w:r w:rsidRPr="00072C47">
              <w:rPr>
                <w:rFonts w:ascii="Georgia" w:eastAsia="Georgia" w:hAnsi="Georgia" w:cstheme="majorHAnsi"/>
                <w:sz w:val="20"/>
                <w:szCs w:val="20"/>
                <w:highlight w:val="yellow"/>
              </w:rPr>
              <w:t>s Tímea</w:t>
            </w:r>
            <w:r w:rsidR="00C71CC3" w:rsidRPr="00072C47">
              <w:rPr>
                <w:rFonts w:ascii="Georgia" w:eastAsia="Georgia" w:hAnsi="Georgia" w:cstheme="majorHAnsi"/>
                <w:sz w:val="20"/>
                <w:szCs w:val="20"/>
                <w:highlight w:val="yellow"/>
              </w:rPr>
              <w:t xml:space="preserve"> </w:t>
            </w:r>
            <w:r w:rsidRPr="00072C47">
              <w:rPr>
                <w:rFonts w:ascii="Georgia" w:eastAsia="Georgia" w:hAnsi="Georgia" w:cstheme="majorHAnsi"/>
                <w:sz w:val="20"/>
                <w:szCs w:val="20"/>
                <w:highlight w:val="yellow"/>
              </w:rPr>
              <w:t>Csepregi-Végh, its General Manager</w:t>
            </w:r>
            <w:r w:rsidR="00633FA6" w:rsidRPr="00072C47">
              <w:rPr>
                <w:rFonts w:ascii="Georgia" w:eastAsia="Georgia" w:hAnsi="Georgia" w:cstheme="majorHAnsi"/>
                <w:sz w:val="20"/>
                <w:szCs w:val="20"/>
                <w:highlight w:val="yellow"/>
              </w:rPr>
              <w:t>,</w:t>
            </w:r>
          </w:p>
        </w:tc>
        <w:tc>
          <w:tcPr>
            <w:tcW w:w="4678" w:type="dxa"/>
          </w:tcPr>
          <w:p w14:paraId="5A6E078F" w14:textId="709728CE" w:rsidR="00633FA6" w:rsidRPr="00072C47" w:rsidRDefault="00AF4841" w:rsidP="005E4A25">
            <w:pPr>
              <w:tabs>
                <w:tab w:val="left" w:leader="dot" w:pos="2238"/>
                <w:tab w:val="left" w:leader="dot" w:pos="3656"/>
              </w:tabs>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Képviseli </w:t>
            </w:r>
            <w:r w:rsidRPr="00072C47">
              <w:rPr>
                <w:rFonts w:ascii="Georgia" w:eastAsia="Georgia" w:hAnsi="Georgia" w:cstheme="majorHAnsi"/>
                <w:sz w:val="20"/>
                <w:szCs w:val="20"/>
                <w:highlight w:val="yellow"/>
                <w:lang w:val="hu-HU"/>
              </w:rPr>
              <w:t>Böszörményi-Nagy Gergely, ügyvezető,</w:t>
            </w:r>
            <w:r w:rsidR="00FF7CC8" w:rsidRPr="00072C47">
              <w:rPr>
                <w:rFonts w:ascii="Georgia" w:eastAsia="Georgia" w:hAnsi="Georgia" w:cstheme="majorHAnsi"/>
                <w:sz w:val="20"/>
                <w:szCs w:val="20"/>
                <w:highlight w:val="yellow"/>
                <w:lang w:val="hu-HU"/>
              </w:rPr>
              <w:t xml:space="preserve"> vagy</w:t>
            </w:r>
            <w:r w:rsidR="003A2B0C" w:rsidRPr="00072C47">
              <w:rPr>
                <w:rFonts w:ascii="Georgia" w:eastAsia="Georgia" w:hAnsi="Georgia" w:cstheme="majorHAnsi"/>
                <w:sz w:val="20"/>
                <w:szCs w:val="20"/>
                <w:highlight w:val="yellow"/>
                <w:lang w:val="hu-HU"/>
              </w:rPr>
              <w:t xml:space="preserve"> Jónás László </w:t>
            </w:r>
            <w:proofErr w:type="gramStart"/>
            <w:r w:rsidR="003A2B0C" w:rsidRPr="00072C47">
              <w:rPr>
                <w:rFonts w:ascii="Georgia" w:eastAsia="Georgia" w:hAnsi="Georgia" w:cstheme="majorHAnsi"/>
                <w:sz w:val="20"/>
                <w:szCs w:val="20"/>
                <w:highlight w:val="yellow"/>
                <w:lang w:val="hu-HU"/>
              </w:rPr>
              <w:t>ügyvezető,</w:t>
            </w:r>
            <w:proofErr w:type="gramEnd"/>
            <w:r w:rsidRPr="00072C47">
              <w:rPr>
                <w:rFonts w:ascii="Georgia" w:eastAsia="Georgia" w:hAnsi="Georgia" w:cstheme="majorHAnsi"/>
                <w:sz w:val="20"/>
                <w:szCs w:val="20"/>
                <w:highlight w:val="yellow"/>
                <w:lang w:val="hu-HU"/>
              </w:rPr>
              <w:t xml:space="preserve"> vagy Csepregi-Végh Tímea, cégvezető</w:t>
            </w:r>
            <w:r w:rsidR="00633FA6" w:rsidRPr="00072C47">
              <w:rPr>
                <w:rFonts w:ascii="Georgia" w:eastAsia="Georgia" w:hAnsi="Georgia" w:cstheme="majorHAnsi"/>
                <w:sz w:val="20"/>
                <w:szCs w:val="20"/>
                <w:highlight w:val="yellow"/>
                <w:lang w:val="hu-HU"/>
              </w:rPr>
              <w:t>,</w:t>
            </w:r>
          </w:p>
        </w:tc>
      </w:tr>
      <w:tr w:rsidR="00633FA6" w:rsidRPr="00072C47" w14:paraId="6F562026" w14:textId="66EFC3AC" w:rsidTr="004D5C1A">
        <w:tc>
          <w:tcPr>
            <w:tcW w:w="4531" w:type="dxa"/>
          </w:tcPr>
          <w:p w14:paraId="2F01B3A9" w14:textId="77777777" w:rsidR="00633FA6" w:rsidRPr="00072C47" w:rsidRDefault="00633FA6" w:rsidP="005E4A25">
            <w:pPr>
              <w:jc w:val="both"/>
              <w:rPr>
                <w:rFonts w:ascii="Georgia" w:eastAsia="Georgia" w:hAnsi="Georgia" w:cstheme="majorHAnsi"/>
                <w:sz w:val="20"/>
                <w:szCs w:val="20"/>
              </w:rPr>
            </w:pPr>
          </w:p>
        </w:tc>
        <w:tc>
          <w:tcPr>
            <w:tcW w:w="4678" w:type="dxa"/>
          </w:tcPr>
          <w:p w14:paraId="1732839D" w14:textId="77777777" w:rsidR="00633FA6" w:rsidRPr="00072C47" w:rsidRDefault="00633FA6" w:rsidP="005E4A25">
            <w:pPr>
              <w:jc w:val="both"/>
              <w:rPr>
                <w:rFonts w:ascii="Georgia" w:eastAsia="Georgia" w:hAnsi="Georgia" w:cstheme="majorHAnsi"/>
                <w:sz w:val="20"/>
                <w:szCs w:val="20"/>
              </w:rPr>
            </w:pPr>
          </w:p>
        </w:tc>
      </w:tr>
      <w:tr w:rsidR="00633FA6" w:rsidRPr="00072C47" w14:paraId="18210170" w14:textId="11AEC97A" w:rsidTr="004D5C1A">
        <w:tc>
          <w:tcPr>
            <w:tcW w:w="4531" w:type="dxa"/>
          </w:tcPr>
          <w:p w14:paraId="561C5621" w14:textId="77777777" w:rsidR="00633FA6" w:rsidRPr="00072C47" w:rsidRDefault="00633FA6" w:rsidP="005E4A25">
            <w:pPr>
              <w:tabs>
                <w:tab w:val="right" w:pos="9026"/>
              </w:tabs>
              <w:jc w:val="right"/>
              <w:rPr>
                <w:rFonts w:ascii="Georgia" w:eastAsia="Georgia" w:hAnsi="Georgia" w:cstheme="majorHAnsi"/>
                <w:sz w:val="20"/>
                <w:szCs w:val="20"/>
              </w:rPr>
            </w:pPr>
            <w:r w:rsidRPr="00072C47">
              <w:rPr>
                <w:rFonts w:ascii="Georgia" w:eastAsia="Georgia" w:hAnsi="Georgia" w:cstheme="majorHAnsi"/>
                <w:sz w:val="20"/>
                <w:szCs w:val="20"/>
                <w:u w:val="single"/>
              </w:rPr>
              <w:t>of the one part</w:t>
            </w:r>
            <w:r w:rsidRPr="00072C47">
              <w:rPr>
                <w:rFonts w:ascii="Georgia" w:eastAsia="Georgia" w:hAnsi="Georgia" w:cstheme="majorHAnsi"/>
                <w:sz w:val="20"/>
                <w:szCs w:val="20"/>
              </w:rPr>
              <w:t>,</w:t>
            </w:r>
          </w:p>
        </w:tc>
        <w:tc>
          <w:tcPr>
            <w:tcW w:w="4678" w:type="dxa"/>
          </w:tcPr>
          <w:p w14:paraId="797416F9" w14:textId="7935A844" w:rsidR="00633FA6" w:rsidRPr="00072C47" w:rsidRDefault="00633FA6" w:rsidP="005E4A25">
            <w:pPr>
              <w:tabs>
                <w:tab w:val="right" w:pos="9026"/>
              </w:tabs>
              <w:jc w:val="right"/>
              <w:rPr>
                <w:rFonts w:ascii="Georgia" w:eastAsia="Georgia" w:hAnsi="Georgia" w:cstheme="majorHAnsi"/>
                <w:sz w:val="20"/>
                <w:szCs w:val="20"/>
                <w:u w:val="single"/>
              </w:rPr>
            </w:pPr>
          </w:p>
        </w:tc>
      </w:tr>
      <w:tr w:rsidR="00633FA6" w:rsidRPr="00072C47" w14:paraId="66647492" w14:textId="5E771B6B" w:rsidTr="004D5C1A">
        <w:tc>
          <w:tcPr>
            <w:tcW w:w="4531" w:type="dxa"/>
          </w:tcPr>
          <w:p w14:paraId="4540EA2C" w14:textId="77777777" w:rsidR="00633FA6" w:rsidRPr="00072C47" w:rsidRDefault="00633FA6" w:rsidP="005E4A25">
            <w:pPr>
              <w:tabs>
                <w:tab w:val="left" w:pos="0"/>
                <w:tab w:val="left" w:pos="720"/>
              </w:tabs>
              <w:jc w:val="both"/>
              <w:rPr>
                <w:rFonts w:ascii="Georgia" w:eastAsia="Georgia" w:hAnsi="Georgia" w:cstheme="majorHAnsi"/>
                <w:sz w:val="20"/>
                <w:szCs w:val="20"/>
              </w:rPr>
            </w:pPr>
          </w:p>
        </w:tc>
        <w:tc>
          <w:tcPr>
            <w:tcW w:w="4678" w:type="dxa"/>
          </w:tcPr>
          <w:p w14:paraId="1A63C232" w14:textId="77777777" w:rsidR="00633FA6" w:rsidRPr="00072C47" w:rsidRDefault="00633FA6" w:rsidP="005E4A25">
            <w:pPr>
              <w:tabs>
                <w:tab w:val="left" w:pos="0"/>
                <w:tab w:val="left" w:pos="720"/>
              </w:tabs>
              <w:jc w:val="both"/>
              <w:rPr>
                <w:rFonts w:ascii="Georgia" w:eastAsia="Georgia" w:hAnsi="Georgia" w:cstheme="majorHAnsi"/>
                <w:sz w:val="20"/>
                <w:szCs w:val="20"/>
              </w:rPr>
            </w:pPr>
          </w:p>
        </w:tc>
      </w:tr>
      <w:tr w:rsidR="00633FA6" w:rsidRPr="00072C47" w14:paraId="3C636773" w14:textId="138CD0C5" w:rsidTr="004D5C1A">
        <w:tc>
          <w:tcPr>
            <w:tcW w:w="4531" w:type="dxa"/>
          </w:tcPr>
          <w:p w14:paraId="36D8F608" w14:textId="77777777" w:rsidR="00633FA6" w:rsidRPr="00072C47" w:rsidRDefault="00633FA6" w:rsidP="005E4A25">
            <w:pPr>
              <w:tabs>
                <w:tab w:val="left" w:pos="0"/>
                <w:tab w:val="left" w:pos="720"/>
              </w:tabs>
              <w:jc w:val="both"/>
              <w:rPr>
                <w:rFonts w:ascii="Georgia" w:eastAsia="Georgia" w:hAnsi="Georgia" w:cstheme="majorHAnsi"/>
                <w:sz w:val="20"/>
                <w:szCs w:val="20"/>
              </w:rPr>
            </w:pPr>
          </w:p>
        </w:tc>
        <w:tc>
          <w:tcPr>
            <w:tcW w:w="4678" w:type="dxa"/>
          </w:tcPr>
          <w:p w14:paraId="1C31C1D5" w14:textId="77777777" w:rsidR="00633FA6" w:rsidRPr="00072C47" w:rsidRDefault="00633FA6" w:rsidP="005E4A25">
            <w:pPr>
              <w:tabs>
                <w:tab w:val="left" w:pos="0"/>
                <w:tab w:val="left" w:pos="720"/>
              </w:tabs>
              <w:jc w:val="both"/>
              <w:rPr>
                <w:rFonts w:ascii="Georgia" w:eastAsia="Georgia" w:hAnsi="Georgia" w:cstheme="majorHAnsi"/>
                <w:sz w:val="20"/>
                <w:szCs w:val="20"/>
              </w:rPr>
            </w:pPr>
          </w:p>
        </w:tc>
      </w:tr>
      <w:tr w:rsidR="00633FA6" w:rsidRPr="00072C47" w14:paraId="11192CA7" w14:textId="22D75145" w:rsidTr="004D5C1A">
        <w:tc>
          <w:tcPr>
            <w:tcW w:w="4531" w:type="dxa"/>
          </w:tcPr>
          <w:p w14:paraId="4C8478C0" w14:textId="77777777" w:rsidR="00633FA6" w:rsidRPr="00072C47" w:rsidRDefault="00633FA6" w:rsidP="005E4A25">
            <w:pPr>
              <w:tabs>
                <w:tab w:val="left" w:pos="0"/>
                <w:tab w:val="left" w:pos="720"/>
              </w:tabs>
              <w:jc w:val="both"/>
              <w:rPr>
                <w:rFonts w:ascii="Georgia" w:eastAsia="Georgia" w:hAnsi="Georgia" w:cstheme="majorHAnsi"/>
                <w:sz w:val="20"/>
                <w:szCs w:val="20"/>
              </w:rPr>
            </w:pPr>
            <w:r w:rsidRPr="00072C47">
              <w:rPr>
                <w:rFonts w:ascii="Georgia" w:eastAsia="Georgia" w:hAnsi="Georgia" w:cstheme="majorHAnsi"/>
                <w:sz w:val="20"/>
                <w:szCs w:val="20"/>
              </w:rPr>
              <w:t>And:</w:t>
            </w:r>
          </w:p>
        </w:tc>
        <w:tc>
          <w:tcPr>
            <w:tcW w:w="4678" w:type="dxa"/>
          </w:tcPr>
          <w:p w14:paraId="39557F09" w14:textId="4F6635E2" w:rsidR="00633FA6" w:rsidRPr="00072C47" w:rsidRDefault="00F61603" w:rsidP="005E4A25">
            <w:pPr>
              <w:tabs>
                <w:tab w:val="left" w:pos="0"/>
                <w:tab w:val="left" w:pos="720"/>
              </w:tabs>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Valamint</w:t>
            </w:r>
            <w:r w:rsidR="00633FA6" w:rsidRPr="00072C47">
              <w:rPr>
                <w:rFonts w:ascii="Georgia" w:eastAsia="Georgia" w:hAnsi="Georgia" w:cstheme="majorHAnsi"/>
                <w:sz w:val="20"/>
                <w:szCs w:val="20"/>
                <w:lang w:val="hu-HU"/>
              </w:rPr>
              <w:t>:</w:t>
            </w:r>
          </w:p>
        </w:tc>
      </w:tr>
      <w:tr w:rsidR="00633FA6" w:rsidRPr="00072C47" w14:paraId="692C4965" w14:textId="0F9D7D98" w:rsidTr="004D5C1A">
        <w:tc>
          <w:tcPr>
            <w:tcW w:w="4531" w:type="dxa"/>
          </w:tcPr>
          <w:p w14:paraId="0DD2C06A" w14:textId="77777777" w:rsidR="00633FA6" w:rsidRPr="00072C47" w:rsidRDefault="00633FA6" w:rsidP="005E4A25">
            <w:pPr>
              <w:tabs>
                <w:tab w:val="left" w:pos="0"/>
                <w:tab w:val="left" w:pos="720"/>
              </w:tabs>
              <w:jc w:val="both"/>
              <w:rPr>
                <w:rFonts w:ascii="Georgia" w:eastAsia="Georgia" w:hAnsi="Georgia" w:cstheme="majorHAnsi"/>
                <w:sz w:val="20"/>
                <w:szCs w:val="20"/>
              </w:rPr>
            </w:pPr>
          </w:p>
        </w:tc>
        <w:tc>
          <w:tcPr>
            <w:tcW w:w="4678" w:type="dxa"/>
          </w:tcPr>
          <w:p w14:paraId="27E7F514" w14:textId="77777777" w:rsidR="00633FA6" w:rsidRPr="00072C47" w:rsidRDefault="00633FA6" w:rsidP="005E4A25">
            <w:pPr>
              <w:tabs>
                <w:tab w:val="left" w:pos="0"/>
                <w:tab w:val="left" w:pos="720"/>
              </w:tabs>
              <w:jc w:val="both"/>
              <w:rPr>
                <w:rFonts w:ascii="Georgia" w:eastAsia="Georgia" w:hAnsi="Georgia" w:cstheme="majorHAnsi"/>
                <w:sz w:val="20"/>
                <w:szCs w:val="20"/>
                <w:lang w:val="hu-HU"/>
              </w:rPr>
            </w:pPr>
          </w:p>
        </w:tc>
      </w:tr>
      <w:tr w:rsidR="00633FA6" w:rsidRPr="00072C47" w14:paraId="59ED9E1A" w14:textId="48766D1E" w:rsidTr="004D5C1A">
        <w:tc>
          <w:tcPr>
            <w:tcW w:w="4531" w:type="dxa"/>
          </w:tcPr>
          <w:p w14:paraId="63088BF2" w14:textId="59914664" w:rsidR="00633FA6" w:rsidRPr="00072C47" w:rsidRDefault="00147B0E" w:rsidP="005E4A25">
            <w:pPr>
              <w:tabs>
                <w:tab w:val="left" w:leader="dot" w:pos="2552"/>
              </w:tabs>
              <w:jc w:val="both"/>
              <w:rPr>
                <w:rFonts w:ascii="Georgia" w:eastAsia="Georgia" w:hAnsi="Georgia" w:cstheme="majorHAnsi"/>
                <w:sz w:val="20"/>
                <w:szCs w:val="20"/>
              </w:rPr>
            </w:pPr>
            <w:r w:rsidRPr="00C86AD1">
              <w:rPr>
                <w:rFonts w:ascii="Georgia" w:eastAsia="Georgia" w:hAnsi="Georgia" w:cs="Georgia"/>
                <w:b/>
                <w:bCs/>
                <w:sz w:val="20"/>
                <w:szCs w:val="20"/>
                <w:highlight w:val="yellow"/>
              </w:rPr>
              <w:t>***</w:t>
            </w:r>
            <w:r w:rsidR="00633FA6" w:rsidRPr="00072C47">
              <w:rPr>
                <w:rFonts w:ascii="Georgia" w:eastAsia="Georgia" w:hAnsi="Georgia" w:cstheme="majorHAnsi"/>
                <w:sz w:val="20"/>
                <w:szCs w:val="20"/>
              </w:rPr>
              <w:t>,</w:t>
            </w:r>
          </w:p>
        </w:tc>
        <w:tc>
          <w:tcPr>
            <w:tcW w:w="4678" w:type="dxa"/>
          </w:tcPr>
          <w:p w14:paraId="0244FEA1" w14:textId="3B8F6023" w:rsidR="00633FA6" w:rsidRPr="00072C47" w:rsidRDefault="00147B0E" w:rsidP="005E4A25">
            <w:pPr>
              <w:tabs>
                <w:tab w:val="left" w:leader="dot" w:pos="2552"/>
              </w:tabs>
              <w:jc w:val="both"/>
              <w:rPr>
                <w:rFonts w:ascii="Georgia" w:eastAsia="Georgia" w:hAnsi="Georgia" w:cstheme="majorHAnsi"/>
                <w:sz w:val="20"/>
                <w:szCs w:val="20"/>
                <w:lang w:val="hu-HU"/>
              </w:rPr>
            </w:pPr>
            <w:r w:rsidRPr="00C86AD1">
              <w:rPr>
                <w:rFonts w:ascii="Georgia" w:eastAsia="Georgia" w:hAnsi="Georgia" w:cs="Georgia"/>
                <w:b/>
                <w:bCs/>
                <w:sz w:val="20"/>
                <w:szCs w:val="20"/>
                <w:highlight w:val="yellow"/>
              </w:rPr>
              <w:t>***</w:t>
            </w:r>
            <w:r w:rsidR="00633FA6" w:rsidRPr="00072C47">
              <w:rPr>
                <w:rFonts w:ascii="Georgia" w:eastAsia="Georgia" w:hAnsi="Georgia" w:cstheme="majorHAnsi"/>
                <w:sz w:val="20"/>
                <w:szCs w:val="20"/>
                <w:lang w:val="hu-HU"/>
              </w:rPr>
              <w:t>,</w:t>
            </w:r>
          </w:p>
        </w:tc>
      </w:tr>
      <w:tr w:rsidR="00633FA6" w:rsidRPr="00072C47" w14:paraId="58118F71" w14:textId="106E962C" w:rsidTr="004D5C1A">
        <w:tc>
          <w:tcPr>
            <w:tcW w:w="4531" w:type="dxa"/>
          </w:tcPr>
          <w:p w14:paraId="0BD72776" w14:textId="77777777" w:rsidR="00633FA6" w:rsidRPr="00072C47" w:rsidRDefault="00633FA6" w:rsidP="005E4A25">
            <w:pPr>
              <w:tabs>
                <w:tab w:val="left" w:pos="0"/>
                <w:tab w:val="left" w:pos="720"/>
              </w:tabs>
              <w:jc w:val="both"/>
              <w:rPr>
                <w:rFonts w:ascii="Georgia" w:eastAsia="Georgia" w:hAnsi="Georgia" w:cstheme="majorHAnsi"/>
                <w:b/>
                <w:bCs/>
                <w:sz w:val="20"/>
                <w:szCs w:val="20"/>
              </w:rPr>
            </w:pPr>
          </w:p>
        </w:tc>
        <w:tc>
          <w:tcPr>
            <w:tcW w:w="4678" w:type="dxa"/>
          </w:tcPr>
          <w:p w14:paraId="7D83E0C2" w14:textId="77777777" w:rsidR="00633FA6" w:rsidRPr="00072C47" w:rsidRDefault="00633FA6" w:rsidP="005E4A25">
            <w:pPr>
              <w:tabs>
                <w:tab w:val="left" w:pos="0"/>
                <w:tab w:val="left" w:pos="720"/>
              </w:tabs>
              <w:jc w:val="both"/>
              <w:rPr>
                <w:rFonts w:ascii="Georgia" w:eastAsia="Georgia" w:hAnsi="Georgia" w:cstheme="majorHAnsi"/>
                <w:b/>
                <w:bCs/>
                <w:sz w:val="20"/>
                <w:szCs w:val="20"/>
                <w:lang w:val="hu-HU"/>
              </w:rPr>
            </w:pPr>
          </w:p>
        </w:tc>
      </w:tr>
      <w:tr w:rsidR="0000265A" w:rsidRPr="00072C47" w14:paraId="2D5213E8" w14:textId="551EA9D6" w:rsidTr="000B1FC5">
        <w:tc>
          <w:tcPr>
            <w:tcW w:w="4531" w:type="dxa"/>
            <w:tcBorders>
              <w:bottom w:val="nil"/>
            </w:tcBorders>
          </w:tcPr>
          <w:p w14:paraId="34B8B705" w14:textId="16AD5450" w:rsidR="0000265A" w:rsidRPr="00072C47" w:rsidRDefault="0000265A" w:rsidP="0000265A">
            <w:pPr>
              <w:tabs>
                <w:tab w:val="left" w:leader="dot" w:pos="2694"/>
              </w:tabs>
              <w:jc w:val="both"/>
              <w:rPr>
                <w:rFonts w:ascii="Georgia" w:eastAsia="Georgia" w:hAnsi="Georgia" w:cstheme="majorHAnsi"/>
                <w:sz w:val="20"/>
                <w:szCs w:val="20"/>
              </w:rPr>
            </w:pPr>
            <w:r w:rsidRPr="00072C47">
              <w:rPr>
                <w:rFonts w:ascii="Georgia" w:eastAsia="Georgia" w:hAnsi="Georgia" w:cstheme="majorHAnsi"/>
                <w:sz w:val="20"/>
                <w:szCs w:val="20"/>
              </w:rPr>
              <w:t>(hereinafter called the “</w:t>
            </w:r>
            <w:r w:rsidRPr="00072C47">
              <w:rPr>
                <w:rFonts w:ascii="Georgia" w:eastAsia="Georgia" w:hAnsi="Georgia" w:cstheme="majorHAnsi"/>
                <w:b/>
                <w:bCs/>
                <w:sz w:val="20"/>
                <w:szCs w:val="20"/>
              </w:rPr>
              <w:t>Incubatee</w:t>
            </w:r>
            <w:r w:rsidRPr="00072C47">
              <w:rPr>
                <w:rFonts w:ascii="Georgia" w:eastAsia="Georgia" w:hAnsi="Georgia" w:cstheme="majorHAnsi"/>
                <w:sz w:val="20"/>
                <w:szCs w:val="20"/>
              </w:rPr>
              <w:t>")</w:t>
            </w:r>
          </w:p>
        </w:tc>
        <w:tc>
          <w:tcPr>
            <w:tcW w:w="4678" w:type="dxa"/>
            <w:tcBorders>
              <w:bottom w:val="nil"/>
            </w:tcBorders>
          </w:tcPr>
          <w:p w14:paraId="14664FAF" w14:textId="03DBA425" w:rsidR="0000265A" w:rsidRPr="00072C47" w:rsidRDefault="0000265A" w:rsidP="0000265A">
            <w:pPr>
              <w:tabs>
                <w:tab w:val="left" w:leader="dot" w:pos="2694"/>
              </w:tabs>
              <w:jc w:val="both"/>
              <w:rPr>
                <w:rFonts w:ascii="Georgia" w:eastAsia="Georgia" w:hAnsi="Georgia" w:cstheme="majorHAnsi"/>
                <w:sz w:val="20"/>
                <w:szCs w:val="20"/>
                <w:lang w:val="hu-HU"/>
              </w:rPr>
            </w:pPr>
            <w:r w:rsidRPr="00C86AD1">
              <w:rPr>
                <w:rFonts w:ascii="Georgia" w:eastAsia="Georgia" w:hAnsi="Georgia" w:cstheme="majorHAnsi"/>
                <w:sz w:val="20"/>
                <w:szCs w:val="20"/>
                <w:lang w:val="hu-HU"/>
              </w:rPr>
              <w:t>(a továbbiakban: “</w:t>
            </w:r>
            <w:r w:rsidRPr="00C86AD1">
              <w:rPr>
                <w:rFonts w:ascii="Georgia" w:eastAsia="Georgia" w:hAnsi="Georgia" w:cstheme="majorHAnsi"/>
                <w:b/>
                <w:bCs/>
                <w:sz w:val="20"/>
                <w:szCs w:val="20"/>
                <w:lang w:val="hu-HU"/>
              </w:rPr>
              <w:t xml:space="preserve">Kedvezményezett startup </w:t>
            </w:r>
            <w:r w:rsidRPr="00C86AD1">
              <w:rPr>
                <w:rFonts w:ascii="Georgia" w:eastAsia="Georgia" w:hAnsi="Georgia" w:cstheme="majorHAnsi"/>
                <w:sz w:val="20"/>
                <w:szCs w:val="20"/>
                <w:lang w:val="hu-HU"/>
              </w:rPr>
              <w:t>")</w:t>
            </w:r>
          </w:p>
        </w:tc>
      </w:tr>
      <w:tr w:rsidR="0000265A" w:rsidRPr="00072C47" w14:paraId="671EA9DF" w14:textId="6A5C7413" w:rsidTr="000B1FC5">
        <w:tc>
          <w:tcPr>
            <w:tcW w:w="4531" w:type="dxa"/>
            <w:tcBorders>
              <w:top w:val="nil"/>
              <w:bottom w:val="nil"/>
            </w:tcBorders>
          </w:tcPr>
          <w:p w14:paraId="40D283FF" w14:textId="77777777" w:rsidR="0000265A" w:rsidRPr="00072C47" w:rsidRDefault="0000265A" w:rsidP="0000265A">
            <w:pPr>
              <w:tabs>
                <w:tab w:val="left" w:pos="0"/>
                <w:tab w:val="left" w:pos="720"/>
              </w:tabs>
              <w:jc w:val="both"/>
              <w:rPr>
                <w:rFonts w:ascii="Georgia" w:eastAsia="Georgia" w:hAnsi="Georgia" w:cstheme="majorHAnsi"/>
                <w:sz w:val="20"/>
                <w:szCs w:val="20"/>
              </w:rPr>
            </w:pPr>
          </w:p>
        </w:tc>
        <w:tc>
          <w:tcPr>
            <w:tcW w:w="4678" w:type="dxa"/>
            <w:tcBorders>
              <w:top w:val="nil"/>
              <w:bottom w:val="nil"/>
            </w:tcBorders>
          </w:tcPr>
          <w:p w14:paraId="77DDF2E9" w14:textId="77777777" w:rsidR="0000265A" w:rsidRPr="00072C47" w:rsidRDefault="0000265A" w:rsidP="0000265A">
            <w:pPr>
              <w:tabs>
                <w:tab w:val="left" w:pos="0"/>
                <w:tab w:val="left" w:pos="720"/>
              </w:tabs>
              <w:jc w:val="both"/>
              <w:rPr>
                <w:rFonts w:ascii="Georgia" w:eastAsia="Georgia" w:hAnsi="Georgia" w:cstheme="majorHAnsi"/>
                <w:sz w:val="20"/>
                <w:szCs w:val="20"/>
                <w:lang w:val="hu-HU"/>
              </w:rPr>
            </w:pPr>
          </w:p>
        </w:tc>
      </w:tr>
      <w:tr w:rsidR="0000265A" w:rsidRPr="00072C47" w14:paraId="0D5E5A2B" w14:textId="3BFC694B" w:rsidTr="000B1FC5">
        <w:trPr>
          <w:trHeight w:val="1007"/>
        </w:trPr>
        <w:tc>
          <w:tcPr>
            <w:tcW w:w="4531" w:type="dxa"/>
            <w:tcBorders>
              <w:top w:val="nil"/>
              <w:left w:val="single" w:sz="4" w:space="0" w:color="auto"/>
              <w:bottom w:val="nil"/>
              <w:right w:val="single" w:sz="4" w:space="0" w:color="auto"/>
            </w:tcBorders>
          </w:tcPr>
          <w:p w14:paraId="04ECFCA5" w14:textId="77777777" w:rsidR="0000265A" w:rsidRPr="00072C47" w:rsidRDefault="0000265A" w:rsidP="0000265A">
            <w:pPr>
              <w:tabs>
                <w:tab w:val="left" w:pos="720"/>
                <w:tab w:val="left" w:pos="1276"/>
              </w:tabs>
              <w:jc w:val="both"/>
              <w:rPr>
                <w:rFonts w:ascii="Georgia" w:eastAsia="Georgia" w:hAnsi="Georgia" w:cstheme="majorHAnsi"/>
                <w:sz w:val="20"/>
                <w:szCs w:val="20"/>
              </w:rPr>
            </w:pPr>
            <w:r w:rsidRPr="00072C47">
              <w:rPr>
                <w:rFonts w:ascii="Georgia" w:eastAsia="Georgia" w:hAnsi="Georgia" w:cstheme="majorHAnsi"/>
                <w:sz w:val="20"/>
                <w:szCs w:val="20"/>
              </w:rPr>
              <w:t xml:space="preserve">Whose Registered Office is at: </w:t>
            </w:r>
          </w:p>
          <w:p w14:paraId="1E67C0DB" w14:textId="59617E40" w:rsidR="0000265A" w:rsidRPr="00072C47" w:rsidRDefault="0000265A" w:rsidP="0000265A">
            <w:pPr>
              <w:tabs>
                <w:tab w:val="left" w:pos="1876"/>
                <w:tab w:val="left" w:leader="dot" w:pos="4002"/>
              </w:tabs>
              <w:jc w:val="both"/>
              <w:rPr>
                <w:rFonts w:ascii="Georgia" w:eastAsia="Georgia" w:hAnsi="Georgia" w:cstheme="majorHAnsi"/>
                <w:sz w:val="20"/>
                <w:szCs w:val="20"/>
              </w:rPr>
            </w:pPr>
            <w:r w:rsidRPr="00C86AD1">
              <w:rPr>
                <w:rFonts w:ascii="Georgia" w:eastAsia="Georgia" w:hAnsi="Georgia" w:cs="Georgia"/>
                <w:b/>
                <w:bCs/>
                <w:sz w:val="20"/>
                <w:szCs w:val="20"/>
                <w:highlight w:val="yellow"/>
              </w:rPr>
              <w:t>***</w:t>
            </w:r>
            <w:r w:rsidRPr="00072C47">
              <w:rPr>
                <w:rFonts w:ascii="Georgia" w:eastAsia="Georgia" w:hAnsi="Georgia" w:cstheme="majorHAnsi"/>
                <w:sz w:val="20"/>
                <w:szCs w:val="20"/>
              </w:rPr>
              <w:t>,</w:t>
            </w:r>
          </w:p>
        </w:tc>
        <w:tc>
          <w:tcPr>
            <w:tcW w:w="4678" w:type="dxa"/>
            <w:tcBorders>
              <w:top w:val="nil"/>
              <w:left w:val="single" w:sz="4" w:space="0" w:color="auto"/>
              <w:bottom w:val="nil"/>
              <w:right w:val="single" w:sz="4" w:space="0" w:color="auto"/>
            </w:tcBorders>
          </w:tcPr>
          <w:p w14:paraId="0F39DE22" w14:textId="7B5C2ACD" w:rsidR="0000265A" w:rsidRPr="00072C47" w:rsidRDefault="0000265A" w:rsidP="0000265A">
            <w:pPr>
              <w:tabs>
                <w:tab w:val="left" w:pos="720"/>
                <w:tab w:val="left" w:pos="1276"/>
              </w:tabs>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Székhely: </w:t>
            </w:r>
          </w:p>
          <w:p w14:paraId="5D603856" w14:textId="68F77E80" w:rsidR="0000265A" w:rsidRPr="00072C47" w:rsidRDefault="0000265A" w:rsidP="0000265A">
            <w:pPr>
              <w:tabs>
                <w:tab w:val="left" w:pos="1876"/>
                <w:tab w:val="left" w:leader="dot" w:pos="4002"/>
              </w:tabs>
              <w:jc w:val="both"/>
              <w:rPr>
                <w:rFonts w:ascii="Georgia" w:eastAsia="Georgia" w:hAnsi="Georgia" w:cstheme="majorHAnsi"/>
                <w:sz w:val="20"/>
                <w:szCs w:val="20"/>
                <w:lang w:val="hu-HU"/>
              </w:rPr>
            </w:pPr>
            <w:r w:rsidRPr="00C86AD1">
              <w:rPr>
                <w:rFonts w:ascii="Georgia" w:eastAsia="Georgia" w:hAnsi="Georgia" w:cs="Georgia"/>
                <w:b/>
                <w:bCs/>
                <w:sz w:val="20"/>
                <w:szCs w:val="20"/>
                <w:highlight w:val="yellow"/>
              </w:rPr>
              <w:t>***</w:t>
            </w:r>
            <w:r w:rsidRPr="00072C47">
              <w:rPr>
                <w:rFonts w:ascii="Georgia" w:eastAsia="Georgia" w:hAnsi="Georgia" w:cstheme="majorHAnsi"/>
                <w:sz w:val="20"/>
                <w:szCs w:val="20"/>
                <w:lang w:val="hu-HU"/>
              </w:rPr>
              <w:t>,</w:t>
            </w:r>
          </w:p>
        </w:tc>
      </w:tr>
      <w:tr w:rsidR="0000265A" w:rsidRPr="00072C47" w14:paraId="39CCDF2F" w14:textId="0C0678FA" w:rsidTr="000B1FC5">
        <w:tc>
          <w:tcPr>
            <w:tcW w:w="4531" w:type="dxa"/>
            <w:tcBorders>
              <w:top w:val="nil"/>
              <w:left w:val="single" w:sz="4" w:space="0" w:color="auto"/>
              <w:bottom w:val="nil"/>
              <w:right w:val="single" w:sz="4" w:space="0" w:color="auto"/>
            </w:tcBorders>
          </w:tcPr>
          <w:p w14:paraId="7B54CD6D" w14:textId="58F6A9F3" w:rsidR="0000265A" w:rsidRPr="00072C47" w:rsidRDefault="0000265A" w:rsidP="0000265A">
            <w:pPr>
              <w:tabs>
                <w:tab w:val="left" w:leader="dot" w:pos="4286"/>
              </w:tabs>
              <w:jc w:val="both"/>
              <w:rPr>
                <w:rFonts w:ascii="Georgia" w:eastAsia="Georgia" w:hAnsi="Georgia" w:cstheme="majorHAnsi"/>
                <w:sz w:val="20"/>
                <w:szCs w:val="20"/>
              </w:rPr>
            </w:pPr>
            <w:r w:rsidRPr="00072C47">
              <w:rPr>
                <w:rFonts w:ascii="Georgia" w:eastAsia="Georgia" w:hAnsi="Georgia" w:cstheme="majorHAnsi"/>
                <w:sz w:val="20"/>
                <w:szCs w:val="20"/>
              </w:rPr>
              <w:t>Trade Register Number in (</w:t>
            </w:r>
            <w:r w:rsidRPr="00072C47">
              <w:rPr>
                <w:rFonts w:ascii="Georgia" w:eastAsia="Georgia" w:hAnsi="Georgia" w:cstheme="majorHAnsi"/>
                <w:sz w:val="20"/>
                <w:szCs w:val="20"/>
                <w:highlight w:val="yellow"/>
                <w:lang w:val="hu-HU"/>
              </w:rPr>
              <w:t>Hungary)</w:t>
            </w:r>
          </w:p>
          <w:p w14:paraId="687A604A" w14:textId="6CCDAB14" w:rsidR="0000265A" w:rsidRPr="00072C47" w:rsidRDefault="0000265A" w:rsidP="0000265A">
            <w:pPr>
              <w:tabs>
                <w:tab w:val="left" w:leader="dot" w:pos="3435"/>
                <w:tab w:val="left" w:leader="dot" w:pos="4286"/>
              </w:tabs>
              <w:jc w:val="both"/>
              <w:rPr>
                <w:rFonts w:ascii="Georgia" w:eastAsia="Georgia" w:hAnsi="Georgia" w:cstheme="majorHAnsi"/>
                <w:sz w:val="20"/>
                <w:szCs w:val="20"/>
              </w:rPr>
            </w:pPr>
            <w:r w:rsidRPr="00072C47">
              <w:rPr>
                <w:rFonts w:ascii="Georgia" w:eastAsia="Georgia" w:hAnsi="Georgia" w:cstheme="majorHAnsi"/>
                <w:sz w:val="20"/>
                <w:szCs w:val="20"/>
              </w:rPr>
              <w:t>is:</w:t>
            </w:r>
            <w:r w:rsidRPr="002823F6">
              <w:rPr>
                <w:rFonts w:ascii="Georgia" w:eastAsia="Georgia" w:hAnsi="Georgia" w:cs="Georgia"/>
                <w:b/>
                <w:bCs/>
                <w:sz w:val="20"/>
                <w:szCs w:val="20"/>
                <w:highlight w:val="yellow"/>
              </w:rPr>
              <w:t xml:space="preserve"> ***</w:t>
            </w:r>
            <w:r w:rsidRPr="00072C47">
              <w:rPr>
                <w:rFonts w:ascii="Georgia" w:eastAsia="Georgia" w:hAnsi="Georgia" w:cstheme="majorHAnsi"/>
                <w:sz w:val="20"/>
                <w:szCs w:val="20"/>
              </w:rPr>
              <w:t>,</w:t>
            </w:r>
          </w:p>
        </w:tc>
        <w:tc>
          <w:tcPr>
            <w:tcW w:w="4678" w:type="dxa"/>
            <w:tcBorders>
              <w:top w:val="nil"/>
              <w:left w:val="single" w:sz="4" w:space="0" w:color="auto"/>
              <w:bottom w:val="nil"/>
              <w:right w:val="single" w:sz="4" w:space="0" w:color="auto"/>
            </w:tcBorders>
          </w:tcPr>
          <w:p w14:paraId="6F5BC298" w14:textId="2D885349" w:rsidR="0000265A" w:rsidRPr="00072C47" w:rsidRDefault="0000265A" w:rsidP="0000265A">
            <w:pPr>
              <w:tabs>
                <w:tab w:val="left" w:leader="dot" w:pos="4223"/>
              </w:tabs>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Cgj.: (Ország: </w:t>
            </w:r>
            <w:r w:rsidRPr="00072C47">
              <w:rPr>
                <w:rFonts w:ascii="Georgia" w:eastAsia="Georgia" w:hAnsi="Georgia" w:cstheme="majorHAnsi"/>
                <w:sz w:val="20"/>
                <w:szCs w:val="20"/>
                <w:highlight w:val="yellow"/>
                <w:lang w:val="hu-HU"/>
              </w:rPr>
              <w:t>Magyarország</w:t>
            </w:r>
            <w:r w:rsidRPr="00072C47">
              <w:rPr>
                <w:rFonts w:ascii="Georgia" w:eastAsia="Georgia" w:hAnsi="Georgia" w:cstheme="majorHAnsi"/>
                <w:sz w:val="20"/>
                <w:szCs w:val="20"/>
                <w:lang w:val="hu-HU"/>
              </w:rPr>
              <w:t xml:space="preserve">) </w:t>
            </w:r>
            <w:r w:rsidRPr="002823F6">
              <w:rPr>
                <w:rFonts w:ascii="Georgia" w:eastAsia="Georgia" w:hAnsi="Georgia" w:cs="Georgia"/>
                <w:b/>
                <w:bCs/>
                <w:sz w:val="20"/>
                <w:szCs w:val="20"/>
                <w:highlight w:val="yellow"/>
              </w:rPr>
              <w:t>***</w:t>
            </w:r>
            <w:r w:rsidRPr="00072C47">
              <w:rPr>
                <w:rFonts w:ascii="Georgia" w:eastAsia="Georgia" w:hAnsi="Georgia" w:cstheme="majorHAnsi"/>
                <w:sz w:val="20"/>
                <w:szCs w:val="20"/>
                <w:lang w:val="hu-HU"/>
              </w:rPr>
              <w:t>,</w:t>
            </w:r>
          </w:p>
        </w:tc>
      </w:tr>
      <w:tr w:rsidR="0000265A" w:rsidRPr="00072C47" w14:paraId="67D9D806" w14:textId="749E67A2" w:rsidTr="000B1FC5">
        <w:tc>
          <w:tcPr>
            <w:tcW w:w="4531" w:type="dxa"/>
            <w:tcBorders>
              <w:top w:val="nil"/>
              <w:left w:val="single" w:sz="4" w:space="0" w:color="auto"/>
              <w:bottom w:val="nil"/>
              <w:right w:val="single" w:sz="4" w:space="0" w:color="auto"/>
            </w:tcBorders>
          </w:tcPr>
          <w:p w14:paraId="039AE1EC" w14:textId="77777777" w:rsidR="0000265A" w:rsidRPr="00072C47" w:rsidRDefault="0000265A" w:rsidP="0000265A">
            <w:pPr>
              <w:tabs>
                <w:tab w:val="left" w:pos="0"/>
                <w:tab w:val="left" w:pos="720"/>
              </w:tabs>
              <w:jc w:val="both"/>
              <w:rPr>
                <w:rFonts w:ascii="Georgia" w:eastAsia="Georgia" w:hAnsi="Georgia" w:cstheme="majorHAnsi"/>
                <w:sz w:val="20"/>
                <w:szCs w:val="20"/>
              </w:rPr>
            </w:pPr>
          </w:p>
        </w:tc>
        <w:tc>
          <w:tcPr>
            <w:tcW w:w="4678" w:type="dxa"/>
            <w:tcBorders>
              <w:top w:val="nil"/>
              <w:left w:val="single" w:sz="4" w:space="0" w:color="auto"/>
              <w:bottom w:val="nil"/>
              <w:right w:val="single" w:sz="4" w:space="0" w:color="auto"/>
            </w:tcBorders>
          </w:tcPr>
          <w:p w14:paraId="7BFAB400" w14:textId="77777777" w:rsidR="0000265A" w:rsidRPr="00072C47" w:rsidRDefault="0000265A" w:rsidP="0000265A">
            <w:pPr>
              <w:tabs>
                <w:tab w:val="left" w:pos="0"/>
                <w:tab w:val="left" w:pos="720"/>
              </w:tabs>
              <w:jc w:val="both"/>
              <w:rPr>
                <w:rFonts w:ascii="Georgia" w:eastAsia="Georgia" w:hAnsi="Georgia" w:cstheme="majorHAnsi"/>
                <w:sz w:val="20"/>
                <w:szCs w:val="20"/>
                <w:lang w:val="hu-HU"/>
              </w:rPr>
            </w:pPr>
          </w:p>
        </w:tc>
      </w:tr>
      <w:tr w:rsidR="0000265A" w:rsidRPr="00072C47" w14:paraId="036782F4" w14:textId="4AC114E8" w:rsidTr="000B1FC5">
        <w:tc>
          <w:tcPr>
            <w:tcW w:w="4531" w:type="dxa"/>
            <w:tcBorders>
              <w:top w:val="nil"/>
              <w:left w:val="single" w:sz="4" w:space="0" w:color="auto"/>
              <w:bottom w:val="nil"/>
              <w:right w:val="single" w:sz="4" w:space="0" w:color="auto"/>
            </w:tcBorders>
          </w:tcPr>
          <w:p w14:paraId="2B414E59" w14:textId="0AB9D086" w:rsidR="0000265A" w:rsidRPr="00072C47" w:rsidRDefault="0000265A" w:rsidP="0000265A">
            <w:pPr>
              <w:tabs>
                <w:tab w:val="left" w:pos="0"/>
                <w:tab w:val="left" w:pos="720"/>
              </w:tabs>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Tax number is: </w:t>
            </w:r>
            <w:r w:rsidRPr="00072C47">
              <w:rPr>
                <w:rFonts w:ascii="Georgia" w:eastAsia="Georgia" w:hAnsi="Georgia" w:cstheme="majorHAnsi"/>
                <w:b/>
                <w:bCs/>
                <w:sz w:val="20"/>
                <w:szCs w:val="20"/>
                <w:highlight w:val="yellow"/>
                <w:lang w:val="hu-HU"/>
              </w:rPr>
              <w:t>***</w:t>
            </w:r>
          </w:p>
        </w:tc>
        <w:tc>
          <w:tcPr>
            <w:tcW w:w="4678" w:type="dxa"/>
            <w:tcBorders>
              <w:top w:val="nil"/>
              <w:left w:val="single" w:sz="4" w:space="0" w:color="auto"/>
              <w:bottom w:val="nil"/>
              <w:right w:val="single" w:sz="4" w:space="0" w:color="auto"/>
            </w:tcBorders>
          </w:tcPr>
          <w:p w14:paraId="6C4BE7D0" w14:textId="1B40CEAB" w:rsidR="0000265A" w:rsidRPr="00072C47" w:rsidRDefault="0000265A" w:rsidP="0000265A">
            <w:pPr>
              <w:tabs>
                <w:tab w:val="left" w:pos="0"/>
                <w:tab w:val="left" w:pos="720"/>
              </w:tabs>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Adószám: </w:t>
            </w:r>
            <w:r w:rsidRPr="00072C47">
              <w:rPr>
                <w:rFonts w:ascii="Georgia" w:eastAsia="Georgia" w:hAnsi="Georgia" w:cstheme="majorHAnsi"/>
                <w:b/>
                <w:bCs/>
                <w:sz w:val="20"/>
                <w:szCs w:val="20"/>
                <w:highlight w:val="yellow"/>
                <w:lang w:val="hu-HU"/>
              </w:rPr>
              <w:t>***</w:t>
            </w:r>
          </w:p>
        </w:tc>
      </w:tr>
      <w:tr w:rsidR="0000265A" w:rsidRPr="00072C47" w14:paraId="612B981F" w14:textId="0A8B6D5C" w:rsidTr="000B1FC5">
        <w:tc>
          <w:tcPr>
            <w:tcW w:w="4531" w:type="dxa"/>
            <w:tcBorders>
              <w:top w:val="nil"/>
              <w:left w:val="single" w:sz="4" w:space="0" w:color="auto"/>
              <w:bottom w:val="nil"/>
              <w:right w:val="single" w:sz="4" w:space="0" w:color="auto"/>
            </w:tcBorders>
          </w:tcPr>
          <w:p w14:paraId="35177D38" w14:textId="77777777" w:rsidR="0000265A" w:rsidRPr="00072C47" w:rsidRDefault="0000265A" w:rsidP="0000265A">
            <w:pPr>
              <w:tabs>
                <w:tab w:val="left" w:pos="0"/>
                <w:tab w:val="left" w:pos="720"/>
              </w:tabs>
              <w:jc w:val="both"/>
              <w:rPr>
                <w:rFonts w:ascii="Georgia" w:eastAsia="Georgia" w:hAnsi="Georgia" w:cstheme="majorHAnsi"/>
                <w:sz w:val="20"/>
                <w:szCs w:val="20"/>
              </w:rPr>
            </w:pPr>
          </w:p>
        </w:tc>
        <w:tc>
          <w:tcPr>
            <w:tcW w:w="4678" w:type="dxa"/>
            <w:tcBorders>
              <w:top w:val="nil"/>
              <w:left w:val="single" w:sz="4" w:space="0" w:color="auto"/>
              <w:bottom w:val="nil"/>
              <w:right w:val="single" w:sz="4" w:space="0" w:color="auto"/>
            </w:tcBorders>
          </w:tcPr>
          <w:p w14:paraId="21EF26FC" w14:textId="77777777" w:rsidR="0000265A" w:rsidRPr="00072C47" w:rsidRDefault="0000265A" w:rsidP="0000265A">
            <w:pPr>
              <w:tabs>
                <w:tab w:val="left" w:pos="0"/>
                <w:tab w:val="left" w:pos="720"/>
              </w:tabs>
              <w:jc w:val="both"/>
              <w:rPr>
                <w:rFonts w:ascii="Georgia" w:eastAsia="Georgia" w:hAnsi="Georgia" w:cstheme="majorHAnsi"/>
                <w:sz w:val="20"/>
                <w:szCs w:val="20"/>
                <w:lang w:val="hu-HU"/>
              </w:rPr>
            </w:pPr>
          </w:p>
        </w:tc>
      </w:tr>
      <w:tr w:rsidR="0000265A" w:rsidRPr="00072C47" w14:paraId="6D505FC0" w14:textId="0D7DC767" w:rsidTr="0000265A">
        <w:tc>
          <w:tcPr>
            <w:tcW w:w="4531" w:type="dxa"/>
            <w:tcBorders>
              <w:top w:val="nil"/>
            </w:tcBorders>
          </w:tcPr>
          <w:p w14:paraId="173B6D1C" w14:textId="712A780B" w:rsidR="0000265A" w:rsidRPr="00072C47" w:rsidRDefault="0000265A" w:rsidP="0000265A">
            <w:pPr>
              <w:tabs>
                <w:tab w:val="left" w:leader="dot" w:pos="3719"/>
                <w:tab w:val="left" w:leader="dot" w:pos="4144"/>
              </w:tabs>
              <w:jc w:val="both"/>
              <w:rPr>
                <w:rFonts w:ascii="Georgia" w:eastAsia="Georgia" w:hAnsi="Georgia" w:cstheme="majorHAnsi"/>
                <w:sz w:val="20"/>
                <w:szCs w:val="20"/>
              </w:rPr>
            </w:pPr>
            <w:r w:rsidRPr="00072C47">
              <w:rPr>
                <w:rFonts w:ascii="Georgia" w:eastAsia="Georgia" w:hAnsi="Georgia" w:cstheme="majorHAnsi"/>
                <w:sz w:val="20"/>
                <w:szCs w:val="20"/>
              </w:rPr>
              <w:t>Represented by [Name and function to be specified] Mr/Ms</w:t>
            </w:r>
            <w:r w:rsidRPr="002823F6">
              <w:rPr>
                <w:rFonts w:ascii="Georgia" w:eastAsia="Georgia" w:hAnsi="Georgia" w:cs="Georgia"/>
                <w:b/>
                <w:bCs/>
                <w:sz w:val="20"/>
                <w:szCs w:val="20"/>
                <w:highlight w:val="yellow"/>
              </w:rPr>
              <w:t>***</w:t>
            </w:r>
            <w:r w:rsidRPr="00072C47">
              <w:rPr>
                <w:rFonts w:ascii="Georgia" w:eastAsia="Georgia" w:hAnsi="Georgia" w:cstheme="majorHAnsi"/>
                <w:sz w:val="20"/>
                <w:szCs w:val="20"/>
              </w:rPr>
              <w:t>, its</w:t>
            </w:r>
          </w:p>
          <w:p w14:paraId="6077C1BD" w14:textId="544F3213" w:rsidR="0000265A" w:rsidRPr="00072C47" w:rsidRDefault="0000265A" w:rsidP="0000265A">
            <w:pPr>
              <w:tabs>
                <w:tab w:val="left" w:leader="dot" w:pos="3010"/>
                <w:tab w:val="left" w:leader="dot" w:pos="4144"/>
              </w:tabs>
              <w:jc w:val="both"/>
              <w:rPr>
                <w:rFonts w:ascii="Georgia" w:eastAsia="Georgia" w:hAnsi="Georgia" w:cstheme="majorHAnsi"/>
                <w:sz w:val="20"/>
                <w:szCs w:val="20"/>
              </w:rPr>
            </w:pPr>
            <w:r w:rsidRPr="002823F6">
              <w:rPr>
                <w:rFonts w:ascii="Georgia" w:eastAsia="Georgia" w:hAnsi="Georgia" w:cs="Georgia"/>
                <w:b/>
                <w:bCs/>
                <w:sz w:val="20"/>
                <w:szCs w:val="20"/>
                <w:highlight w:val="yellow"/>
              </w:rPr>
              <w:t>***</w:t>
            </w:r>
            <w:r w:rsidRPr="00072C47">
              <w:rPr>
                <w:rFonts w:ascii="Georgia" w:eastAsia="Georgia" w:hAnsi="Georgia" w:cstheme="majorHAnsi"/>
                <w:sz w:val="20"/>
                <w:szCs w:val="20"/>
              </w:rPr>
              <w:t>,</w:t>
            </w:r>
          </w:p>
        </w:tc>
        <w:tc>
          <w:tcPr>
            <w:tcW w:w="4678" w:type="dxa"/>
            <w:tcBorders>
              <w:top w:val="nil"/>
            </w:tcBorders>
          </w:tcPr>
          <w:p w14:paraId="5C57DFE9" w14:textId="131D760C" w:rsidR="0000265A" w:rsidRPr="00072C47" w:rsidRDefault="0000265A" w:rsidP="0000265A">
            <w:pPr>
              <w:tabs>
                <w:tab w:val="left" w:leader="dot" w:pos="3719"/>
                <w:tab w:val="left" w:leader="dot" w:pos="4144"/>
              </w:tabs>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Képviseli [név, tisztség] </w:t>
            </w:r>
            <w:r w:rsidRPr="002823F6">
              <w:rPr>
                <w:rFonts w:ascii="Georgia" w:eastAsia="Georgia" w:hAnsi="Georgia" w:cs="Georgia"/>
                <w:b/>
                <w:bCs/>
                <w:sz w:val="20"/>
                <w:szCs w:val="20"/>
                <w:highlight w:val="yellow"/>
              </w:rPr>
              <w:t>***</w:t>
            </w:r>
            <w:r w:rsidRPr="00072C47">
              <w:rPr>
                <w:rFonts w:ascii="Georgia" w:eastAsia="Georgia" w:hAnsi="Georgia" w:cstheme="majorHAnsi"/>
                <w:sz w:val="20"/>
                <w:szCs w:val="20"/>
                <w:lang w:val="hu-HU"/>
              </w:rPr>
              <w:t xml:space="preserve">, </w:t>
            </w:r>
          </w:p>
          <w:p w14:paraId="2D576979" w14:textId="64B29395" w:rsidR="0000265A" w:rsidRPr="00072C47" w:rsidRDefault="0000265A" w:rsidP="0000265A">
            <w:pPr>
              <w:tabs>
                <w:tab w:val="left" w:leader="dot" w:pos="2947"/>
              </w:tabs>
              <w:jc w:val="both"/>
              <w:rPr>
                <w:rFonts w:ascii="Georgia" w:eastAsia="Georgia" w:hAnsi="Georgia" w:cstheme="majorHAnsi"/>
                <w:sz w:val="20"/>
                <w:szCs w:val="20"/>
                <w:lang w:val="hu-HU"/>
              </w:rPr>
            </w:pPr>
            <w:r w:rsidRPr="002823F6">
              <w:rPr>
                <w:rFonts w:ascii="Georgia" w:eastAsia="Georgia" w:hAnsi="Georgia" w:cs="Georgia"/>
                <w:b/>
                <w:bCs/>
                <w:sz w:val="20"/>
                <w:szCs w:val="20"/>
                <w:highlight w:val="yellow"/>
              </w:rPr>
              <w:t>***</w:t>
            </w:r>
            <w:r w:rsidRPr="00072C47">
              <w:rPr>
                <w:rFonts w:ascii="Georgia" w:eastAsia="Georgia" w:hAnsi="Georgia" w:cstheme="majorHAnsi"/>
                <w:sz w:val="20"/>
                <w:szCs w:val="20"/>
                <w:lang w:val="hu-HU"/>
              </w:rPr>
              <w:t>,</w:t>
            </w:r>
          </w:p>
        </w:tc>
      </w:tr>
      <w:tr w:rsidR="0000265A" w:rsidRPr="00072C47" w14:paraId="36529BFA" w14:textId="694E8426" w:rsidTr="004D5C1A">
        <w:tc>
          <w:tcPr>
            <w:tcW w:w="4531" w:type="dxa"/>
          </w:tcPr>
          <w:p w14:paraId="3F763EC3" w14:textId="77777777" w:rsidR="0000265A" w:rsidRPr="00072C47" w:rsidRDefault="0000265A" w:rsidP="0000265A">
            <w:pPr>
              <w:tabs>
                <w:tab w:val="left" w:pos="0"/>
                <w:tab w:val="left" w:pos="720"/>
              </w:tabs>
              <w:jc w:val="both"/>
              <w:rPr>
                <w:rFonts w:ascii="Georgia" w:eastAsia="Georgia" w:hAnsi="Georgia" w:cstheme="majorHAnsi"/>
                <w:sz w:val="20"/>
                <w:szCs w:val="20"/>
              </w:rPr>
            </w:pPr>
          </w:p>
        </w:tc>
        <w:tc>
          <w:tcPr>
            <w:tcW w:w="4678" w:type="dxa"/>
          </w:tcPr>
          <w:p w14:paraId="04309D18" w14:textId="77777777" w:rsidR="0000265A" w:rsidRPr="00072C47" w:rsidRDefault="0000265A" w:rsidP="0000265A">
            <w:pPr>
              <w:tabs>
                <w:tab w:val="left" w:pos="0"/>
                <w:tab w:val="left" w:pos="720"/>
              </w:tabs>
              <w:jc w:val="both"/>
              <w:rPr>
                <w:rFonts w:ascii="Georgia" w:eastAsia="Georgia" w:hAnsi="Georgia" w:cstheme="majorHAnsi"/>
                <w:sz w:val="20"/>
                <w:szCs w:val="20"/>
                <w:lang w:val="hu-HU"/>
              </w:rPr>
            </w:pPr>
          </w:p>
        </w:tc>
      </w:tr>
      <w:tr w:rsidR="0000265A" w:rsidRPr="00072C47" w14:paraId="3B5316AE" w14:textId="4FFEC182" w:rsidTr="004D5C1A">
        <w:tc>
          <w:tcPr>
            <w:tcW w:w="4531" w:type="dxa"/>
          </w:tcPr>
          <w:p w14:paraId="1A369732" w14:textId="77777777" w:rsidR="0000265A" w:rsidRPr="00072C47" w:rsidRDefault="0000265A" w:rsidP="0000265A">
            <w:pPr>
              <w:tabs>
                <w:tab w:val="left" w:pos="2160"/>
                <w:tab w:val="right" w:pos="9026"/>
              </w:tabs>
              <w:jc w:val="right"/>
              <w:rPr>
                <w:rFonts w:ascii="Georgia" w:eastAsia="Georgia" w:hAnsi="Georgia" w:cstheme="majorHAnsi"/>
                <w:sz w:val="20"/>
                <w:szCs w:val="20"/>
                <w:u w:val="single"/>
              </w:rPr>
            </w:pPr>
            <w:r w:rsidRPr="00072C47">
              <w:rPr>
                <w:rFonts w:ascii="Georgia" w:eastAsia="Georgia" w:hAnsi="Georgia" w:cstheme="majorHAnsi"/>
                <w:sz w:val="20"/>
                <w:szCs w:val="20"/>
                <w:u w:val="single"/>
              </w:rPr>
              <w:t>of the other part,</w:t>
            </w:r>
          </w:p>
        </w:tc>
        <w:tc>
          <w:tcPr>
            <w:tcW w:w="4678" w:type="dxa"/>
          </w:tcPr>
          <w:p w14:paraId="7B52876B" w14:textId="6F5D3128" w:rsidR="0000265A" w:rsidRPr="00072C47" w:rsidRDefault="0000265A" w:rsidP="0000265A">
            <w:pPr>
              <w:tabs>
                <w:tab w:val="left" w:pos="2160"/>
                <w:tab w:val="right" w:pos="9026"/>
              </w:tabs>
              <w:jc w:val="right"/>
              <w:rPr>
                <w:rFonts w:ascii="Georgia" w:eastAsia="Georgia" w:hAnsi="Georgia" w:cstheme="majorHAnsi"/>
                <w:sz w:val="20"/>
                <w:szCs w:val="20"/>
                <w:u w:val="single"/>
                <w:lang w:val="hu-HU"/>
              </w:rPr>
            </w:pPr>
            <w:r w:rsidRPr="00072C47">
              <w:rPr>
                <w:rFonts w:ascii="Georgia" w:eastAsia="Georgia" w:hAnsi="Georgia" w:cstheme="majorHAnsi"/>
                <w:sz w:val="20"/>
                <w:szCs w:val="20"/>
                <w:u w:val="single"/>
                <w:lang w:val="hu-HU"/>
              </w:rPr>
              <w:t>között</w:t>
            </w:r>
            <w:r w:rsidRPr="00072C47">
              <w:rPr>
                <w:rFonts w:ascii="Georgia" w:eastAsia="Georgia" w:hAnsi="Georgia" w:cstheme="majorHAnsi"/>
                <w:sz w:val="20"/>
                <w:szCs w:val="20"/>
                <w:lang w:val="hu-HU"/>
              </w:rPr>
              <w:t>,</w:t>
            </w:r>
          </w:p>
        </w:tc>
      </w:tr>
      <w:tr w:rsidR="0000265A" w:rsidRPr="00072C47" w14:paraId="1595FAFE" w14:textId="23E1E798" w:rsidTr="004D5C1A">
        <w:tc>
          <w:tcPr>
            <w:tcW w:w="4531" w:type="dxa"/>
          </w:tcPr>
          <w:p w14:paraId="7D99EFEB" w14:textId="77777777" w:rsidR="0000265A" w:rsidRPr="00072C47" w:rsidRDefault="0000265A" w:rsidP="0000265A">
            <w:pPr>
              <w:jc w:val="both"/>
              <w:rPr>
                <w:rFonts w:ascii="Georgia" w:eastAsia="Georgia" w:hAnsi="Georgia" w:cstheme="majorHAnsi"/>
                <w:sz w:val="20"/>
                <w:szCs w:val="20"/>
              </w:rPr>
            </w:pPr>
          </w:p>
        </w:tc>
        <w:tc>
          <w:tcPr>
            <w:tcW w:w="4678" w:type="dxa"/>
          </w:tcPr>
          <w:p w14:paraId="2C7E73A2" w14:textId="77777777" w:rsidR="0000265A" w:rsidRPr="00072C47" w:rsidRDefault="0000265A" w:rsidP="0000265A">
            <w:pPr>
              <w:jc w:val="both"/>
              <w:rPr>
                <w:rFonts w:ascii="Georgia" w:eastAsia="Georgia" w:hAnsi="Georgia" w:cstheme="majorHAnsi"/>
                <w:sz w:val="20"/>
                <w:szCs w:val="20"/>
                <w:lang w:val="hu-HU"/>
              </w:rPr>
            </w:pPr>
          </w:p>
        </w:tc>
      </w:tr>
      <w:tr w:rsidR="0000265A" w:rsidRPr="00072C47" w14:paraId="37EB37E8" w14:textId="03408DCC" w:rsidTr="004D5C1A">
        <w:tc>
          <w:tcPr>
            <w:tcW w:w="4531" w:type="dxa"/>
          </w:tcPr>
          <w:p w14:paraId="35CA960D" w14:textId="77777777"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t>(together, hereinafter referred to as the “Parties” or individually as a “Party”)</w:t>
            </w:r>
          </w:p>
        </w:tc>
        <w:tc>
          <w:tcPr>
            <w:tcW w:w="4678" w:type="dxa"/>
          </w:tcPr>
          <w:p w14:paraId="5E8C6DA6" w14:textId="346F55E9" w:rsidR="0000265A" w:rsidRPr="00072C47" w:rsidRDefault="0000265A" w:rsidP="0000265A">
            <w:pPr>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(a továbbiakban együtt: „Felek” vagy külön: „Fél”)</w:t>
            </w:r>
          </w:p>
        </w:tc>
      </w:tr>
      <w:tr w:rsidR="0000265A" w:rsidRPr="00072C47" w14:paraId="2291692A" w14:textId="69868F00" w:rsidTr="004D5C1A">
        <w:tc>
          <w:tcPr>
            <w:tcW w:w="4531" w:type="dxa"/>
          </w:tcPr>
          <w:p w14:paraId="55CC882F" w14:textId="77777777" w:rsidR="0000265A" w:rsidRPr="00072C47" w:rsidRDefault="0000265A" w:rsidP="0000265A">
            <w:pPr>
              <w:jc w:val="both"/>
              <w:rPr>
                <w:rFonts w:ascii="Georgia" w:eastAsia="Georgia" w:hAnsi="Georgia" w:cstheme="majorHAnsi"/>
                <w:sz w:val="20"/>
                <w:szCs w:val="20"/>
              </w:rPr>
            </w:pPr>
          </w:p>
        </w:tc>
        <w:tc>
          <w:tcPr>
            <w:tcW w:w="4678" w:type="dxa"/>
          </w:tcPr>
          <w:p w14:paraId="6A28DC32" w14:textId="77777777" w:rsidR="0000265A" w:rsidRPr="00072C47" w:rsidRDefault="0000265A" w:rsidP="0000265A">
            <w:pPr>
              <w:jc w:val="both"/>
              <w:rPr>
                <w:rFonts w:ascii="Georgia" w:eastAsia="Georgia" w:hAnsi="Georgia" w:cstheme="majorHAnsi"/>
                <w:sz w:val="20"/>
                <w:szCs w:val="20"/>
                <w:lang w:val="hu-HU"/>
              </w:rPr>
            </w:pPr>
          </w:p>
        </w:tc>
      </w:tr>
      <w:tr w:rsidR="0000265A" w:rsidRPr="00072C47" w14:paraId="19FAA362" w14:textId="56526D5E" w:rsidTr="004D5C1A">
        <w:tc>
          <w:tcPr>
            <w:tcW w:w="4531" w:type="dxa"/>
          </w:tcPr>
          <w:p w14:paraId="3F7C2DED" w14:textId="2E3F9F91"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t xml:space="preserve">Commencement Date of the Incubation: </w:t>
            </w:r>
            <w:r w:rsidRPr="002823F6">
              <w:rPr>
                <w:rFonts w:ascii="Georgia" w:eastAsia="Georgia" w:hAnsi="Georgia" w:cs="Georgia"/>
                <w:b/>
                <w:bCs/>
                <w:sz w:val="20"/>
                <w:szCs w:val="20"/>
                <w:highlight w:val="yellow"/>
              </w:rPr>
              <w:t>***</w:t>
            </w:r>
          </w:p>
        </w:tc>
        <w:tc>
          <w:tcPr>
            <w:tcW w:w="4678" w:type="dxa"/>
          </w:tcPr>
          <w:p w14:paraId="333A81DF" w14:textId="59D941EF" w:rsidR="0000265A" w:rsidRPr="00072C47" w:rsidRDefault="0000265A" w:rsidP="0000265A">
            <w:pPr>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Kezdő időpont: </w:t>
            </w:r>
            <w:r w:rsidRPr="002823F6">
              <w:rPr>
                <w:rFonts w:ascii="Georgia" w:eastAsia="Georgia" w:hAnsi="Georgia" w:cs="Georgia"/>
                <w:b/>
                <w:bCs/>
                <w:sz w:val="20"/>
                <w:szCs w:val="20"/>
                <w:highlight w:val="yellow"/>
              </w:rPr>
              <w:t>***</w:t>
            </w:r>
          </w:p>
        </w:tc>
      </w:tr>
      <w:tr w:rsidR="0000265A" w:rsidRPr="00072C47" w14:paraId="140369DA" w14:textId="1C8CCD48" w:rsidTr="004D5C1A">
        <w:tc>
          <w:tcPr>
            <w:tcW w:w="4531" w:type="dxa"/>
          </w:tcPr>
          <w:p w14:paraId="3F5AA89D" w14:textId="7EC359DE"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t xml:space="preserve">Planned Incubation End Date: </w:t>
            </w:r>
            <w:r w:rsidRPr="002823F6">
              <w:rPr>
                <w:rFonts w:ascii="Georgia" w:eastAsia="Georgia" w:hAnsi="Georgia" w:cs="Georgia"/>
                <w:b/>
                <w:bCs/>
                <w:sz w:val="20"/>
                <w:szCs w:val="20"/>
                <w:highlight w:val="yellow"/>
              </w:rPr>
              <w:t>***</w:t>
            </w:r>
          </w:p>
        </w:tc>
        <w:tc>
          <w:tcPr>
            <w:tcW w:w="4678" w:type="dxa"/>
          </w:tcPr>
          <w:p w14:paraId="60AC0444" w14:textId="275B9701" w:rsidR="0000265A" w:rsidRPr="00072C47" w:rsidRDefault="0000265A" w:rsidP="0000265A">
            <w:pPr>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Az inkubáció tervezett záró időpontja: </w:t>
            </w:r>
            <w:r w:rsidRPr="002823F6">
              <w:rPr>
                <w:rFonts w:ascii="Georgia" w:eastAsia="Georgia" w:hAnsi="Georgia" w:cs="Georgia"/>
                <w:b/>
                <w:bCs/>
                <w:sz w:val="20"/>
                <w:szCs w:val="20"/>
                <w:highlight w:val="yellow"/>
              </w:rPr>
              <w:t>***</w:t>
            </w:r>
          </w:p>
        </w:tc>
      </w:tr>
      <w:tr w:rsidR="0000265A" w:rsidRPr="00072C47" w14:paraId="49A2A554" w14:textId="49FEA1AB" w:rsidTr="004D5C1A">
        <w:tc>
          <w:tcPr>
            <w:tcW w:w="4531" w:type="dxa"/>
          </w:tcPr>
          <w:p w14:paraId="6200895D" w14:textId="77777777" w:rsidR="0000265A" w:rsidRPr="00072C47" w:rsidRDefault="0000265A" w:rsidP="0000265A">
            <w:pPr>
              <w:jc w:val="both"/>
              <w:rPr>
                <w:rFonts w:ascii="Georgia" w:eastAsia="Georgia" w:hAnsi="Georgia" w:cstheme="majorHAnsi"/>
                <w:sz w:val="20"/>
                <w:szCs w:val="20"/>
              </w:rPr>
            </w:pPr>
          </w:p>
        </w:tc>
        <w:tc>
          <w:tcPr>
            <w:tcW w:w="4678" w:type="dxa"/>
          </w:tcPr>
          <w:p w14:paraId="488CF41D" w14:textId="77777777" w:rsidR="0000265A" w:rsidRPr="00072C47" w:rsidRDefault="0000265A" w:rsidP="0000265A">
            <w:pPr>
              <w:jc w:val="both"/>
              <w:rPr>
                <w:rFonts w:ascii="Georgia" w:eastAsia="Georgia" w:hAnsi="Georgia" w:cstheme="majorHAnsi"/>
                <w:sz w:val="20"/>
                <w:szCs w:val="20"/>
              </w:rPr>
            </w:pPr>
          </w:p>
        </w:tc>
      </w:tr>
      <w:tr w:rsidR="0000265A" w:rsidRPr="00072C47" w14:paraId="3879FD5F" w14:textId="794C56B2" w:rsidTr="004D5C1A">
        <w:tc>
          <w:tcPr>
            <w:tcW w:w="4531" w:type="dxa"/>
          </w:tcPr>
          <w:p w14:paraId="51035D79" w14:textId="77777777"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t>the following has been agreed:</w:t>
            </w:r>
          </w:p>
          <w:p w14:paraId="707C6766" w14:textId="77777777" w:rsidR="0000265A" w:rsidRPr="00072C47" w:rsidRDefault="0000265A" w:rsidP="0000265A">
            <w:pPr>
              <w:jc w:val="both"/>
              <w:rPr>
                <w:rFonts w:ascii="Georgia" w:eastAsia="Georgia" w:hAnsi="Georgia" w:cstheme="majorHAnsi"/>
                <w:sz w:val="20"/>
                <w:szCs w:val="20"/>
              </w:rPr>
            </w:pPr>
          </w:p>
          <w:p w14:paraId="25D7A898" w14:textId="77777777" w:rsidR="0000265A" w:rsidRPr="00072C47" w:rsidRDefault="0000265A" w:rsidP="0000265A">
            <w:pPr>
              <w:jc w:val="both"/>
              <w:rPr>
                <w:rFonts w:ascii="Georgia" w:eastAsia="Georgia" w:hAnsi="Georgia" w:cstheme="majorHAnsi"/>
                <w:sz w:val="20"/>
                <w:szCs w:val="20"/>
              </w:rPr>
            </w:pPr>
          </w:p>
          <w:p w14:paraId="7FAD5A9C" w14:textId="6F97990E" w:rsidR="0000265A" w:rsidRPr="00072C47" w:rsidRDefault="0000265A" w:rsidP="0000265A">
            <w:pPr>
              <w:jc w:val="both"/>
              <w:rPr>
                <w:rFonts w:ascii="Georgia" w:eastAsia="Georgia" w:hAnsi="Georgia" w:cstheme="majorHAnsi"/>
                <w:sz w:val="20"/>
                <w:szCs w:val="20"/>
              </w:rPr>
            </w:pPr>
          </w:p>
        </w:tc>
        <w:tc>
          <w:tcPr>
            <w:tcW w:w="4678" w:type="dxa"/>
          </w:tcPr>
          <w:p w14:paraId="00A6EF84" w14:textId="0D48CC0F"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lastRenderedPageBreak/>
              <w:t>az alábbiak szerint:</w:t>
            </w:r>
          </w:p>
        </w:tc>
      </w:tr>
      <w:tr w:rsidR="0000265A" w:rsidRPr="00072C47" w14:paraId="45D48D3D" w14:textId="4F97424C" w:rsidTr="004D5C1A">
        <w:trPr>
          <w:trHeight w:val="104"/>
        </w:trPr>
        <w:tc>
          <w:tcPr>
            <w:tcW w:w="4531" w:type="dxa"/>
          </w:tcPr>
          <w:p w14:paraId="4F6737CD" w14:textId="77777777" w:rsidR="0000265A" w:rsidRPr="00072C47" w:rsidRDefault="0000265A" w:rsidP="0000265A">
            <w:pPr>
              <w:ind w:left="22"/>
              <w:jc w:val="center"/>
              <w:rPr>
                <w:rFonts w:ascii="Georgia" w:eastAsia="Georgia" w:hAnsi="Georgia" w:cstheme="majorHAnsi"/>
                <w:b/>
                <w:sz w:val="20"/>
                <w:szCs w:val="20"/>
                <w:u w:val="single"/>
              </w:rPr>
            </w:pPr>
            <w:r w:rsidRPr="00072C47">
              <w:rPr>
                <w:rFonts w:ascii="Georgia" w:eastAsia="Georgia" w:hAnsi="Georgia" w:cstheme="majorHAnsi"/>
                <w:b/>
                <w:sz w:val="20"/>
                <w:szCs w:val="20"/>
                <w:u w:val="single"/>
              </w:rPr>
              <w:t>P R E A M B L E</w:t>
            </w:r>
          </w:p>
        </w:tc>
        <w:tc>
          <w:tcPr>
            <w:tcW w:w="4678" w:type="dxa"/>
          </w:tcPr>
          <w:p w14:paraId="78D73D5D" w14:textId="25EDF738" w:rsidR="0000265A" w:rsidRPr="00072C47" w:rsidRDefault="0000265A" w:rsidP="0000265A">
            <w:pPr>
              <w:jc w:val="center"/>
              <w:rPr>
                <w:rFonts w:ascii="Georgia" w:eastAsia="Georgia" w:hAnsi="Georgia" w:cstheme="majorHAnsi"/>
                <w:b/>
                <w:sz w:val="20"/>
                <w:szCs w:val="20"/>
                <w:u w:val="single"/>
              </w:rPr>
            </w:pPr>
            <w:r w:rsidRPr="00072C47">
              <w:rPr>
                <w:rFonts w:ascii="Georgia" w:eastAsia="Georgia" w:hAnsi="Georgia" w:cstheme="majorHAnsi"/>
                <w:b/>
                <w:sz w:val="20"/>
                <w:szCs w:val="20"/>
                <w:u w:val="single"/>
              </w:rPr>
              <w:t>P R E A M B ULUM</w:t>
            </w:r>
          </w:p>
        </w:tc>
      </w:tr>
      <w:tr w:rsidR="0000265A" w:rsidRPr="00072C47" w14:paraId="731605A3" w14:textId="4B11AE31" w:rsidTr="00710D3A">
        <w:tc>
          <w:tcPr>
            <w:tcW w:w="4531" w:type="dxa"/>
          </w:tcPr>
          <w:p w14:paraId="775E2DF5" w14:textId="77777777" w:rsidR="0000265A" w:rsidRPr="00072C47" w:rsidRDefault="0000265A" w:rsidP="0000265A">
            <w:pPr>
              <w:ind w:left="22"/>
              <w:jc w:val="both"/>
              <w:rPr>
                <w:rFonts w:ascii="Georgia" w:eastAsia="Georgia" w:hAnsi="Georgia" w:cstheme="majorHAnsi"/>
                <w:sz w:val="20"/>
                <w:szCs w:val="20"/>
              </w:rPr>
            </w:pPr>
          </w:p>
        </w:tc>
        <w:tc>
          <w:tcPr>
            <w:tcW w:w="4678" w:type="dxa"/>
          </w:tcPr>
          <w:p w14:paraId="00545895" w14:textId="77777777" w:rsidR="0000265A" w:rsidRPr="00072C47" w:rsidRDefault="0000265A" w:rsidP="0000265A">
            <w:pPr>
              <w:jc w:val="both"/>
              <w:rPr>
                <w:rFonts w:ascii="Georgia" w:eastAsia="Georgia" w:hAnsi="Georgia" w:cstheme="majorHAnsi"/>
                <w:sz w:val="20"/>
                <w:szCs w:val="20"/>
              </w:rPr>
            </w:pPr>
          </w:p>
        </w:tc>
      </w:tr>
      <w:tr w:rsidR="0000265A" w:rsidRPr="00072C47" w14:paraId="5FE6D4B8" w14:textId="4E0C776F" w:rsidTr="00710D3A">
        <w:tc>
          <w:tcPr>
            <w:tcW w:w="4531" w:type="dxa"/>
          </w:tcPr>
          <w:p w14:paraId="2EE34550" w14:textId="5EFDCB1E" w:rsidR="0000265A" w:rsidRPr="00072C47" w:rsidRDefault="0000265A" w:rsidP="0000265A">
            <w:pPr>
              <w:widowControl w:val="0"/>
              <w:numPr>
                <w:ilvl w:val="0"/>
                <w:numId w:val="1"/>
              </w:numPr>
              <w:ind w:left="306" w:hanging="306"/>
              <w:jc w:val="both"/>
              <w:rPr>
                <w:rFonts w:ascii="Georgia" w:eastAsia="Georgia" w:hAnsi="Georgia" w:cstheme="majorHAnsi"/>
                <w:sz w:val="20"/>
                <w:szCs w:val="20"/>
              </w:rPr>
            </w:pPr>
            <w:r w:rsidRPr="00072C47">
              <w:rPr>
                <w:rFonts w:ascii="Georgia" w:eastAsia="Georgia" w:hAnsi="Georgia" w:cstheme="majorHAnsi"/>
                <w:sz w:val="20"/>
                <w:szCs w:val="20"/>
              </w:rPr>
              <w:t xml:space="preserve">WHEREAS as part of the commercialisation initiative the Agency has set up the ‘ESA Business Incubation Centres’ (ESA BICs) initiative </w:t>
            </w:r>
            <w:r w:rsidRPr="00072C47">
              <w:rPr>
                <w:rFonts w:ascii="Georgia" w:eastAsia="Georgia" w:hAnsi="Georgia" w:cstheme="majorHAnsi"/>
                <w:color w:val="000000"/>
                <w:sz w:val="20"/>
                <w:szCs w:val="20"/>
              </w:rPr>
              <w:t>to enable start-up companies (</w:t>
            </w:r>
            <w:r w:rsidRPr="00072C47">
              <w:rPr>
                <w:rFonts w:ascii="Georgia" w:eastAsia="Georgia" w:hAnsi="Georgia" w:cstheme="majorHAnsi"/>
                <w:b/>
                <w:bCs/>
                <w:color w:val="000000"/>
                <w:sz w:val="20"/>
                <w:szCs w:val="20"/>
              </w:rPr>
              <w:t>Incubatees</w:t>
            </w:r>
            <w:r w:rsidRPr="00072C47">
              <w:rPr>
                <w:rFonts w:ascii="Georgia" w:eastAsia="Georgia" w:hAnsi="Georgia" w:cstheme="majorHAnsi"/>
                <w:color w:val="000000"/>
                <w:sz w:val="20"/>
                <w:szCs w:val="20"/>
              </w:rPr>
              <w:t xml:space="preserve">) to receive comprehensive commercial and technical assistance in order to set up their business using space technology or systems for </w:t>
            </w:r>
            <w:r w:rsidRPr="00072C47">
              <w:rPr>
                <w:rFonts w:ascii="Georgia" w:eastAsia="Georgia" w:hAnsi="Georgia" w:cstheme="majorHAnsi"/>
                <w:sz w:val="20"/>
                <w:szCs w:val="20"/>
              </w:rPr>
              <w:t>general non-space applications, including industrial, scientific and commercial uses (“spin-off”)</w:t>
            </w:r>
            <w:r w:rsidRPr="00072C47">
              <w:rPr>
                <w:rFonts w:ascii="Georgia" w:hAnsi="Georgia" w:cstheme="majorHAnsi"/>
                <w:sz w:val="20"/>
                <w:szCs w:val="20"/>
              </w:rPr>
              <w:t xml:space="preserve"> </w:t>
            </w:r>
            <w:r w:rsidRPr="00072C47">
              <w:rPr>
                <w:rFonts w:ascii="Georgia" w:eastAsia="Georgia" w:hAnsi="Georgia" w:cstheme="majorHAnsi"/>
                <w:sz w:val="20"/>
                <w:szCs w:val="20"/>
              </w:rPr>
              <w:t xml:space="preserve">or using non space technology for proposing products and services for the space sector (“spin-in”). </w:t>
            </w:r>
          </w:p>
        </w:tc>
        <w:tc>
          <w:tcPr>
            <w:tcW w:w="4678" w:type="dxa"/>
          </w:tcPr>
          <w:p w14:paraId="4F4EB597" w14:textId="5160574C" w:rsidR="0000265A" w:rsidRPr="00072C47" w:rsidRDefault="0000265A" w:rsidP="0000265A">
            <w:pPr>
              <w:pStyle w:val="Listaszerbekezds"/>
              <w:widowControl w:val="0"/>
              <w:numPr>
                <w:ilvl w:val="0"/>
                <w:numId w:val="15"/>
              </w:numPr>
              <w:ind w:left="319"/>
              <w:jc w:val="both"/>
              <w:rPr>
                <w:rFonts w:ascii="Georgia" w:eastAsia="Georgia" w:hAnsi="Georgia" w:cstheme="majorHAnsi"/>
                <w:sz w:val="20"/>
                <w:szCs w:val="20"/>
              </w:rPr>
            </w:pPr>
            <w:r w:rsidRPr="00072C47">
              <w:rPr>
                <w:rFonts w:ascii="Georgia" w:hAnsi="Georgia" w:cstheme="majorHAnsi"/>
                <w:sz w:val="20"/>
                <w:szCs w:val="20"/>
                <w:lang w:val="hu"/>
              </w:rPr>
              <w:t>MIVEL a kereskedelmi hasznosítás részeként az Ügynökség létrehozta az ESA Üzleti Inkubációs Központok (ESA BIC) kezdeményezést, hogy lehetővé tegye startup vállalkozások („</w:t>
            </w:r>
            <w:r w:rsidRPr="00072C47">
              <w:rPr>
                <w:rFonts w:ascii="Georgia" w:hAnsi="Georgia" w:cstheme="majorHAnsi"/>
                <w:b/>
                <w:bCs/>
                <w:sz w:val="20"/>
                <w:szCs w:val="20"/>
                <w:lang w:val="hu"/>
              </w:rPr>
              <w:t>Kedvezményezett startupok</w:t>
            </w:r>
            <w:r w:rsidRPr="00072C47">
              <w:rPr>
                <w:rFonts w:ascii="Georgia" w:hAnsi="Georgia" w:cstheme="majorHAnsi"/>
                <w:sz w:val="20"/>
                <w:szCs w:val="20"/>
                <w:lang w:val="hu"/>
              </w:rPr>
              <w:t xml:space="preserve">”) számára, hogy átfogó kereskedelmi és </w:t>
            </w:r>
            <w:r w:rsidRPr="00072C47">
              <w:rPr>
                <w:rFonts w:ascii="Georgia" w:hAnsi="Georgia" w:cstheme="majorHAnsi"/>
                <w:color w:val="000000"/>
                <w:sz w:val="20"/>
                <w:szCs w:val="20"/>
                <w:lang w:val="hu"/>
              </w:rPr>
              <w:t>technikai segítséget kapjanak annak érdekében, hogy űrtechnológiát vagy -rendszereket használó vállalkozást  indíthassanak általános</w:t>
            </w:r>
            <w:r w:rsidRPr="00072C47">
              <w:rPr>
                <w:rFonts w:ascii="Georgia" w:hAnsi="Georgia" w:cstheme="majorHAnsi"/>
                <w:sz w:val="20"/>
                <w:szCs w:val="20"/>
                <w:lang w:val="hu"/>
              </w:rPr>
              <w:t xml:space="preserve">, nem űripari alkalmazásra, ideértve az ipari, tudományos és kereskedelmi felhasználást ("spin-off"), vagy nem űrtechnológiát alkalmazó termékeiket és szolgáltatásaikat az űrszektor számára ajánlhassák fel ("spin-in"). </w:t>
            </w:r>
          </w:p>
        </w:tc>
      </w:tr>
      <w:tr w:rsidR="0000265A" w:rsidRPr="00072C47" w14:paraId="5D45483C" w14:textId="0C2B0B2A" w:rsidTr="00710D3A">
        <w:tc>
          <w:tcPr>
            <w:tcW w:w="4531" w:type="dxa"/>
          </w:tcPr>
          <w:p w14:paraId="357B7BB3" w14:textId="77777777" w:rsidR="0000265A" w:rsidRPr="00072C47" w:rsidRDefault="0000265A" w:rsidP="0000265A">
            <w:pPr>
              <w:ind w:left="306" w:hanging="306"/>
              <w:rPr>
                <w:rFonts w:ascii="Georgia" w:eastAsia="Georgia" w:hAnsi="Georgia" w:cstheme="majorHAnsi"/>
                <w:color w:val="000000"/>
                <w:sz w:val="20"/>
                <w:szCs w:val="20"/>
              </w:rPr>
            </w:pPr>
          </w:p>
        </w:tc>
        <w:tc>
          <w:tcPr>
            <w:tcW w:w="4678" w:type="dxa"/>
          </w:tcPr>
          <w:p w14:paraId="6A58133C" w14:textId="77777777" w:rsidR="0000265A" w:rsidRPr="00072C47" w:rsidRDefault="0000265A" w:rsidP="0000265A">
            <w:pPr>
              <w:pStyle w:val="Listaszerbekezds"/>
              <w:ind w:left="319"/>
              <w:rPr>
                <w:rFonts w:ascii="Georgia" w:eastAsia="Georgia" w:hAnsi="Georgia" w:cstheme="majorHAnsi"/>
                <w:color w:val="000000"/>
                <w:sz w:val="20"/>
                <w:szCs w:val="20"/>
              </w:rPr>
            </w:pPr>
          </w:p>
        </w:tc>
      </w:tr>
      <w:tr w:rsidR="0000265A" w:rsidRPr="00072C47" w14:paraId="4AAE34D3" w14:textId="4CA1FA77" w:rsidTr="00710D3A">
        <w:tc>
          <w:tcPr>
            <w:tcW w:w="4531" w:type="dxa"/>
          </w:tcPr>
          <w:p w14:paraId="45F10734" w14:textId="5A21CD6E" w:rsidR="0000265A" w:rsidRPr="00072C47" w:rsidRDefault="0000265A" w:rsidP="0000265A">
            <w:pPr>
              <w:widowControl w:val="0"/>
              <w:numPr>
                <w:ilvl w:val="0"/>
                <w:numId w:val="1"/>
              </w:numPr>
              <w:ind w:left="306" w:hanging="306"/>
              <w:jc w:val="both"/>
              <w:rPr>
                <w:rFonts w:ascii="Georgia" w:eastAsia="Georgia" w:hAnsi="Georgia" w:cstheme="majorHAnsi"/>
                <w:sz w:val="20"/>
                <w:szCs w:val="20"/>
              </w:rPr>
            </w:pPr>
            <w:r w:rsidRPr="00072C47">
              <w:rPr>
                <w:rFonts w:ascii="Georgia" w:eastAsia="Georgia" w:hAnsi="Georgia" w:cstheme="majorHAnsi"/>
                <w:sz w:val="20"/>
                <w:szCs w:val="20"/>
              </w:rPr>
              <w:t>WHEREAS the Agency has chosen to implement and manage the ESA BIC Hungary through ESA contract.</w:t>
            </w:r>
          </w:p>
        </w:tc>
        <w:tc>
          <w:tcPr>
            <w:tcW w:w="4678" w:type="dxa"/>
          </w:tcPr>
          <w:p w14:paraId="7D128C15" w14:textId="5F76DDA0" w:rsidR="0000265A" w:rsidRPr="00072C47" w:rsidRDefault="0000265A" w:rsidP="0000265A">
            <w:pPr>
              <w:pStyle w:val="Listaszerbekezds"/>
              <w:widowControl w:val="0"/>
              <w:numPr>
                <w:ilvl w:val="0"/>
                <w:numId w:val="15"/>
              </w:numPr>
              <w:ind w:left="319"/>
              <w:jc w:val="both"/>
              <w:rPr>
                <w:rFonts w:ascii="Georgia" w:eastAsia="Georgia" w:hAnsi="Georgia" w:cstheme="majorHAnsi"/>
                <w:sz w:val="20"/>
                <w:szCs w:val="20"/>
              </w:rPr>
            </w:pPr>
            <w:r w:rsidRPr="00072C47">
              <w:rPr>
                <w:rFonts w:ascii="Georgia" w:hAnsi="Georgia" w:cstheme="majorHAnsi"/>
                <w:sz w:val="20"/>
                <w:szCs w:val="20"/>
                <w:lang w:val="hu"/>
              </w:rPr>
              <w:t>MIVEL az Ügynökség úgy döntött, hogy az ESA BIC Hungaryt az ESA-szerződés révén hajtja végre és kezeli.</w:t>
            </w:r>
          </w:p>
        </w:tc>
      </w:tr>
      <w:tr w:rsidR="0000265A" w:rsidRPr="00072C47" w14:paraId="200E3644" w14:textId="5B0ABEA1" w:rsidTr="00710D3A">
        <w:tc>
          <w:tcPr>
            <w:tcW w:w="4531" w:type="dxa"/>
          </w:tcPr>
          <w:p w14:paraId="182D61D0" w14:textId="77777777" w:rsidR="0000265A" w:rsidRPr="00072C47" w:rsidRDefault="0000265A" w:rsidP="0000265A">
            <w:pPr>
              <w:ind w:left="306" w:hanging="306"/>
              <w:jc w:val="both"/>
              <w:rPr>
                <w:rFonts w:ascii="Georgia" w:eastAsia="Georgia" w:hAnsi="Georgia" w:cstheme="majorHAnsi"/>
                <w:sz w:val="20"/>
                <w:szCs w:val="20"/>
              </w:rPr>
            </w:pPr>
          </w:p>
        </w:tc>
        <w:tc>
          <w:tcPr>
            <w:tcW w:w="4678" w:type="dxa"/>
          </w:tcPr>
          <w:p w14:paraId="46400187" w14:textId="77777777" w:rsidR="0000265A" w:rsidRPr="00072C47" w:rsidRDefault="0000265A" w:rsidP="0000265A">
            <w:pPr>
              <w:pStyle w:val="Listaszerbekezds"/>
              <w:ind w:left="319"/>
              <w:jc w:val="both"/>
              <w:rPr>
                <w:rFonts w:ascii="Georgia" w:eastAsia="Georgia" w:hAnsi="Georgia" w:cstheme="majorHAnsi"/>
                <w:sz w:val="20"/>
                <w:szCs w:val="20"/>
              </w:rPr>
            </w:pPr>
          </w:p>
        </w:tc>
      </w:tr>
      <w:tr w:rsidR="0000265A" w:rsidRPr="00072C47" w14:paraId="4D56B875" w14:textId="1FAFE07D" w:rsidTr="00710D3A">
        <w:tc>
          <w:tcPr>
            <w:tcW w:w="4531" w:type="dxa"/>
          </w:tcPr>
          <w:p w14:paraId="5C44900A" w14:textId="040E03F0" w:rsidR="0000265A" w:rsidRPr="00072C47" w:rsidRDefault="0000265A" w:rsidP="0000265A">
            <w:pPr>
              <w:widowControl w:val="0"/>
              <w:numPr>
                <w:ilvl w:val="0"/>
                <w:numId w:val="1"/>
              </w:numPr>
              <w:ind w:left="306" w:hanging="306"/>
              <w:jc w:val="both"/>
              <w:rPr>
                <w:rFonts w:ascii="Georgia" w:eastAsia="Georgia" w:hAnsi="Georgia" w:cstheme="majorHAnsi"/>
                <w:sz w:val="20"/>
                <w:szCs w:val="20"/>
              </w:rPr>
            </w:pPr>
            <w:r w:rsidRPr="00072C47">
              <w:rPr>
                <w:rFonts w:ascii="Georgia" w:eastAsia="Georgia" w:hAnsi="Georgia" w:cstheme="majorHAnsi"/>
                <w:sz w:val="20"/>
                <w:szCs w:val="20"/>
              </w:rPr>
              <w:t>WHEREAS the ESA BIC Hungary is partly funded by the European Space Agency.</w:t>
            </w:r>
          </w:p>
        </w:tc>
        <w:tc>
          <w:tcPr>
            <w:tcW w:w="4678" w:type="dxa"/>
          </w:tcPr>
          <w:p w14:paraId="3943D52E" w14:textId="0FAB767E" w:rsidR="0000265A" w:rsidRPr="00072C47" w:rsidRDefault="0000265A" w:rsidP="0000265A">
            <w:pPr>
              <w:pStyle w:val="Listaszerbekezds"/>
              <w:widowControl w:val="0"/>
              <w:numPr>
                <w:ilvl w:val="0"/>
                <w:numId w:val="15"/>
              </w:numPr>
              <w:ind w:left="319"/>
              <w:jc w:val="both"/>
              <w:rPr>
                <w:rFonts w:ascii="Georgia" w:eastAsia="Georgia" w:hAnsi="Georgia" w:cstheme="majorHAnsi"/>
                <w:sz w:val="20"/>
                <w:szCs w:val="20"/>
              </w:rPr>
            </w:pPr>
            <w:r w:rsidRPr="00072C47">
              <w:rPr>
                <w:rFonts w:ascii="Georgia" w:hAnsi="Georgia" w:cstheme="majorHAnsi"/>
                <w:sz w:val="20"/>
                <w:szCs w:val="20"/>
                <w:lang w:val="hu"/>
              </w:rPr>
              <w:t>MIVEL az ESA BIC Hungaryt részben az Európai Űrügynökség finanszírozza.</w:t>
            </w:r>
          </w:p>
        </w:tc>
      </w:tr>
      <w:tr w:rsidR="0000265A" w:rsidRPr="00072C47" w14:paraId="138C9B49" w14:textId="6DA0A7CE" w:rsidTr="00710D3A">
        <w:trPr>
          <w:trHeight w:val="390"/>
        </w:trPr>
        <w:tc>
          <w:tcPr>
            <w:tcW w:w="4531" w:type="dxa"/>
          </w:tcPr>
          <w:p w14:paraId="7B9EBB83" w14:textId="77777777" w:rsidR="0000265A" w:rsidRPr="00072C47" w:rsidRDefault="0000265A" w:rsidP="0000265A">
            <w:pPr>
              <w:ind w:left="306" w:hanging="306"/>
              <w:jc w:val="both"/>
              <w:rPr>
                <w:rFonts w:ascii="Georgia" w:eastAsia="Georgia" w:hAnsi="Georgia" w:cstheme="majorHAnsi"/>
                <w:sz w:val="20"/>
                <w:szCs w:val="20"/>
              </w:rPr>
            </w:pPr>
          </w:p>
        </w:tc>
        <w:tc>
          <w:tcPr>
            <w:tcW w:w="4678" w:type="dxa"/>
          </w:tcPr>
          <w:p w14:paraId="47527D00" w14:textId="77777777" w:rsidR="0000265A" w:rsidRPr="00072C47" w:rsidRDefault="0000265A" w:rsidP="0000265A">
            <w:pPr>
              <w:pStyle w:val="Listaszerbekezds"/>
              <w:ind w:left="319"/>
              <w:jc w:val="both"/>
              <w:rPr>
                <w:rFonts w:ascii="Georgia" w:eastAsia="Georgia" w:hAnsi="Georgia" w:cstheme="majorHAnsi"/>
                <w:sz w:val="20"/>
                <w:szCs w:val="20"/>
              </w:rPr>
            </w:pPr>
          </w:p>
        </w:tc>
      </w:tr>
      <w:tr w:rsidR="0000265A" w:rsidRPr="00072C47" w14:paraId="4311E3D3" w14:textId="2547A468" w:rsidTr="00F154A4">
        <w:trPr>
          <w:trHeight w:val="2417"/>
        </w:trPr>
        <w:tc>
          <w:tcPr>
            <w:tcW w:w="4531" w:type="dxa"/>
            <w:tcBorders>
              <w:bottom w:val="nil"/>
            </w:tcBorders>
          </w:tcPr>
          <w:p w14:paraId="78118376" w14:textId="4F37CE43" w:rsidR="0000265A" w:rsidRPr="00072C47" w:rsidRDefault="0000265A" w:rsidP="0000265A">
            <w:pPr>
              <w:widowControl w:val="0"/>
              <w:numPr>
                <w:ilvl w:val="0"/>
                <w:numId w:val="1"/>
              </w:numPr>
              <w:ind w:left="306" w:hanging="306"/>
              <w:jc w:val="both"/>
              <w:rPr>
                <w:rFonts w:ascii="Georgia" w:eastAsia="Georgia" w:hAnsi="Georgia" w:cstheme="majorHAnsi"/>
                <w:sz w:val="20"/>
                <w:szCs w:val="20"/>
              </w:rPr>
            </w:pPr>
            <w:r w:rsidRPr="00072C47">
              <w:rPr>
                <w:rFonts w:ascii="Georgia" w:eastAsia="Georgia" w:hAnsi="Georgia" w:cstheme="majorHAnsi"/>
                <w:sz w:val="20"/>
                <w:szCs w:val="20"/>
              </w:rPr>
              <w:t>WHEREAS the Incubatee wishes to participate in the ESA BIC Hungary and benefit from the assistance which may be offered to it through the provisions of this Contract.</w:t>
            </w:r>
          </w:p>
          <w:p w14:paraId="25D4ACC1" w14:textId="77777777" w:rsidR="0000265A" w:rsidRPr="00072C47" w:rsidRDefault="0000265A" w:rsidP="0000265A">
            <w:pPr>
              <w:widowControl w:val="0"/>
              <w:ind w:left="306"/>
              <w:jc w:val="both"/>
              <w:rPr>
                <w:rFonts w:ascii="Georgia" w:eastAsia="Georgia" w:hAnsi="Georgia" w:cstheme="majorHAnsi"/>
                <w:sz w:val="20"/>
                <w:szCs w:val="20"/>
              </w:rPr>
            </w:pPr>
          </w:p>
          <w:p w14:paraId="142DFB64" w14:textId="52ED2BD8" w:rsidR="0000265A" w:rsidRPr="00072C47" w:rsidRDefault="0000265A" w:rsidP="0000265A">
            <w:pPr>
              <w:ind w:left="306"/>
              <w:jc w:val="both"/>
              <w:rPr>
                <w:rFonts w:ascii="Georgia" w:eastAsia="Georgia" w:hAnsi="Georgia" w:cstheme="majorHAnsi"/>
                <w:sz w:val="20"/>
                <w:szCs w:val="20"/>
              </w:rPr>
            </w:pPr>
            <w:r w:rsidRPr="00072C47">
              <w:rPr>
                <w:rFonts w:ascii="Georgia" w:eastAsia="Georgia" w:hAnsi="Georgia" w:cstheme="majorHAnsi"/>
                <w:iCs/>
                <w:sz w:val="20"/>
                <w:szCs w:val="20"/>
                <w:highlight w:val="yellow"/>
              </w:rPr>
              <w:t>[OPTION Indicate rental or service as appropriate – or please remove this section in case there is no rental or service agreement to be signed</w:t>
            </w:r>
          </w:p>
        </w:tc>
        <w:tc>
          <w:tcPr>
            <w:tcW w:w="4678" w:type="dxa"/>
            <w:tcBorders>
              <w:bottom w:val="nil"/>
            </w:tcBorders>
          </w:tcPr>
          <w:p w14:paraId="5037B3D5" w14:textId="519C0BCD" w:rsidR="0000265A" w:rsidRPr="00072C47" w:rsidRDefault="0000265A" w:rsidP="0000265A">
            <w:pPr>
              <w:pStyle w:val="Listaszerbekezds"/>
              <w:widowControl w:val="0"/>
              <w:numPr>
                <w:ilvl w:val="0"/>
                <w:numId w:val="15"/>
              </w:numPr>
              <w:ind w:left="319"/>
              <w:jc w:val="both"/>
              <w:rPr>
                <w:rFonts w:ascii="Georgia" w:eastAsia="Georgia" w:hAnsi="Georgia" w:cstheme="majorHAnsi"/>
                <w:sz w:val="20"/>
                <w:szCs w:val="20"/>
              </w:rPr>
            </w:pPr>
            <w:r w:rsidRPr="00072C47">
              <w:rPr>
                <w:rFonts w:ascii="Georgia" w:hAnsi="Georgia" w:cstheme="majorHAnsi"/>
                <w:sz w:val="20"/>
                <w:szCs w:val="20"/>
                <w:lang w:val="hu"/>
              </w:rPr>
              <w:t>MIVEL a Kedvezményezett startup részt kíván venni az ESA BIC Hungary programban, és részesülni kíván az e szerződés rendelkezései alapján számára nyújtható támogatásból.</w:t>
            </w:r>
          </w:p>
          <w:p w14:paraId="03FAC1BB" w14:textId="77777777" w:rsidR="0000265A" w:rsidRDefault="0000265A" w:rsidP="0000265A">
            <w:pPr>
              <w:widowControl w:val="0"/>
              <w:ind w:left="319"/>
              <w:jc w:val="both"/>
              <w:rPr>
                <w:rFonts w:ascii="Georgia" w:eastAsia="Georgia" w:hAnsi="Georgia" w:cstheme="majorHAnsi"/>
                <w:sz w:val="20"/>
                <w:szCs w:val="20"/>
              </w:rPr>
            </w:pPr>
          </w:p>
          <w:p w14:paraId="692672CB" w14:textId="77777777" w:rsidR="00CF54EA" w:rsidRPr="00072C47" w:rsidRDefault="00CF54EA" w:rsidP="0000265A">
            <w:pPr>
              <w:widowControl w:val="0"/>
              <w:ind w:left="319"/>
              <w:jc w:val="both"/>
              <w:rPr>
                <w:rFonts w:ascii="Georgia" w:eastAsia="Georgia" w:hAnsi="Georgia" w:cstheme="majorHAnsi"/>
                <w:sz w:val="20"/>
                <w:szCs w:val="20"/>
              </w:rPr>
            </w:pPr>
          </w:p>
          <w:p w14:paraId="487AF4DC" w14:textId="45E6E41F" w:rsidR="0000265A" w:rsidRPr="00072C47" w:rsidRDefault="0000265A" w:rsidP="0000265A">
            <w:pPr>
              <w:pStyle w:val="Listaszerbekezds"/>
              <w:widowControl w:val="0"/>
              <w:ind w:left="319"/>
              <w:jc w:val="both"/>
              <w:rPr>
                <w:rFonts w:ascii="Georgia" w:eastAsia="Georgia" w:hAnsi="Georgia" w:cstheme="majorHAnsi"/>
                <w:sz w:val="20"/>
                <w:szCs w:val="20"/>
              </w:rPr>
            </w:pPr>
            <w:r w:rsidRPr="00072C47">
              <w:rPr>
                <w:rFonts w:ascii="Georgia" w:hAnsi="Georgia" w:cstheme="majorHAnsi"/>
                <w:iCs/>
                <w:sz w:val="20"/>
                <w:szCs w:val="20"/>
                <w:highlight w:val="yellow"/>
                <w:lang w:val="hu"/>
              </w:rPr>
              <w:t>[OPCIÓ Jelölje meg a bérleti vagy szolgáltatási lehetőséget a megfelelő módon - vagy kérjük, távolítsa el ezt a szakaszt, ha nincs aláírandó bérleti vagy szolgáltatási szerződés</w:t>
            </w:r>
          </w:p>
        </w:tc>
      </w:tr>
      <w:tr w:rsidR="0000265A" w:rsidRPr="00072C47" w14:paraId="5D0D74B6" w14:textId="28DE77B7" w:rsidTr="00F154A4">
        <w:tc>
          <w:tcPr>
            <w:tcW w:w="4531" w:type="dxa"/>
            <w:tcBorders>
              <w:top w:val="nil"/>
              <w:bottom w:val="nil"/>
            </w:tcBorders>
          </w:tcPr>
          <w:p w14:paraId="454E0472" w14:textId="18CC6FDB" w:rsidR="0000265A" w:rsidRPr="00072C47" w:rsidRDefault="0000265A" w:rsidP="0000265A">
            <w:pPr>
              <w:widowControl w:val="0"/>
              <w:numPr>
                <w:ilvl w:val="0"/>
                <w:numId w:val="1"/>
              </w:numPr>
              <w:ind w:left="306" w:hanging="306"/>
              <w:jc w:val="both"/>
              <w:rPr>
                <w:rFonts w:ascii="Georgia" w:eastAsia="Georgia" w:hAnsi="Georgia" w:cstheme="majorHAnsi"/>
                <w:i/>
                <w:sz w:val="20"/>
                <w:szCs w:val="20"/>
              </w:rPr>
            </w:pPr>
            <w:r w:rsidRPr="00072C47">
              <w:rPr>
                <w:rFonts w:ascii="Georgia" w:eastAsia="Georgia" w:hAnsi="Georgia" w:cstheme="majorHAnsi"/>
                <w:sz w:val="20"/>
                <w:szCs w:val="20"/>
              </w:rPr>
              <w:t xml:space="preserve">WHEREAS, as part of the assistance offered to the Incubatee, the Incubator and the Incubatee will sign a rental/service agreement of same date with this Contract for the provision of [office accommodation and related equipment and services] to the Incubatee (see Appendix </w:t>
            </w:r>
            <w:r w:rsidRPr="00072C47">
              <w:rPr>
                <w:rFonts w:ascii="Georgia" w:eastAsia="Georgia" w:hAnsi="Georgia" w:cstheme="majorHAnsi"/>
                <w:smallCaps/>
                <w:sz w:val="20"/>
                <w:szCs w:val="20"/>
              </w:rPr>
              <w:t>2</w:t>
            </w:r>
            <w:r w:rsidRPr="00072C47">
              <w:rPr>
                <w:rFonts w:ascii="Georgia" w:eastAsia="Georgia" w:hAnsi="Georgia" w:cstheme="majorHAnsi"/>
                <w:sz w:val="20"/>
                <w:szCs w:val="20"/>
              </w:rPr>
              <w:t xml:space="preserve">). </w:t>
            </w:r>
          </w:p>
        </w:tc>
        <w:tc>
          <w:tcPr>
            <w:tcW w:w="4678" w:type="dxa"/>
            <w:tcBorders>
              <w:top w:val="nil"/>
              <w:bottom w:val="nil"/>
            </w:tcBorders>
          </w:tcPr>
          <w:p w14:paraId="79A36A3D" w14:textId="47DF7CAF" w:rsidR="0000265A" w:rsidRPr="00072C47" w:rsidRDefault="0000265A" w:rsidP="0000265A">
            <w:pPr>
              <w:pStyle w:val="Listaszerbekezds"/>
              <w:widowControl w:val="0"/>
              <w:numPr>
                <w:ilvl w:val="0"/>
                <w:numId w:val="15"/>
              </w:numPr>
              <w:ind w:left="319"/>
              <w:jc w:val="both"/>
              <w:rPr>
                <w:rFonts w:ascii="Georgia" w:eastAsia="Georgia" w:hAnsi="Georgia" w:cstheme="majorHAnsi"/>
                <w:sz w:val="20"/>
                <w:szCs w:val="20"/>
              </w:rPr>
            </w:pPr>
            <w:r w:rsidRPr="00072C47">
              <w:rPr>
                <w:rFonts w:ascii="Georgia" w:hAnsi="Georgia" w:cstheme="majorHAnsi"/>
                <w:sz w:val="20"/>
                <w:szCs w:val="20"/>
                <w:lang w:val="hu"/>
              </w:rPr>
              <w:t xml:space="preserve">MIVEL a Kedvezményezett startupnak nyújtott támogatás részeként az Inkubátor és a Kedvezményezett startup a jelen Szerződéssel azonos keltezésű bérleti/szolgáltatási szerződést ír alá [irodahelyiségek és kapcsolódó felszerelések és szolgáltatások] rendelkezésre bocsátásáról a Kedvezményezett startup részére (lásd a 2. függeléket).  </w:t>
            </w:r>
          </w:p>
        </w:tc>
      </w:tr>
      <w:tr w:rsidR="0000265A" w:rsidRPr="00072C47" w14:paraId="243582D1" w14:textId="12F67795" w:rsidTr="00F154A4">
        <w:tc>
          <w:tcPr>
            <w:tcW w:w="4531" w:type="dxa"/>
            <w:tcBorders>
              <w:top w:val="nil"/>
              <w:bottom w:val="nil"/>
              <w:right w:val="single" w:sz="4" w:space="0" w:color="auto"/>
            </w:tcBorders>
          </w:tcPr>
          <w:p w14:paraId="7802F31C" w14:textId="77777777" w:rsidR="0000265A" w:rsidRPr="00072C47" w:rsidRDefault="0000265A" w:rsidP="0000265A">
            <w:pPr>
              <w:ind w:left="306"/>
              <w:rPr>
                <w:rFonts w:ascii="Georgia" w:eastAsia="Georgia" w:hAnsi="Georgia" w:cstheme="majorHAnsi"/>
                <w:sz w:val="20"/>
                <w:szCs w:val="20"/>
              </w:rPr>
            </w:pPr>
          </w:p>
        </w:tc>
        <w:tc>
          <w:tcPr>
            <w:tcW w:w="4678" w:type="dxa"/>
            <w:tcBorders>
              <w:top w:val="nil"/>
              <w:left w:val="single" w:sz="4" w:space="0" w:color="auto"/>
              <w:bottom w:val="nil"/>
            </w:tcBorders>
          </w:tcPr>
          <w:p w14:paraId="14564CDF" w14:textId="77777777" w:rsidR="0000265A" w:rsidRPr="00072C47" w:rsidRDefault="0000265A" w:rsidP="0000265A">
            <w:pPr>
              <w:rPr>
                <w:rFonts w:ascii="Georgia" w:eastAsia="Georgia" w:hAnsi="Georgia" w:cstheme="majorHAnsi"/>
                <w:sz w:val="20"/>
                <w:szCs w:val="20"/>
              </w:rPr>
            </w:pPr>
          </w:p>
        </w:tc>
      </w:tr>
      <w:tr w:rsidR="0000265A" w:rsidRPr="00072C47" w14:paraId="73B7B757" w14:textId="0D7D8C69" w:rsidTr="00F154A4">
        <w:tc>
          <w:tcPr>
            <w:tcW w:w="4531" w:type="dxa"/>
            <w:tcBorders>
              <w:top w:val="nil"/>
              <w:left w:val="single" w:sz="4" w:space="0" w:color="auto"/>
              <w:bottom w:val="nil"/>
              <w:right w:val="single" w:sz="4" w:space="0" w:color="auto"/>
            </w:tcBorders>
          </w:tcPr>
          <w:p w14:paraId="33E85954" w14:textId="77777777" w:rsidR="0000265A" w:rsidRPr="00072C47" w:rsidRDefault="0000265A" w:rsidP="0000265A">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306"/>
              <w:jc w:val="center"/>
              <w:rPr>
                <w:rFonts w:ascii="Georgia" w:eastAsia="Georgia" w:hAnsi="Georgia" w:cstheme="majorHAnsi"/>
                <w:b/>
                <w:sz w:val="20"/>
                <w:szCs w:val="20"/>
              </w:rPr>
            </w:pPr>
            <w:r w:rsidRPr="00072C47">
              <w:rPr>
                <w:rFonts w:ascii="Georgia" w:eastAsia="Georgia" w:hAnsi="Georgia" w:cstheme="majorHAnsi"/>
                <w:b/>
                <w:sz w:val="20"/>
                <w:szCs w:val="20"/>
              </w:rPr>
              <w:t>DEFINITIONS</w:t>
            </w:r>
          </w:p>
        </w:tc>
        <w:tc>
          <w:tcPr>
            <w:tcW w:w="4678" w:type="dxa"/>
            <w:tcBorders>
              <w:top w:val="nil"/>
              <w:left w:val="single" w:sz="4" w:space="0" w:color="auto"/>
              <w:bottom w:val="nil"/>
              <w:right w:val="single" w:sz="4" w:space="0" w:color="auto"/>
            </w:tcBorders>
          </w:tcPr>
          <w:p w14:paraId="24804DCC" w14:textId="14EC5761" w:rsidR="0000265A" w:rsidRPr="00072C47" w:rsidRDefault="0000265A" w:rsidP="0000265A">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theme="majorHAnsi"/>
                <w:b/>
                <w:sz w:val="20"/>
                <w:szCs w:val="20"/>
              </w:rPr>
            </w:pPr>
            <w:r w:rsidRPr="00072C47">
              <w:rPr>
                <w:rFonts w:ascii="Georgia" w:hAnsi="Georgia" w:cstheme="majorHAnsi"/>
                <w:b/>
                <w:sz w:val="20"/>
                <w:szCs w:val="20"/>
                <w:lang w:val="hu"/>
              </w:rPr>
              <w:t>MEGHATÁROZÁSOK</w:t>
            </w:r>
          </w:p>
        </w:tc>
      </w:tr>
      <w:tr w:rsidR="0000265A" w:rsidRPr="00072C47" w14:paraId="564856D8" w14:textId="6F750395" w:rsidTr="00E83D8C">
        <w:trPr>
          <w:trHeight w:val="209"/>
        </w:trPr>
        <w:tc>
          <w:tcPr>
            <w:tcW w:w="4531" w:type="dxa"/>
            <w:tcBorders>
              <w:top w:val="nil"/>
              <w:left w:val="single" w:sz="4" w:space="0" w:color="auto"/>
              <w:bottom w:val="nil"/>
              <w:right w:val="single" w:sz="4" w:space="0" w:color="auto"/>
            </w:tcBorders>
          </w:tcPr>
          <w:p w14:paraId="6A017DEA" w14:textId="77777777" w:rsidR="0000265A" w:rsidRPr="00072C47" w:rsidRDefault="0000265A" w:rsidP="0000265A">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306"/>
              <w:jc w:val="both"/>
              <w:rPr>
                <w:rFonts w:ascii="Georgia" w:eastAsia="Georgia" w:hAnsi="Georgia" w:cstheme="majorHAnsi"/>
                <w:sz w:val="20"/>
                <w:szCs w:val="20"/>
              </w:rPr>
            </w:pPr>
            <w:r w:rsidRPr="00072C47">
              <w:rPr>
                <w:rFonts w:ascii="Georgia" w:eastAsia="Georgia" w:hAnsi="Georgia" w:cstheme="majorHAnsi"/>
                <w:sz w:val="20"/>
                <w:szCs w:val="20"/>
              </w:rPr>
              <w:t xml:space="preserve"> </w:t>
            </w:r>
          </w:p>
        </w:tc>
        <w:tc>
          <w:tcPr>
            <w:tcW w:w="4678" w:type="dxa"/>
            <w:tcBorders>
              <w:top w:val="nil"/>
              <w:left w:val="single" w:sz="4" w:space="0" w:color="auto"/>
              <w:bottom w:val="nil"/>
              <w:right w:val="single" w:sz="4" w:space="0" w:color="auto"/>
            </w:tcBorders>
          </w:tcPr>
          <w:p w14:paraId="77176A34" w14:textId="77777777" w:rsidR="0000265A" w:rsidRPr="00072C47" w:rsidRDefault="0000265A" w:rsidP="0000265A">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p>
        </w:tc>
      </w:tr>
      <w:tr w:rsidR="0000265A" w:rsidRPr="00072C47" w14:paraId="016D22E2" w14:textId="3715E917" w:rsidTr="00E83D8C">
        <w:trPr>
          <w:trHeight w:val="794"/>
        </w:trPr>
        <w:tc>
          <w:tcPr>
            <w:tcW w:w="4531" w:type="dxa"/>
            <w:tcBorders>
              <w:top w:val="nil"/>
              <w:left w:val="single" w:sz="4" w:space="0" w:color="auto"/>
              <w:bottom w:val="single" w:sz="4" w:space="0" w:color="auto"/>
              <w:right w:val="single" w:sz="4" w:space="0" w:color="auto"/>
            </w:tcBorders>
          </w:tcPr>
          <w:p w14:paraId="702C3702" w14:textId="77777777" w:rsidR="0000265A" w:rsidRPr="00072C47" w:rsidRDefault="0000265A" w:rsidP="0000265A">
            <w:pPr>
              <w:tabs>
                <w:tab w:val="left" w:pos="-1440"/>
                <w:tab w:val="left" w:pos="-720"/>
                <w:tab w:val="left" w:pos="313"/>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proofErr w:type="gramStart"/>
            <w:r w:rsidRPr="00072C47">
              <w:rPr>
                <w:rFonts w:ascii="Georgia" w:eastAsia="Georgia" w:hAnsi="Georgia" w:cstheme="majorHAnsi"/>
                <w:sz w:val="20"/>
                <w:szCs w:val="20"/>
              </w:rPr>
              <w:t>For the purpose of</w:t>
            </w:r>
            <w:proofErr w:type="gramEnd"/>
            <w:r w:rsidRPr="00072C47">
              <w:rPr>
                <w:rFonts w:ascii="Georgia" w:eastAsia="Georgia" w:hAnsi="Georgia" w:cstheme="majorHAnsi"/>
                <w:sz w:val="20"/>
                <w:szCs w:val="20"/>
              </w:rPr>
              <w:t xml:space="preserve"> this Contract, the following words shall have the meanings assigned to them:</w:t>
            </w:r>
          </w:p>
          <w:p w14:paraId="30387855" w14:textId="78EF1DE3" w:rsidR="0000265A" w:rsidRPr="00072C47" w:rsidRDefault="0000265A" w:rsidP="0000265A">
            <w:pPr>
              <w:tabs>
                <w:tab w:val="left" w:pos="-1440"/>
                <w:tab w:val="left" w:pos="-720"/>
                <w:tab w:val="left" w:pos="313"/>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p>
        </w:tc>
        <w:tc>
          <w:tcPr>
            <w:tcW w:w="4678" w:type="dxa"/>
            <w:tcBorders>
              <w:top w:val="nil"/>
              <w:left w:val="single" w:sz="4" w:space="0" w:color="auto"/>
              <w:bottom w:val="single" w:sz="4" w:space="0" w:color="auto"/>
              <w:right w:val="single" w:sz="4" w:space="0" w:color="auto"/>
            </w:tcBorders>
          </w:tcPr>
          <w:p w14:paraId="5E9BED72" w14:textId="085A8A60" w:rsidR="0000265A" w:rsidRPr="00072C47" w:rsidRDefault="0000265A" w:rsidP="0000265A">
            <w:pPr>
              <w:tabs>
                <w:tab w:val="left" w:pos="-1440"/>
                <w:tab w:val="left" w:pos="-720"/>
                <w:tab w:val="left" w:pos="600"/>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hAnsi="Georgia" w:cstheme="majorHAnsi"/>
                <w:sz w:val="20"/>
                <w:szCs w:val="20"/>
                <w:lang w:val="hu"/>
              </w:rPr>
              <w:t>A jelen szerződés alkalmazásában a következő szavak a hozzájuk rendelt jelentéssel bírnak:</w:t>
            </w:r>
            <w:r w:rsidRPr="00072C47">
              <w:rPr>
                <w:rFonts w:ascii="Georgia" w:hAnsi="Georgia" w:cstheme="majorHAnsi"/>
                <w:sz w:val="20"/>
                <w:szCs w:val="20"/>
                <w:lang w:val="hu"/>
              </w:rPr>
              <w:br/>
            </w:r>
            <w:r w:rsidRPr="00072C47">
              <w:rPr>
                <w:rFonts w:ascii="Georgia" w:hAnsi="Georgia" w:cstheme="majorHAnsi"/>
                <w:sz w:val="20"/>
                <w:szCs w:val="20"/>
                <w:lang w:val="hu"/>
              </w:rPr>
              <w:br/>
            </w:r>
          </w:p>
        </w:tc>
      </w:tr>
      <w:tr w:rsidR="0000265A" w:rsidRPr="00072C47" w14:paraId="14F1A991" w14:textId="77777777" w:rsidTr="00E83D8C">
        <w:trPr>
          <w:trHeight w:val="2212"/>
        </w:trPr>
        <w:tc>
          <w:tcPr>
            <w:tcW w:w="4531" w:type="dxa"/>
            <w:tcBorders>
              <w:top w:val="single" w:sz="4" w:space="0" w:color="auto"/>
              <w:bottom w:val="single" w:sz="4" w:space="0" w:color="auto"/>
              <w:right w:val="single" w:sz="4" w:space="0" w:color="auto"/>
            </w:tcBorders>
          </w:tcPr>
          <w:p w14:paraId="4493491F" w14:textId="18239061" w:rsidR="0000265A" w:rsidRPr="00072C47" w:rsidRDefault="0000265A" w:rsidP="0000265A">
            <w:pPr>
              <w:tabs>
                <w:tab w:val="left" w:pos="-1440"/>
                <w:tab w:val="left" w:pos="-720"/>
                <w:tab w:val="left" w:pos="313"/>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eastAsia="Georgia" w:hAnsi="Georgia" w:cstheme="majorHAnsi"/>
                <w:sz w:val="20"/>
                <w:szCs w:val="20"/>
              </w:rPr>
              <w:lastRenderedPageBreak/>
              <w:t xml:space="preserve">“Activity” means all the activities that the Incubatee will undertake under this Contract in relation to its participation in the ESA BIC programme, including the preparation of the Mid Term Report, </w:t>
            </w:r>
            <w:r w:rsidR="00F02F28">
              <w:rPr>
                <w:rFonts w:ascii="Georgia" w:eastAsia="Georgia" w:hAnsi="Georgia" w:cstheme="majorHAnsi"/>
                <w:sz w:val="20"/>
                <w:szCs w:val="20"/>
              </w:rPr>
              <w:t xml:space="preserve">the Final Report, </w:t>
            </w:r>
            <w:r w:rsidRPr="00072C47">
              <w:rPr>
                <w:rFonts w:ascii="Georgia" w:eastAsia="Georgia" w:hAnsi="Georgia" w:cstheme="majorHAnsi"/>
                <w:sz w:val="20"/>
                <w:szCs w:val="20"/>
              </w:rPr>
              <w:t>the Executive Summary, the Annual Performance Report and the Business Plan and all other obligations and deliverables to be made by the Incubatee under this Contract.</w:t>
            </w:r>
          </w:p>
        </w:tc>
        <w:tc>
          <w:tcPr>
            <w:tcW w:w="4678" w:type="dxa"/>
            <w:tcBorders>
              <w:top w:val="single" w:sz="4" w:space="0" w:color="auto"/>
              <w:left w:val="single" w:sz="4" w:space="0" w:color="auto"/>
              <w:bottom w:val="single" w:sz="4" w:space="0" w:color="auto"/>
            </w:tcBorders>
          </w:tcPr>
          <w:p w14:paraId="61690500" w14:textId="039C266C" w:rsidR="0000265A" w:rsidRPr="00072C47" w:rsidRDefault="0000265A" w:rsidP="0000265A">
            <w:pPr>
              <w:tabs>
                <w:tab w:val="left" w:pos="-1440"/>
                <w:tab w:val="left" w:pos="-720"/>
                <w:tab w:val="left" w:pos="600"/>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lang w:val="hu"/>
              </w:rPr>
            </w:pPr>
            <w:r w:rsidRPr="00072C47">
              <w:rPr>
                <w:rFonts w:ascii="Georgia" w:hAnsi="Georgia" w:cstheme="majorHAnsi"/>
                <w:sz w:val="20"/>
                <w:szCs w:val="20"/>
                <w:lang w:val="hu"/>
              </w:rPr>
              <w:t xml:space="preserve">"Tevékenység": minden olyan tevékenység, amelyet a Kedvezményezett startup a jelen Szerződés alapján az ESA BIC programban való részvételével kapcsolatban végez, beleértve a Félidős jelentés, </w:t>
            </w:r>
            <w:r w:rsidR="007129F4">
              <w:rPr>
                <w:rFonts w:ascii="Georgia" w:hAnsi="Georgia" w:cstheme="majorHAnsi"/>
                <w:sz w:val="20"/>
                <w:szCs w:val="20"/>
                <w:lang w:val="hu"/>
              </w:rPr>
              <w:t xml:space="preserve">a Záró jelentés, </w:t>
            </w:r>
            <w:r w:rsidRPr="00072C47">
              <w:rPr>
                <w:rFonts w:ascii="Georgia" w:hAnsi="Georgia" w:cstheme="majorHAnsi"/>
                <w:sz w:val="20"/>
                <w:szCs w:val="20"/>
                <w:lang w:val="hu"/>
              </w:rPr>
              <w:t>a Vezetői összefoglaló, az Éves teljesítményjelentés és az Üzleti terv elkészítését, valamint a Kedvezményezett startup által a jelen Szerződés alapján teljesítendő minden egyéb kötelezettséget és Projekteredményt.</w:t>
            </w:r>
          </w:p>
        </w:tc>
      </w:tr>
      <w:tr w:rsidR="0000265A" w:rsidRPr="00072C47" w14:paraId="73DEB89E" w14:textId="02F65771" w:rsidTr="00CD53C8">
        <w:tc>
          <w:tcPr>
            <w:tcW w:w="4531" w:type="dxa"/>
            <w:tcBorders>
              <w:top w:val="single" w:sz="4" w:space="0" w:color="auto"/>
              <w:bottom w:val="nil"/>
            </w:tcBorders>
          </w:tcPr>
          <w:p w14:paraId="52DFEEF3" w14:textId="77777777" w:rsidR="0000265A" w:rsidRPr="00072C47" w:rsidRDefault="0000265A" w:rsidP="0000265A">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p>
        </w:tc>
        <w:tc>
          <w:tcPr>
            <w:tcW w:w="4678" w:type="dxa"/>
            <w:tcBorders>
              <w:top w:val="single" w:sz="4" w:space="0" w:color="auto"/>
              <w:bottom w:val="nil"/>
            </w:tcBorders>
          </w:tcPr>
          <w:p w14:paraId="3F854612" w14:textId="5839EDAA" w:rsidR="0000265A" w:rsidRPr="00072C47" w:rsidRDefault="0000265A" w:rsidP="0000265A">
            <w:pPr>
              <w:keepNext/>
              <w:keepLines/>
              <w:tabs>
                <w:tab w:val="left" w:pos="-1440"/>
                <w:tab w:val="left" w:pos="-72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p>
        </w:tc>
      </w:tr>
      <w:tr w:rsidR="0000265A" w:rsidRPr="00072C47" w14:paraId="3B816624" w14:textId="5E9A54C7" w:rsidTr="00CD53C8">
        <w:tc>
          <w:tcPr>
            <w:tcW w:w="4531" w:type="dxa"/>
            <w:tcBorders>
              <w:top w:val="nil"/>
              <w:bottom w:val="nil"/>
            </w:tcBorders>
          </w:tcPr>
          <w:p w14:paraId="2310184F" w14:textId="77777777" w:rsidR="0000265A" w:rsidRPr="00072C47" w:rsidRDefault="0000265A" w:rsidP="0000265A">
            <w:pPr>
              <w:keepNext/>
              <w:keepLines/>
              <w:tabs>
                <w:tab w:val="left" w:pos="-1440"/>
                <w:tab w:val="left" w:pos="-720"/>
                <w:tab w:val="left" w:pos="5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eastAsia="Georgia" w:hAnsi="Georgia" w:cstheme="majorHAnsi"/>
                <w:sz w:val="20"/>
                <w:szCs w:val="20"/>
              </w:rPr>
              <w:t>“Agency’s Own Requirements” shall mean the activities and programmes undertaken by the Agency in the field of space research and technology and space applications in accordance with Article V 1(a) and (b) of the European Space Agency Convention.</w:t>
            </w:r>
          </w:p>
        </w:tc>
        <w:tc>
          <w:tcPr>
            <w:tcW w:w="4678" w:type="dxa"/>
            <w:tcBorders>
              <w:top w:val="nil"/>
              <w:bottom w:val="nil"/>
            </w:tcBorders>
          </w:tcPr>
          <w:p w14:paraId="61B34E67" w14:textId="58D1A7BE" w:rsidR="0000265A" w:rsidRPr="00072C47" w:rsidRDefault="0000265A" w:rsidP="0000265A">
            <w:pPr>
              <w:keepNext/>
              <w:keepLines/>
              <w:tabs>
                <w:tab w:val="left" w:pos="-1440"/>
                <w:tab w:val="left" w:pos="-72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hAnsi="Georgia" w:cstheme="majorHAnsi"/>
                <w:sz w:val="20"/>
                <w:szCs w:val="20"/>
                <w:lang w:val="hu"/>
              </w:rPr>
              <w:t>"Az Ügynökség saját követelményei": az Ügynökség által az űrkutatás és -technológia, valamint az űralkalmazások területén az Európai Űrügynökségről szóló Egyezmény V. cikk (1) bekezdésének a) és b) pontja szerint vállalt tevékenységek és programok.</w:t>
            </w:r>
          </w:p>
        </w:tc>
      </w:tr>
      <w:tr w:rsidR="0000265A" w:rsidRPr="00072C47" w14:paraId="00C646BA" w14:textId="34BC4E2F" w:rsidTr="00CD53C8">
        <w:tc>
          <w:tcPr>
            <w:tcW w:w="4531" w:type="dxa"/>
            <w:tcBorders>
              <w:top w:val="nil"/>
              <w:bottom w:val="nil"/>
            </w:tcBorders>
          </w:tcPr>
          <w:p w14:paraId="6E384BF1" w14:textId="77777777" w:rsidR="0000265A" w:rsidRPr="00072C47" w:rsidRDefault="0000265A" w:rsidP="0000265A">
            <w:pPr>
              <w:keepNext/>
              <w:keepLines/>
              <w:tabs>
                <w:tab w:val="left" w:pos="-1440"/>
                <w:tab w:val="left" w:pos="-720"/>
                <w:tab w:val="left" w:pos="5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p>
        </w:tc>
        <w:tc>
          <w:tcPr>
            <w:tcW w:w="4678" w:type="dxa"/>
            <w:tcBorders>
              <w:top w:val="nil"/>
              <w:bottom w:val="nil"/>
            </w:tcBorders>
          </w:tcPr>
          <w:p w14:paraId="37102988" w14:textId="77777777" w:rsidR="0000265A" w:rsidRPr="00072C47" w:rsidRDefault="0000265A" w:rsidP="0000265A">
            <w:pPr>
              <w:keepNext/>
              <w:keepLines/>
              <w:tabs>
                <w:tab w:val="left" w:pos="-1440"/>
                <w:tab w:val="left" w:pos="-72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p>
        </w:tc>
      </w:tr>
      <w:tr w:rsidR="0000265A" w:rsidRPr="00072C47" w14:paraId="3832216D" w14:textId="213A8322" w:rsidTr="00CD53C8">
        <w:tc>
          <w:tcPr>
            <w:tcW w:w="4531" w:type="dxa"/>
            <w:tcBorders>
              <w:top w:val="nil"/>
            </w:tcBorders>
          </w:tcPr>
          <w:p w14:paraId="51940FE2" w14:textId="77777777" w:rsidR="0000265A" w:rsidRPr="00072C47" w:rsidRDefault="0000265A" w:rsidP="0000265A">
            <w:pPr>
              <w:keepNext/>
              <w:keepLines/>
              <w:tabs>
                <w:tab w:val="left" w:pos="-1440"/>
                <w:tab w:val="left" w:pos="-720"/>
                <w:tab w:val="left" w:pos="5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eastAsia="Georgia" w:hAnsi="Georgia" w:cstheme="majorHAnsi"/>
                <w:sz w:val="20"/>
                <w:szCs w:val="20"/>
              </w:rPr>
              <w:t>“Alumni” shall mean a company which has successfully completed an incubation at ESA BIC.</w:t>
            </w:r>
          </w:p>
        </w:tc>
        <w:tc>
          <w:tcPr>
            <w:tcW w:w="4678" w:type="dxa"/>
            <w:tcBorders>
              <w:top w:val="nil"/>
            </w:tcBorders>
          </w:tcPr>
          <w:p w14:paraId="5CC57722" w14:textId="704568CA" w:rsidR="0000265A" w:rsidRPr="00072C47" w:rsidRDefault="0000265A" w:rsidP="0000265A">
            <w:pPr>
              <w:keepNext/>
              <w:keepLines/>
              <w:tabs>
                <w:tab w:val="left" w:pos="-1440"/>
                <w:tab w:val="left" w:pos="-72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hAnsi="Georgia" w:cstheme="majorHAnsi"/>
                <w:sz w:val="20"/>
                <w:szCs w:val="20"/>
                <w:lang w:val="hu"/>
              </w:rPr>
              <w:t>"Alumni": olyan társaság, amely sikeresen befejezte az ESA BIC inkubációt.</w:t>
            </w:r>
          </w:p>
        </w:tc>
      </w:tr>
      <w:tr w:rsidR="0000265A" w:rsidRPr="00072C47" w14:paraId="0A847533" w14:textId="3DC2B0B1" w:rsidTr="00710D3A">
        <w:tc>
          <w:tcPr>
            <w:tcW w:w="4531" w:type="dxa"/>
          </w:tcPr>
          <w:p w14:paraId="76392D1C" w14:textId="77777777" w:rsidR="0000265A" w:rsidRPr="00072C47" w:rsidRDefault="0000265A" w:rsidP="0000265A">
            <w:pPr>
              <w:keepNext/>
              <w:keepLines/>
              <w:tabs>
                <w:tab w:val="left" w:pos="-1440"/>
                <w:tab w:val="left" w:pos="-720"/>
                <w:tab w:val="left" w:pos="5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p>
        </w:tc>
        <w:tc>
          <w:tcPr>
            <w:tcW w:w="4678" w:type="dxa"/>
          </w:tcPr>
          <w:p w14:paraId="710146C5" w14:textId="77777777" w:rsidR="0000265A" w:rsidRPr="00072C47" w:rsidRDefault="0000265A" w:rsidP="0000265A">
            <w:pPr>
              <w:keepNext/>
              <w:keepLines/>
              <w:tabs>
                <w:tab w:val="left" w:pos="-1440"/>
                <w:tab w:val="left" w:pos="-72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p>
        </w:tc>
      </w:tr>
      <w:tr w:rsidR="0000265A" w:rsidRPr="00072C47" w14:paraId="4E044B7C" w14:textId="333BA2D4" w:rsidTr="00710D3A">
        <w:tc>
          <w:tcPr>
            <w:tcW w:w="4531" w:type="dxa"/>
          </w:tcPr>
          <w:p w14:paraId="1690D9E8" w14:textId="38D56345" w:rsidR="0000265A" w:rsidRPr="00072C47" w:rsidRDefault="0000265A" w:rsidP="0000265A">
            <w:pPr>
              <w:keepNext/>
              <w:keepLines/>
              <w:tabs>
                <w:tab w:val="left" w:pos="-1440"/>
                <w:tab w:val="left" w:pos="-720"/>
                <w:tab w:val="left" w:pos="5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eastAsia="Georgia" w:hAnsi="Georgia" w:cstheme="majorHAnsi"/>
                <w:sz w:val="20"/>
                <w:szCs w:val="20"/>
              </w:rPr>
              <w:t xml:space="preserve">“Annual Performance Report” shall have the meaning set out in Appendix 1, section </w:t>
            </w:r>
            <w:r w:rsidR="00A81964">
              <w:rPr>
                <w:rFonts w:ascii="Georgia" w:eastAsia="Georgia" w:hAnsi="Georgia" w:cstheme="majorHAnsi"/>
                <w:sz w:val="20"/>
                <w:szCs w:val="20"/>
              </w:rPr>
              <w:t>4.1.5</w:t>
            </w:r>
            <w:r w:rsidRPr="00072C47">
              <w:rPr>
                <w:rFonts w:ascii="Georgia" w:eastAsia="Georgia" w:hAnsi="Georgia" w:cstheme="majorHAnsi"/>
                <w:sz w:val="20"/>
                <w:szCs w:val="20"/>
              </w:rPr>
              <w:t>.</w:t>
            </w:r>
          </w:p>
        </w:tc>
        <w:tc>
          <w:tcPr>
            <w:tcW w:w="4678" w:type="dxa"/>
          </w:tcPr>
          <w:p w14:paraId="11E278DC" w14:textId="5C4A058A" w:rsidR="0000265A" w:rsidRPr="00072C47" w:rsidRDefault="0000265A" w:rsidP="0000265A">
            <w:pPr>
              <w:keepNext/>
              <w:keepLines/>
              <w:tabs>
                <w:tab w:val="left" w:pos="-1440"/>
                <w:tab w:val="left" w:pos="-72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hAnsi="Georgia" w:cstheme="majorHAnsi"/>
                <w:sz w:val="20"/>
                <w:szCs w:val="20"/>
                <w:lang w:val="hu"/>
              </w:rPr>
              <w:t xml:space="preserve">Az "Éves teljesítményjelentés" az 1. függelék </w:t>
            </w:r>
            <w:r w:rsidR="0024290E" w:rsidRPr="00072C47">
              <w:rPr>
                <w:rFonts w:ascii="Georgia" w:hAnsi="Georgia" w:cstheme="majorHAnsi"/>
                <w:sz w:val="20"/>
                <w:szCs w:val="20"/>
                <w:lang w:val="hu"/>
              </w:rPr>
              <w:t>4</w:t>
            </w:r>
            <w:r w:rsidRPr="00072C47">
              <w:rPr>
                <w:rFonts w:ascii="Georgia" w:hAnsi="Georgia" w:cstheme="majorHAnsi"/>
                <w:sz w:val="20"/>
                <w:szCs w:val="20"/>
                <w:lang w:val="hu"/>
              </w:rPr>
              <w:t>.</w:t>
            </w:r>
            <w:r w:rsidR="0024290E" w:rsidRPr="00072C47">
              <w:rPr>
                <w:rFonts w:ascii="Georgia" w:hAnsi="Georgia" w:cstheme="majorHAnsi"/>
                <w:sz w:val="20"/>
                <w:szCs w:val="20"/>
                <w:lang w:val="hu"/>
              </w:rPr>
              <w:t>1.5</w:t>
            </w:r>
            <w:r w:rsidRPr="00072C47">
              <w:rPr>
                <w:rFonts w:ascii="Georgia" w:hAnsi="Georgia" w:cstheme="majorHAnsi"/>
                <w:sz w:val="20"/>
                <w:szCs w:val="20"/>
                <w:lang w:val="hu"/>
              </w:rPr>
              <w:t>. pontjában meghatározottak szerint.</w:t>
            </w:r>
          </w:p>
        </w:tc>
      </w:tr>
      <w:tr w:rsidR="0000265A" w:rsidRPr="00072C47" w14:paraId="7FF1030D" w14:textId="7E85AFE0" w:rsidTr="00710D3A">
        <w:tc>
          <w:tcPr>
            <w:tcW w:w="4531" w:type="dxa"/>
          </w:tcPr>
          <w:p w14:paraId="15D0A25A"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69B9167D"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454AB9E2" w14:textId="2396166A" w:rsidTr="00710D3A">
        <w:tc>
          <w:tcPr>
            <w:tcW w:w="4531" w:type="dxa"/>
          </w:tcPr>
          <w:p w14:paraId="5C0EF7F1" w14:textId="0432BD2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 xml:space="preserve">“Business Plan” shall have the meaning set out in Appendix 1, section </w:t>
            </w:r>
            <w:r w:rsidR="00107DE7">
              <w:rPr>
                <w:rFonts w:ascii="Georgia" w:eastAsia="Georgia" w:hAnsi="Georgia" w:cstheme="majorHAnsi"/>
                <w:sz w:val="20"/>
                <w:szCs w:val="20"/>
              </w:rPr>
              <w:t>4.1.4</w:t>
            </w:r>
            <w:r w:rsidRPr="00072C47">
              <w:rPr>
                <w:rFonts w:ascii="Georgia" w:eastAsia="Georgia" w:hAnsi="Georgia" w:cstheme="majorHAnsi"/>
                <w:sz w:val="20"/>
                <w:szCs w:val="20"/>
              </w:rPr>
              <w:t>.</w:t>
            </w:r>
            <w:r w:rsidRPr="00072C47">
              <w:rPr>
                <w:rFonts w:ascii="Georgia" w:eastAsia="Georgia" w:hAnsi="Georgia" w:cstheme="majorHAnsi"/>
                <w:sz w:val="20"/>
                <w:szCs w:val="20"/>
              </w:rPr>
              <w:tab/>
            </w:r>
          </w:p>
        </w:tc>
        <w:tc>
          <w:tcPr>
            <w:tcW w:w="4678" w:type="dxa"/>
          </w:tcPr>
          <w:p w14:paraId="4FE69E19" w14:textId="0DE152EF"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 xml:space="preserve">"Üzleti terv": az 1. függelék </w:t>
            </w:r>
            <w:r w:rsidR="0024290E" w:rsidRPr="00072C47">
              <w:rPr>
                <w:rFonts w:ascii="Georgia" w:hAnsi="Georgia" w:cstheme="majorHAnsi"/>
                <w:sz w:val="20"/>
                <w:szCs w:val="20"/>
                <w:lang w:val="hu"/>
              </w:rPr>
              <w:t>4</w:t>
            </w:r>
            <w:r w:rsidRPr="00072C47">
              <w:rPr>
                <w:rFonts w:ascii="Georgia" w:hAnsi="Georgia" w:cstheme="majorHAnsi"/>
                <w:sz w:val="20"/>
                <w:szCs w:val="20"/>
                <w:lang w:val="hu"/>
              </w:rPr>
              <w:t>.</w:t>
            </w:r>
            <w:r w:rsidR="0024290E" w:rsidRPr="00072C47">
              <w:rPr>
                <w:rFonts w:ascii="Georgia" w:hAnsi="Georgia" w:cstheme="majorHAnsi"/>
                <w:sz w:val="20"/>
                <w:szCs w:val="20"/>
                <w:lang w:val="hu"/>
              </w:rPr>
              <w:t>1</w:t>
            </w:r>
            <w:r w:rsidRPr="00072C47">
              <w:rPr>
                <w:rFonts w:ascii="Georgia" w:hAnsi="Georgia" w:cstheme="majorHAnsi"/>
                <w:sz w:val="20"/>
                <w:szCs w:val="20"/>
                <w:lang w:val="hu"/>
              </w:rPr>
              <w:t>.</w:t>
            </w:r>
            <w:r w:rsidR="0024290E" w:rsidRPr="00072C47">
              <w:rPr>
                <w:rFonts w:ascii="Georgia" w:hAnsi="Georgia" w:cstheme="majorHAnsi"/>
                <w:sz w:val="20"/>
                <w:szCs w:val="20"/>
                <w:lang w:val="hu"/>
              </w:rPr>
              <w:t>4.</w:t>
            </w:r>
            <w:r w:rsidRPr="00072C47">
              <w:rPr>
                <w:rFonts w:ascii="Georgia" w:hAnsi="Georgia" w:cstheme="majorHAnsi"/>
                <w:sz w:val="20"/>
                <w:szCs w:val="20"/>
                <w:lang w:val="hu"/>
              </w:rPr>
              <w:t xml:space="preserve"> pontjában meghatározottak szerint.</w:t>
            </w:r>
            <w:r w:rsidRPr="00072C47">
              <w:rPr>
                <w:rFonts w:ascii="Georgia" w:hAnsi="Georgia" w:cstheme="majorHAnsi"/>
                <w:sz w:val="20"/>
                <w:szCs w:val="20"/>
                <w:lang w:val="hu"/>
              </w:rPr>
              <w:tab/>
            </w:r>
          </w:p>
        </w:tc>
      </w:tr>
      <w:tr w:rsidR="0000265A" w:rsidRPr="00072C47" w14:paraId="034BCE76" w14:textId="0F3D4AE6" w:rsidTr="00710D3A">
        <w:tc>
          <w:tcPr>
            <w:tcW w:w="4531" w:type="dxa"/>
          </w:tcPr>
          <w:p w14:paraId="5EC9EB11"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3D6F163F"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356A4F3E" w14:textId="7EC945B1" w:rsidTr="00710D3A">
        <w:tc>
          <w:tcPr>
            <w:tcW w:w="4531" w:type="dxa"/>
          </w:tcPr>
          <w:p w14:paraId="0E3C2BD5"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“Incubator” means a company providing business development support and office accommodation to Incubatees.</w:t>
            </w:r>
          </w:p>
        </w:tc>
        <w:tc>
          <w:tcPr>
            <w:tcW w:w="4678" w:type="dxa"/>
          </w:tcPr>
          <w:p w14:paraId="0A83A4B2" w14:textId="53C460B9"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eastAsia="Georgia" w:hAnsi="Georgia" w:cstheme="majorHAnsi"/>
                <w:sz w:val="20"/>
                <w:szCs w:val="20"/>
              </w:rPr>
              <w:t>“</w:t>
            </w:r>
            <w:r w:rsidRPr="00072C47">
              <w:rPr>
                <w:rFonts w:ascii="Georgia" w:hAnsi="Georgia" w:cstheme="majorHAnsi"/>
                <w:sz w:val="20"/>
                <w:szCs w:val="20"/>
                <w:lang w:val="hu"/>
              </w:rPr>
              <w:t>Inkubátor" olyan vállalat, amely vállalkozásfejlesztési támogatást és irodahelyiségeket biztosít a Kedvezményezett startupoknak.</w:t>
            </w:r>
          </w:p>
        </w:tc>
      </w:tr>
      <w:tr w:rsidR="0000265A" w:rsidRPr="00072C47" w14:paraId="16913BC2" w14:textId="772C86D8" w:rsidTr="00710D3A">
        <w:tc>
          <w:tcPr>
            <w:tcW w:w="4531" w:type="dxa"/>
          </w:tcPr>
          <w:p w14:paraId="4A6EC53B"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023E06E8"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221B4759" w14:textId="3BA6A622" w:rsidTr="00710D3A">
        <w:tc>
          <w:tcPr>
            <w:tcW w:w="4531" w:type="dxa"/>
          </w:tcPr>
          <w:p w14:paraId="5CAE345A"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“CCN” shall mean a contract change notice.</w:t>
            </w:r>
          </w:p>
        </w:tc>
        <w:tc>
          <w:tcPr>
            <w:tcW w:w="4678" w:type="dxa"/>
          </w:tcPr>
          <w:p w14:paraId="03402C6A" w14:textId="48E81030"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"CCN" szerződésmódosítási értesítő.</w:t>
            </w:r>
          </w:p>
        </w:tc>
      </w:tr>
      <w:tr w:rsidR="0000265A" w:rsidRPr="00072C47" w14:paraId="39AC62BF" w14:textId="66452607" w:rsidTr="00710D3A">
        <w:tc>
          <w:tcPr>
            <w:tcW w:w="4531" w:type="dxa"/>
          </w:tcPr>
          <w:p w14:paraId="0B8CF555"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05D0CCAA"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482C13A5" w14:textId="7188D335" w:rsidTr="00710D3A">
        <w:tc>
          <w:tcPr>
            <w:tcW w:w="4531" w:type="dxa"/>
          </w:tcPr>
          <w:p w14:paraId="2554FAF3"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“Change Review Board” shall be a board consisting of a contractual and a technical representative of each Party established to discuss and agree upon the approval or rejection of a change proposal, and final CCN.</w:t>
            </w:r>
          </w:p>
        </w:tc>
        <w:tc>
          <w:tcPr>
            <w:tcW w:w="4678" w:type="dxa"/>
          </w:tcPr>
          <w:p w14:paraId="291B9443" w14:textId="2D5BE4A7"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"Változás-felülvizsgálati testület": a Felek egy-egy szerződéses és technikai képviselőjéből álló testület, amelyet azért hoznak létre, hogy megvitassa és elfogadja a módosítási javaslat, valamint a végleges CCN jóváhagyását vagy elutasítását</w:t>
            </w:r>
            <w:r w:rsidRPr="00072C47">
              <w:rPr>
                <w:rFonts w:ascii="Georgia" w:eastAsia="Georgia" w:hAnsi="Georgia" w:cstheme="majorHAnsi"/>
                <w:sz w:val="20"/>
                <w:szCs w:val="20"/>
              </w:rPr>
              <w:t>.</w:t>
            </w:r>
          </w:p>
        </w:tc>
      </w:tr>
      <w:tr w:rsidR="0000265A" w:rsidRPr="00072C47" w14:paraId="6C146A09" w14:textId="0CD67C6D" w:rsidTr="00710D3A">
        <w:tc>
          <w:tcPr>
            <w:tcW w:w="4531" w:type="dxa"/>
          </w:tcPr>
          <w:p w14:paraId="5DFA72D6"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1B700CC2"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113CAC17" w14:textId="4466B677" w:rsidTr="00710D3A">
        <w:tc>
          <w:tcPr>
            <w:tcW w:w="4531" w:type="dxa"/>
          </w:tcPr>
          <w:p w14:paraId="6634C37E"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“Commencement Date” shall mean the date that this Contract shall come into force, as set out in Article 5.</w:t>
            </w:r>
            <w:r w:rsidRPr="00072C47">
              <w:rPr>
                <w:rFonts w:ascii="Georgia" w:eastAsia="Georgia" w:hAnsi="Georgia" w:cstheme="majorHAnsi"/>
                <w:sz w:val="20"/>
                <w:szCs w:val="20"/>
              </w:rPr>
              <w:tab/>
            </w:r>
          </w:p>
        </w:tc>
        <w:tc>
          <w:tcPr>
            <w:tcW w:w="4678" w:type="dxa"/>
          </w:tcPr>
          <w:p w14:paraId="3372C641" w14:textId="4AE15F61"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"Kezdő időpont" a jelen Szerződés hatálybalépésének az 5. cikkben meghatározott időpontja.</w:t>
            </w:r>
            <w:r w:rsidRPr="00072C47">
              <w:rPr>
                <w:rFonts w:ascii="Georgia" w:eastAsia="Georgia" w:hAnsi="Georgia" w:cstheme="majorHAnsi"/>
                <w:sz w:val="20"/>
                <w:szCs w:val="20"/>
              </w:rPr>
              <w:tab/>
            </w:r>
          </w:p>
        </w:tc>
      </w:tr>
      <w:tr w:rsidR="0000265A" w:rsidRPr="00072C47" w14:paraId="004935F9" w14:textId="3956CA80" w:rsidTr="00710D3A">
        <w:tc>
          <w:tcPr>
            <w:tcW w:w="4531" w:type="dxa"/>
          </w:tcPr>
          <w:p w14:paraId="5FA2B6BC"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51A369D0"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39833556" w14:textId="3C1115E1" w:rsidTr="00710D3A">
        <w:tc>
          <w:tcPr>
            <w:tcW w:w="4531" w:type="dxa"/>
          </w:tcPr>
          <w:p w14:paraId="13A8459C"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“Contract” shall mean an agreement established in writing between the Incubator and the Incubatee regulating the Activity.</w:t>
            </w:r>
          </w:p>
        </w:tc>
        <w:tc>
          <w:tcPr>
            <w:tcW w:w="4678" w:type="dxa"/>
          </w:tcPr>
          <w:p w14:paraId="76813D24" w14:textId="4F5616D9"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"Szerződés": az Inkubátor és a Kedvezményezett startup között írásban létrejött, a Tevékenységet szabályozó megállapodás.</w:t>
            </w:r>
          </w:p>
        </w:tc>
      </w:tr>
      <w:tr w:rsidR="0000265A" w:rsidRPr="00072C47" w14:paraId="53244D50" w14:textId="073DE4F5" w:rsidTr="00710D3A">
        <w:tc>
          <w:tcPr>
            <w:tcW w:w="4531" w:type="dxa"/>
          </w:tcPr>
          <w:p w14:paraId="79A1E6E8"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6C852E71"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2BCE1185" w14:textId="0F2D809D" w:rsidTr="00710D3A">
        <w:tc>
          <w:tcPr>
            <w:tcW w:w="4531" w:type="dxa"/>
          </w:tcPr>
          <w:p w14:paraId="32B6D9CB"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“Contract End Date” shall mean the date on which this Contract shall come to an end, as set out in Article 5 and when the final payment to the Incubatee has been made under the conditions outlined in Article 6.</w:t>
            </w:r>
          </w:p>
        </w:tc>
        <w:tc>
          <w:tcPr>
            <w:tcW w:w="4678" w:type="dxa"/>
          </w:tcPr>
          <w:p w14:paraId="5FABC526" w14:textId="70875A23"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"Szerződés záró időpontja": az a nap, amelyen a jelen Szerződés az 5. cikkben meghatározottak szerint megszűnik, és amikor a Kedvezményezett startup részére az utolsó kifizetés a 6. cikkben meghatározott feltételek szerint teljesítésre kerül.</w:t>
            </w:r>
          </w:p>
        </w:tc>
      </w:tr>
      <w:tr w:rsidR="0000265A" w:rsidRPr="00072C47" w14:paraId="08EA1DE1" w14:textId="108BB4F4" w:rsidTr="00710D3A">
        <w:tc>
          <w:tcPr>
            <w:tcW w:w="4531" w:type="dxa"/>
          </w:tcPr>
          <w:p w14:paraId="1B82EDD1"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5AA9BF0B"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5C049182" w14:textId="10C6D23C" w:rsidTr="00710D3A">
        <w:tc>
          <w:tcPr>
            <w:tcW w:w="4531" w:type="dxa"/>
          </w:tcPr>
          <w:p w14:paraId="188907FF"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“Contract Term” shall be the period between the Commencement Date and the Contract End Date.</w:t>
            </w:r>
          </w:p>
        </w:tc>
        <w:tc>
          <w:tcPr>
            <w:tcW w:w="4678" w:type="dxa"/>
          </w:tcPr>
          <w:p w14:paraId="367C101B" w14:textId="47153062"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"Szerződés időtartama" a Kezdő időpont és a Szerződés záró időpontja közötti időszak.</w:t>
            </w:r>
          </w:p>
        </w:tc>
      </w:tr>
      <w:tr w:rsidR="0000265A" w:rsidRPr="00072C47" w14:paraId="13ACAE35" w14:textId="3A78EC56" w:rsidTr="00710D3A">
        <w:tc>
          <w:tcPr>
            <w:tcW w:w="4531" w:type="dxa"/>
          </w:tcPr>
          <w:p w14:paraId="364F1A32"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4C0F7D6D"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45556F39" w14:textId="70AC2CC5" w:rsidTr="00710D3A">
        <w:tc>
          <w:tcPr>
            <w:tcW w:w="4531" w:type="dxa"/>
          </w:tcPr>
          <w:p w14:paraId="62A3EA03"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“Cost Report” shall mean a report detailing all costs incurred in relation to the Activity, to be submitted by the Incubatee to the Incubator.</w:t>
            </w:r>
          </w:p>
        </w:tc>
        <w:tc>
          <w:tcPr>
            <w:tcW w:w="4678" w:type="dxa"/>
          </w:tcPr>
          <w:p w14:paraId="183E673F" w14:textId="56443685"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 xml:space="preserve">"Költségjelentés": a Tevékenységgel kapcsolatban felmerült összes költséget részletező jelentés, </w:t>
            </w:r>
            <w:r w:rsidRPr="00072C47">
              <w:rPr>
                <w:rFonts w:ascii="Georgia" w:hAnsi="Georgia" w:cstheme="majorHAnsi"/>
                <w:sz w:val="20"/>
                <w:szCs w:val="20"/>
                <w:lang w:val="hu"/>
              </w:rPr>
              <w:lastRenderedPageBreak/>
              <w:t>amelyet a Kedvezményezett startupnak be kell nyújtania az Inkubátorhoz.</w:t>
            </w:r>
          </w:p>
        </w:tc>
      </w:tr>
      <w:tr w:rsidR="0000265A" w:rsidRPr="00072C47" w14:paraId="7333829D" w14:textId="34E62E8F" w:rsidTr="00710D3A">
        <w:tc>
          <w:tcPr>
            <w:tcW w:w="4531" w:type="dxa"/>
          </w:tcPr>
          <w:p w14:paraId="7998BA64"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7D95031B"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5B46191D" w14:textId="40071ED0" w:rsidTr="00710D3A">
        <w:tc>
          <w:tcPr>
            <w:tcW w:w="4531" w:type="dxa"/>
          </w:tcPr>
          <w:p w14:paraId="1A26BDA5"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“Deliverables” shall have the meaning set out in Article 2.</w:t>
            </w:r>
          </w:p>
        </w:tc>
        <w:tc>
          <w:tcPr>
            <w:tcW w:w="4678" w:type="dxa"/>
          </w:tcPr>
          <w:p w14:paraId="6C35EBB3" w14:textId="42CCF7FD"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"Projekteredmények": a 2. cikkben meghatározottak szerint.</w:t>
            </w:r>
          </w:p>
        </w:tc>
      </w:tr>
      <w:tr w:rsidR="0000265A" w:rsidRPr="00072C47" w14:paraId="112509F4" w14:textId="7A3F4D3C" w:rsidTr="00710D3A">
        <w:tc>
          <w:tcPr>
            <w:tcW w:w="4531" w:type="dxa"/>
          </w:tcPr>
          <w:p w14:paraId="2B3E53E4"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6982FFFD"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510FF256" w14:textId="45C010D3" w:rsidTr="00710D3A">
        <w:tc>
          <w:tcPr>
            <w:tcW w:w="4531" w:type="dxa"/>
          </w:tcPr>
          <w:p w14:paraId="54FB8AFD"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“Disclosing Party” shall mean the Party disclosing Proprietary Information.</w:t>
            </w:r>
          </w:p>
        </w:tc>
        <w:tc>
          <w:tcPr>
            <w:tcW w:w="4678" w:type="dxa"/>
          </w:tcPr>
          <w:p w14:paraId="74523A2D" w14:textId="10884EB0"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"Átadó fél": a bizalmas információt közlő fél.</w:t>
            </w:r>
          </w:p>
        </w:tc>
      </w:tr>
      <w:tr w:rsidR="0000265A" w:rsidRPr="00072C47" w14:paraId="40642E41" w14:textId="16581F35" w:rsidTr="00710D3A">
        <w:tc>
          <w:tcPr>
            <w:tcW w:w="4531" w:type="dxa"/>
          </w:tcPr>
          <w:p w14:paraId="6BD0B2B1"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4DB1E9FA"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254F5650" w14:textId="7DC34055" w:rsidTr="00710D3A">
        <w:tc>
          <w:tcPr>
            <w:tcW w:w="4531" w:type="dxa"/>
          </w:tcPr>
          <w:p w14:paraId="5E4F5A7D"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“Equipment” shall have the meaning set out in Article 3.4.</w:t>
            </w:r>
          </w:p>
        </w:tc>
        <w:tc>
          <w:tcPr>
            <w:tcW w:w="4678" w:type="dxa"/>
          </w:tcPr>
          <w:p w14:paraId="4687F870" w14:textId="2A8331AA"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"Felszerelés": a 3.4. cikkben meghatározottak szerint.</w:t>
            </w:r>
          </w:p>
        </w:tc>
      </w:tr>
      <w:tr w:rsidR="0000265A" w:rsidRPr="00072C47" w14:paraId="26B6E226" w14:textId="2AA79255" w:rsidTr="00710D3A">
        <w:tc>
          <w:tcPr>
            <w:tcW w:w="4531" w:type="dxa"/>
          </w:tcPr>
          <w:p w14:paraId="6FAEF9ED"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79A5872A"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380712DC" w14:textId="4EFD29EC" w:rsidTr="00710D3A">
        <w:tc>
          <w:tcPr>
            <w:tcW w:w="4531" w:type="dxa"/>
          </w:tcPr>
          <w:p w14:paraId="510E98C1" w14:textId="768DB4C0"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“ESA BIC Hungary” shall mean the business incubator contracted by ESA to manage ESA BIC Hungary.</w:t>
            </w:r>
            <w:r w:rsidRPr="00072C47" w:rsidDel="008956E4">
              <w:rPr>
                <w:rFonts w:ascii="Georgia" w:eastAsia="Georgia" w:hAnsi="Georgia" w:cstheme="majorHAnsi"/>
                <w:sz w:val="20"/>
                <w:szCs w:val="20"/>
              </w:rPr>
              <w:t xml:space="preserve"> </w:t>
            </w:r>
          </w:p>
        </w:tc>
        <w:tc>
          <w:tcPr>
            <w:tcW w:w="4678" w:type="dxa"/>
          </w:tcPr>
          <w:p w14:paraId="613E15FA" w14:textId="1B22F2C0"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 xml:space="preserve">»ESA BIC Hungary«: az ESA által az ESA BIC </w:t>
            </w:r>
            <w:r w:rsidRPr="00072C47">
              <w:rPr>
                <w:rFonts w:ascii="Georgia" w:eastAsia="Georgia" w:hAnsi="Georgia" w:cstheme="majorHAnsi"/>
                <w:sz w:val="20"/>
                <w:szCs w:val="20"/>
              </w:rPr>
              <w:t>Hungary</w:t>
            </w:r>
            <w:r w:rsidRPr="00072C47">
              <w:rPr>
                <w:rFonts w:ascii="Georgia" w:hAnsi="Georgia" w:cstheme="majorHAnsi"/>
                <w:sz w:val="20"/>
                <w:szCs w:val="20"/>
                <w:lang w:val="hu"/>
              </w:rPr>
              <w:t xml:space="preserve"> kezelésére szerződtetett üzleti Inkubátor.</w:t>
            </w:r>
          </w:p>
        </w:tc>
      </w:tr>
      <w:tr w:rsidR="0000265A" w:rsidRPr="00072C47" w14:paraId="68987CF2" w14:textId="11A410A2" w:rsidTr="00710D3A">
        <w:tc>
          <w:tcPr>
            <w:tcW w:w="4531" w:type="dxa"/>
          </w:tcPr>
          <w:p w14:paraId="026B473C"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5E1EBF3D"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00019DDC" w14:textId="05F6713C" w:rsidTr="00710D3A">
        <w:tc>
          <w:tcPr>
            <w:tcW w:w="4531" w:type="dxa"/>
          </w:tcPr>
          <w:p w14:paraId="3CFE39F1" w14:textId="5630D379"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 xml:space="preserve">“ESA BIC location logo” shall mean the logo provided by ESA to be used by ESA BIC Hungary and based on </w:t>
            </w:r>
            <w:hyperlink r:id="rId11" w:history="1">
              <w:r w:rsidRPr="00072C47">
                <w:rPr>
                  <w:rStyle w:val="Hiperhivatkozs"/>
                  <w:rFonts w:ascii="Georgia" w:eastAsia="Georgia" w:hAnsi="Georgia" w:cstheme="majorHAnsi"/>
                  <w:sz w:val="20"/>
                  <w:szCs w:val="20"/>
                </w:rPr>
                <w:t>https://brand.esa.int/assets/esa-space-solutions-logo-applications/</w:t>
              </w:r>
            </w:hyperlink>
            <w:r w:rsidRPr="00072C47">
              <w:rPr>
                <w:rFonts w:ascii="Georgia" w:eastAsia="Georgia" w:hAnsi="Georgia" w:cstheme="majorHAnsi"/>
                <w:sz w:val="20"/>
                <w:szCs w:val="20"/>
              </w:rPr>
              <w:t>.</w:t>
            </w:r>
          </w:p>
        </w:tc>
        <w:tc>
          <w:tcPr>
            <w:tcW w:w="4678" w:type="dxa"/>
          </w:tcPr>
          <w:p w14:paraId="5A62C6AA" w14:textId="37CE640A"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 xml:space="preserve">"Az ESA BIC helyszínlogója" az ESA által az ESA BIC Hungary számára, használat céljából rendelkezésre bocsátott logót jelenti, amely a következőkön alapul: </w:t>
            </w:r>
            <w:hyperlink r:id="rId12" w:history="1">
              <w:r w:rsidRPr="00072C47">
                <w:rPr>
                  <w:rStyle w:val="Hiperhivatkozs"/>
                  <w:rFonts w:ascii="Georgia" w:eastAsia="Georgia" w:hAnsi="Georgia" w:cstheme="majorHAnsi"/>
                  <w:sz w:val="20"/>
                  <w:szCs w:val="20"/>
                </w:rPr>
                <w:t>https://brand.esa.int/assets/esa-space-solutions-logo-applications/</w:t>
              </w:r>
            </w:hyperlink>
            <w:r w:rsidRPr="00072C47">
              <w:rPr>
                <w:rFonts w:ascii="Georgia" w:eastAsia="Georgia" w:hAnsi="Georgia" w:cstheme="majorHAnsi"/>
                <w:sz w:val="20"/>
                <w:szCs w:val="20"/>
              </w:rPr>
              <w:t>.</w:t>
            </w:r>
          </w:p>
        </w:tc>
      </w:tr>
      <w:tr w:rsidR="0000265A" w:rsidRPr="00072C47" w14:paraId="14AA7C9B" w14:textId="4BD6B9AD" w:rsidTr="00710D3A">
        <w:tc>
          <w:tcPr>
            <w:tcW w:w="4531" w:type="dxa"/>
          </w:tcPr>
          <w:p w14:paraId="5911A317"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079E092D"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68BEDAD3" w14:textId="6C9D0A88" w:rsidTr="00710D3A">
        <w:tc>
          <w:tcPr>
            <w:tcW w:w="4531" w:type="dxa"/>
          </w:tcPr>
          <w:p w14:paraId="6B7B0013"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“ESA BIC Partner” shall mean an entity that is working together with the ESA BIC to support the activities described under the Agency’s Statement of Work.</w:t>
            </w:r>
          </w:p>
        </w:tc>
        <w:tc>
          <w:tcPr>
            <w:tcW w:w="4678" w:type="dxa"/>
          </w:tcPr>
          <w:p w14:paraId="5FAA07CE" w14:textId="02166212"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"ESA BIC-partner": olyan jogalany, amely az ESA BIC-kel együttműködve támogatja az Ügynökség munkanyilatkozatában leírt tevékenységeket.</w:t>
            </w:r>
          </w:p>
        </w:tc>
      </w:tr>
      <w:tr w:rsidR="0000265A" w:rsidRPr="00072C47" w14:paraId="6474354C" w14:textId="77DD22E4" w:rsidTr="00710D3A">
        <w:tc>
          <w:tcPr>
            <w:tcW w:w="4531" w:type="dxa"/>
          </w:tcPr>
          <w:p w14:paraId="7CDDCFA7"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799071EC"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456F2460" w14:textId="5A8510EC" w:rsidTr="00710D3A">
        <w:tc>
          <w:tcPr>
            <w:tcW w:w="4531" w:type="dxa"/>
          </w:tcPr>
          <w:p w14:paraId="592D99B9" w14:textId="50E18E9B"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 xml:space="preserve">“Executive Summary” shall have the meaning set out in Appendix 1, section </w:t>
            </w:r>
            <w:r w:rsidR="00E47568">
              <w:rPr>
                <w:rFonts w:ascii="Georgia" w:eastAsia="Georgia" w:hAnsi="Georgia" w:cstheme="majorHAnsi"/>
                <w:sz w:val="20"/>
                <w:szCs w:val="20"/>
              </w:rPr>
              <w:t>4.1.3</w:t>
            </w:r>
            <w:r w:rsidRPr="00072C47">
              <w:rPr>
                <w:rFonts w:ascii="Georgia" w:eastAsia="Georgia" w:hAnsi="Georgia" w:cstheme="majorHAnsi"/>
                <w:sz w:val="20"/>
                <w:szCs w:val="20"/>
              </w:rPr>
              <w:t>.</w:t>
            </w:r>
          </w:p>
        </w:tc>
        <w:tc>
          <w:tcPr>
            <w:tcW w:w="4678" w:type="dxa"/>
          </w:tcPr>
          <w:p w14:paraId="3DE70507" w14:textId="735D50DE"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 xml:space="preserve">"Vezetői összefoglaló": az 1. függelék </w:t>
            </w:r>
            <w:r w:rsidR="00E47568">
              <w:rPr>
                <w:rFonts w:ascii="Georgia" w:hAnsi="Georgia" w:cstheme="majorHAnsi"/>
                <w:sz w:val="20"/>
                <w:szCs w:val="20"/>
                <w:lang w:val="hu"/>
              </w:rPr>
              <w:t>4.1.3</w:t>
            </w:r>
            <w:r w:rsidRPr="00072C47">
              <w:rPr>
                <w:rFonts w:ascii="Georgia" w:hAnsi="Georgia" w:cstheme="majorHAnsi"/>
                <w:sz w:val="20"/>
                <w:szCs w:val="20"/>
                <w:lang w:val="hu"/>
              </w:rPr>
              <w:t>. pontjában meghatározottak szerint.</w:t>
            </w:r>
          </w:p>
        </w:tc>
      </w:tr>
      <w:tr w:rsidR="0000265A" w:rsidRPr="00072C47" w14:paraId="6C2595A7" w14:textId="3BA19294" w:rsidTr="00710D3A">
        <w:tc>
          <w:tcPr>
            <w:tcW w:w="4531" w:type="dxa"/>
          </w:tcPr>
          <w:p w14:paraId="53D34C5E"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4081082A"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6BE79B7D" w14:textId="15A53215" w:rsidTr="00710D3A">
        <w:tc>
          <w:tcPr>
            <w:tcW w:w="4531" w:type="dxa"/>
          </w:tcPr>
          <w:p w14:paraId="78EB09E5" w14:textId="39CC3E73" w:rsidR="0000265A" w:rsidRPr="00072C47" w:rsidRDefault="0000265A" w:rsidP="0000265A">
            <w:pPr>
              <w:tabs>
                <w:tab w:val="left" w:pos="596"/>
                <w:tab w:val="left" w:pos="1260"/>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 xml:space="preserve">“Final Report” shall mean the document presenting all the Activity undertaken by the Incubatee during the Contract Term, as further defined in Appendix 1, section </w:t>
            </w:r>
            <w:r w:rsidR="003D1DA3">
              <w:rPr>
                <w:rFonts w:ascii="Georgia" w:eastAsia="Georgia" w:hAnsi="Georgia" w:cstheme="majorHAnsi"/>
                <w:sz w:val="20"/>
                <w:szCs w:val="20"/>
              </w:rPr>
              <w:t>4.1.2</w:t>
            </w:r>
            <w:r w:rsidRPr="00072C47">
              <w:rPr>
                <w:rFonts w:ascii="Georgia" w:eastAsia="Georgia" w:hAnsi="Georgia" w:cstheme="majorHAnsi"/>
                <w:sz w:val="20"/>
                <w:szCs w:val="20"/>
              </w:rPr>
              <w:t>.</w:t>
            </w:r>
          </w:p>
        </w:tc>
        <w:tc>
          <w:tcPr>
            <w:tcW w:w="4678" w:type="dxa"/>
          </w:tcPr>
          <w:p w14:paraId="7D7F0ABE" w14:textId="56772824" w:rsidR="0000265A" w:rsidRPr="00072C47" w:rsidRDefault="0000265A" w:rsidP="0000265A">
            <w:pPr>
              <w:tabs>
                <w:tab w:val="left" w:pos="600"/>
                <w:tab w:val="left" w:pos="1260"/>
              </w:tabs>
              <w:jc w:val="both"/>
              <w:rPr>
                <w:rFonts w:ascii="Georgia" w:eastAsia="Georgia" w:hAnsi="Georgia" w:cstheme="majorHAnsi"/>
                <w:sz w:val="20"/>
                <w:szCs w:val="20"/>
              </w:rPr>
            </w:pPr>
            <w:r w:rsidRPr="00072C47">
              <w:rPr>
                <w:rFonts w:ascii="Georgia" w:hAnsi="Georgia" w:cstheme="majorHAnsi"/>
                <w:sz w:val="20"/>
                <w:szCs w:val="20"/>
                <w:lang w:val="hu"/>
              </w:rPr>
              <w:t xml:space="preserve">"Zárójelentés": a Kedvezményezett startup által a Szerződés időtartama alatt végzett összes Tevékenységet bemutató dokumentum, az 1. függelék </w:t>
            </w:r>
            <w:r w:rsidR="003D1DA3">
              <w:rPr>
                <w:rFonts w:ascii="Georgia" w:hAnsi="Georgia" w:cstheme="majorHAnsi"/>
                <w:sz w:val="20"/>
                <w:szCs w:val="20"/>
                <w:lang w:val="hu"/>
              </w:rPr>
              <w:t>4.1.2</w:t>
            </w:r>
            <w:r w:rsidRPr="00072C47">
              <w:rPr>
                <w:rFonts w:ascii="Georgia" w:hAnsi="Georgia" w:cstheme="majorHAnsi"/>
                <w:sz w:val="20"/>
                <w:szCs w:val="20"/>
                <w:lang w:val="hu"/>
              </w:rPr>
              <w:t>. pontjában részletesebben meghatározottak szerint.</w:t>
            </w:r>
          </w:p>
        </w:tc>
      </w:tr>
      <w:tr w:rsidR="0000265A" w:rsidRPr="00072C47" w14:paraId="01C433B0" w14:textId="27BE57D0" w:rsidTr="00710D3A">
        <w:tc>
          <w:tcPr>
            <w:tcW w:w="4531" w:type="dxa"/>
          </w:tcPr>
          <w:p w14:paraId="2F44E9A5" w14:textId="77777777" w:rsidR="0000265A" w:rsidRPr="00072C47" w:rsidRDefault="0000265A" w:rsidP="0000265A">
            <w:pPr>
              <w:tabs>
                <w:tab w:val="left" w:pos="596"/>
                <w:tab w:val="left" w:pos="1260"/>
                <w:tab w:val="left" w:pos="2160"/>
              </w:tabs>
              <w:jc w:val="both"/>
              <w:rPr>
                <w:rFonts w:ascii="Georgia" w:eastAsia="Georgia" w:hAnsi="Georgia" w:cstheme="majorHAnsi"/>
                <w:sz w:val="20"/>
                <w:szCs w:val="20"/>
              </w:rPr>
            </w:pPr>
          </w:p>
        </w:tc>
        <w:tc>
          <w:tcPr>
            <w:tcW w:w="4678" w:type="dxa"/>
          </w:tcPr>
          <w:p w14:paraId="4C3B8487" w14:textId="77777777" w:rsidR="0000265A" w:rsidRPr="00072C47" w:rsidRDefault="0000265A" w:rsidP="0000265A">
            <w:pPr>
              <w:tabs>
                <w:tab w:val="left" w:pos="600"/>
                <w:tab w:val="left" w:pos="1260"/>
              </w:tabs>
              <w:jc w:val="both"/>
              <w:rPr>
                <w:rFonts w:ascii="Georgia" w:eastAsia="Georgia" w:hAnsi="Georgia" w:cstheme="majorHAnsi"/>
                <w:sz w:val="20"/>
                <w:szCs w:val="20"/>
              </w:rPr>
            </w:pPr>
          </w:p>
        </w:tc>
      </w:tr>
      <w:tr w:rsidR="0000265A" w:rsidRPr="00072C47" w14:paraId="1154A958" w14:textId="26A84A2F" w:rsidTr="00710D3A">
        <w:tc>
          <w:tcPr>
            <w:tcW w:w="4531" w:type="dxa"/>
          </w:tcPr>
          <w:p w14:paraId="5EFFAB1F" w14:textId="77777777" w:rsidR="0000265A" w:rsidRPr="00072C47" w:rsidRDefault="0000265A" w:rsidP="0000265A">
            <w:pPr>
              <w:tabs>
                <w:tab w:val="left" w:pos="596"/>
                <w:tab w:val="left" w:pos="1260"/>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 xml:space="preserve">“Force Majeure” shall mean an event which is, unforeseeable, </w:t>
            </w:r>
            <w:proofErr w:type="gramStart"/>
            <w:r w:rsidRPr="00072C47">
              <w:rPr>
                <w:rFonts w:ascii="Georgia" w:eastAsia="Georgia" w:hAnsi="Georgia" w:cstheme="majorHAnsi"/>
                <w:sz w:val="20"/>
                <w:szCs w:val="20"/>
              </w:rPr>
              <w:t>unavoidable</w:t>
            </w:r>
            <w:proofErr w:type="gramEnd"/>
            <w:r w:rsidRPr="00072C47">
              <w:rPr>
                <w:rFonts w:ascii="Georgia" w:eastAsia="Georgia" w:hAnsi="Georgia" w:cstheme="majorHAnsi"/>
                <w:sz w:val="20"/>
                <w:szCs w:val="20"/>
              </w:rPr>
              <w:t xml:space="preserve"> and external at the time of Contract signature, occurs beyond the control of the affected Party and renders the performance of the Contract impossible for the affected Party, including but not limited to: Acts of God, Governmental Administrative Acts or omissions, consequences of natural disasters, epidemics, war hostilities, terrorist attacks.</w:t>
            </w:r>
          </w:p>
        </w:tc>
        <w:tc>
          <w:tcPr>
            <w:tcW w:w="4678" w:type="dxa"/>
          </w:tcPr>
          <w:p w14:paraId="2132BE86" w14:textId="5CC50288" w:rsidR="0000265A" w:rsidRPr="00072C47" w:rsidRDefault="0000265A" w:rsidP="0000265A">
            <w:pPr>
              <w:tabs>
                <w:tab w:val="left" w:pos="600"/>
                <w:tab w:val="left" w:pos="1260"/>
              </w:tabs>
              <w:jc w:val="both"/>
              <w:rPr>
                <w:rFonts w:ascii="Georgia" w:eastAsia="Georgia" w:hAnsi="Georgia" w:cstheme="majorHAnsi"/>
                <w:sz w:val="20"/>
                <w:szCs w:val="20"/>
              </w:rPr>
            </w:pPr>
            <w:r w:rsidRPr="00072C47">
              <w:rPr>
                <w:rFonts w:ascii="Georgia" w:hAnsi="Georgia" w:cstheme="majorHAnsi"/>
                <w:sz w:val="20"/>
                <w:szCs w:val="20"/>
                <w:lang w:val="hu"/>
              </w:rPr>
              <w:t>"Vis maior": olyan esemény, amely a Szerződés aláírásának időpontjában előre nem látható, elkerülhetetlen és külső, az érintett Fél hatáskörén kívül esik, és a Szerződés teljesítését lehetetlenné teszi az érintett Fél számára, beleértve, de nem kizárólagosan a következőket: Természeti csapások, Kormányzati közigazgatási aktusok vagy mulasztások, természeti katasztrófák, járványok következményei, háborús helyzet, terrortámadások.</w:t>
            </w:r>
          </w:p>
        </w:tc>
      </w:tr>
      <w:tr w:rsidR="0000265A" w:rsidRPr="00072C47" w14:paraId="02186530" w14:textId="210CD776" w:rsidTr="00710D3A">
        <w:tc>
          <w:tcPr>
            <w:tcW w:w="4531" w:type="dxa"/>
          </w:tcPr>
          <w:p w14:paraId="77F160B8" w14:textId="77777777" w:rsidR="0000265A" w:rsidRPr="00072C47" w:rsidRDefault="0000265A" w:rsidP="0000265A">
            <w:pPr>
              <w:tabs>
                <w:tab w:val="left" w:pos="596"/>
                <w:tab w:val="left" w:pos="1260"/>
                <w:tab w:val="left" w:pos="2160"/>
              </w:tabs>
              <w:jc w:val="both"/>
              <w:rPr>
                <w:rFonts w:ascii="Georgia" w:eastAsia="Georgia" w:hAnsi="Georgia" w:cstheme="majorHAnsi"/>
                <w:sz w:val="20"/>
                <w:szCs w:val="20"/>
              </w:rPr>
            </w:pPr>
          </w:p>
        </w:tc>
        <w:tc>
          <w:tcPr>
            <w:tcW w:w="4678" w:type="dxa"/>
          </w:tcPr>
          <w:p w14:paraId="04B2A06A" w14:textId="77777777" w:rsidR="0000265A" w:rsidRPr="00072C47" w:rsidRDefault="0000265A" w:rsidP="0000265A">
            <w:pPr>
              <w:tabs>
                <w:tab w:val="left" w:pos="600"/>
                <w:tab w:val="left" w:pos="1260"/>
              </w:tabs>
              <w:jc w:val="both"/>
              <w:rPr>
                <w:rFonts w:ascii="Georgia" w:eastAsia="Georgia" w:hAnsi="Georgia" w:cstheme="majorHAnsi"/>
                <w:sz w:val="20"/>
                <w:szCs w:val="20"/>
              </w:rPr>
            </w:pPr>
          </w:p>
        </w:tc>
      </w:tr>
      <w:tr w:rsidR="0000265A" w:rsidRPr="00072C47" w14:paraId="690DF744" w14:textId="56A10D36" w:rsidTr="00710D3A">
        <w:tc>
          <w:tcPr>
            <w:tcW w:w="4531" w:type="dxa"/>
          </w:tcPr>
          <w:p w14:paraId="7CEE9D1A" w14:textId="2B73966C" w:rsidR="0000265A" w:rsidRPr="00072C47" w:rsidRDefault="0000265A" w:rsidP="0000265A">
            <w:pPr>
              <w:tabs>
                <w:tab w:val="left" w:pos="596"/>
                <w:tab w:val="left" w:pos="1260"/>
                <w:tab w:val="left" w:pos="2160"/>
              </w:tabs>
              <w:jc w:val="both"/>
              <w:rPr>
                <w:rFonts w:ascii="Georgia" w:eastAsia="Georgia" w:hAnsi="Georgia" w:cstheme="majorHAnsi"/>
                <w:sz w:val="20"/>
                <w:szCs w:val="20"/>
              </w:rPr>
            </w:pPr>
          </w:p>
        </w:tc>
        <w:tc>
          <w:tcPr>
            <w:tcW w:w="4678" w:type="dxa"/>
          </w:tcPr>
          <w:p w14:paraId="7B84C43A" w14:textId="205D0831" w:rsidR="0000265A" w:rsidRPr="00072C47" w:rsidRDefault="0000265A" w:rsidP="0000265A">
            <w:pPr>
              <w:tabs>
                <w:tab w:val="left" w:pos="600"/>
                <w:tab w:val="left" w:pos="1260"/>
                <w:tab w:val="left" w:pos="2160"/>
              </w:tabs>
              <w:jc w:val="both"/>
              <w:rPr>
                <w:rFonts w:ascii="Georgia" w:eastAsia="Georgia" w:hAnsi="Georgia" w:cstheme="majorHAnsi"/>
                <w:sz w:val="20"/>
                <w:szCs w:val="20"/>
                <w:highlight w:val="cyan"/>
              </w:rPr>
            </w:pPr>
          </w:p>
        </w:tc>
      </w:tr>
      <w:tr w:rsidR="0000265A" w:rsidRPr="00072C47" w14:paraId="73E664CD" w14:textId="4DF07D61" w:rsidTr="00710D3A">
        <w:tc>
          <w:tcPr>
            <w:tcW w:w="4531" w:type="dxa"/>
          </w:tcPr>
          <w:p w14:paraId="57D3D02E" w14:textId="44A6DE51" w:rsidR="0000265A" w:rsidRPr="00072C47" w:rsidRDefault="0000265A" w:rsidP="0000265A">
            <w:pPr>
              <w:tabs>
                <w:tab w:val="left" w:pos="596"/>
                <w:tab w:val="left" w:pos="1260"/>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“Incentive” shall mean a cash contribution to the Incubatee paid by the Incubator out which 50% is nominally provided by the European Space Agency (“</w:t>
            </w:r>
            <w:r w:rsidRPr="00072C47">
              <w:rPr>
                <w:rFonts w:ascii="Georgia" w:eastAsia="Georgia" w:hAnsi="Georgia" w:cstheme="majorHAnsi"/>
                <w:b/>
                <w:bCs/>
                <w:sz w:val="20"/>
                <w:szCs w:val="20"/>
              </w:rPr>
              <w:t>ESA</w:t>
            </w:r>
            <w:r w:rsidRPr="00072C47">
              <w:rPr>
                <w:rFonts w:ascii="Georgia" w:eastAsia="Georgia" w:hAnsi="Georgia" w:cstheme="majorHAnsi"/>
                <w:sz w:val="20"/>
                <w:szCs w:val="20"/>
              </w:rPr>
              <w:t xml:space="preserve">”) and 50% by a local co-funding partner. There shall be no requirement for the Incubatee to pay back the received incentive to the Incubator </w:t>
            </w:r>
            <w:proofErr w:type="gramStart"/>
            <w:r w:rsidRPr="00072C47">
              <w:rPr>
                <w:rFonts w:ascii="Georgia" w:eastAsia="Georgia" w:hAnsi="Georgia" w:cstheme="majorHAnsi"/>
                <w:sz w:val="20"/>
                <w:szCs w:val="20"/>
              </w:rPr>
              <w:t>as long as</w:t>
            </w:r>
            <w:proofErr w:type="gramEnd"/>
            <w:r w:rsidRPr="00072C47">
              <w:rPr>
                <w:rFonts w:ascii="Georgia" w:eastAsia="Georgia" w:hAnsi="Georgia" w:cstheme="majorHAnsi"/>
                <w:sz w:val="20"/>
                <w:szCs w:val="20"/>
              </w:rPr>
              <w:t xml:space="preserve"> corresponding expenses </w:t>
            </w:r>
            <w:r w:rsidR="003466DD" w:rsidRPr="003466DD">
              <w:rPr>
                <w:rFonts w:ascii="Georgia" w:eastAsia="Georgia" w:hAnsi="Georgia" w:cstheme="majorHAnsi"/>
                <w:sz w:val="20"/>
                <w:szCs w:val="20"/>
                <w:lang w:val="en-US"/>
              </w:rPr>
              <w:t>support the objectives of the incubation and deliverables are provided in accordance with the Contract</w:t>
            </w:r>
            <w:r w:rsidRPr="00072C47">
              <w:rPr>
                <w:rFonts w:ascii="Georgia" w:eastAsia="Georgia" w:hAnsi="Georgia" w:cstheme="majorHAnsi"/>
                <w:sz w:val="20"/>
                <w:szCs w:val="20"/>
              </w:rPr>
              <w:t xml:space="preserve">. The Agency’s part of the incentive is considered as payment for procurement </w:t>
            </w:r>
            <w:r w:rsidRPr="00072C47">
              <w:rPr>
                <w:rFonts w:ascii="Georgia" w:eastAsia="Georgia" w:hAnsi="Georgia" w:cstheme="majorHAnsi"/>
                <w:sz w:val="20"/>
                <w:szCs w:val="20"/>
              </w:rPr>
              <w:lastRenderedPageBreak/>
              <w:t xml:space="preserve">according to the conditions set out in this Contract. </w:t>
            </w:r>
          </w:p>
        </w:tc>
        <w:tc>
          <w:tcPr>
            <w:tcW w:w="4678" w:type="dxa"/>
          </w:tcPr>
          <w:p w14:paraId="1E06C5F0" w14:textId="2D72EC94" w:rsidR="0000265A" w:rsidRPr="00072C47" w:rsidRDefault="0000265A" w:rsidP="0000265A">
            <w:pPr>
              <w:tabs>
                <w:tab w:val="left" w:pos="600"/>
                <w:tab w:val="left" w:pos="1260"/>
              </w:tabs>
              <w:jc w:val="both"/>
              <w:rPr>
                <w:rFonts w:ascii="Georgia" w:eastAsia="Georgia" w:hAnsi="Georgia" w:cstheme="majorHAnsi"/>
                <w:sz w:val="20"/>
                <w:szCs w:val="20"/>
                <w:lang w:val="hu"/>
              </w:rPr>
            </w:pPr>
            <w:r w:rsidRPr="00072C47">
              <w:rPr>
                <w:rFonts w:ascii="Georgia" w:hAnsi="Georgia" w:cstheme="majorHAnsi"/>
                <w:sz w:val="20"/>
                <w:szCs w:val="20"/>
                <w:lang w:val="hu"/>
              </w:rPr>
              <w:lastRenderedPageBreak/>
              <w:t>"Támogatás": az Inkubátor által a Kedvezményezett startupnak fizetett pénzbeli hozzájárulás, amelynek 50%-át névlegesen az Európai Űrügynökség (</w:t>
            </w:r>
            <w:r w:rsidRPr="00072C47">
              <w:rPr>
                <w:rFonts w:ascii="Georgia" w:hAnsi="Georgia" w:cstheme="majorHAnsi"/>
                <w:b/>
                <w:bCs/>
                <w:sz w:val="20"/>
                <w:szCs w:val="20"/>
                <w:lang w:val="hu"/>
              </w:rPr>
              <w:t>ESA),</w:t>
            </w:r>
            <w:r w:rsidRPr="00072C47">
              <w:rPr>
                <w:rFonts w:ascii="Georgia" w:hAnsi="Georgia" w:cstheme="majorHAnsi"/>
                <w:sz w:val="20"/>
                <w:szCs w:val="20"/>
                <w:lang w:val="hu"/>
              </w:rPr>
              <w:t xml:space="preserve"> 50%-át pedig egy helyi társfinanszírozó partner biztosítja. A Kedvezményezett startupnak nem kell visszafizetnie a kapott támogatást az Inkubátor részére mindaddig, amíg a megfelelő költségek </w:t>
            </w:r>
            <w:r w:rsidR="008A12A8" w:rsidRPr="008A12A8">
              <w:rPr>
                <w:rFonts w:ascii="Georgia" w:hAnsi="Georgia" w:cstheme="majorHAnsi"/>
                <w:sz w:val="20"/>
                <w:szCs w:val="20"/>
                <w:lang w:val="hu"/>
              </w:rPr>
              <w:t xml:space="preserve">támogatják az inkubáció célkitűzéseit, és az eredményeket a </w:t>
            </w:r>
            <w:r w:rsidR="00841CAE">
              <w:rPr>
                <w:rFonts w:ascii="Georgia" w:hAnsi="Georgia" w:cstheme="majorHAnsi"/>
                <w:sz w:val="20"/>
                <w:szCs w:val="20"/>
                <w:lang w:val="hu"/>
              </w:rPr>
              <w:t>S</w:t>
            </w:r>
            <w:r w:rsidR="008A12A8" w:rsidRPr="008A12A8">
              <w:rPr>
                <w:rFonts w:ascii="Georgia" w:hAnsi="Georgia" w:cstheme="majorHAnsi"/>
                <w:sz w:val="20"/>
                <w:szCs w:val="20"/>
                <w:lang w:val="hu"/>
              </w:rPr>
              <w:t>zerződéssel összhangba</w:t>
            </w:r>
            <w:r w:rsidR="00841CAE">
              <w:rPr>
                <w:rFonts w:ascii="Georgia" w:hAnsi="Georgia" w:cstheme="majorHAnsi"/>
                <w:sz w:val="20"/>
                <w:szCs w:val="20"/>
                <w:lang w:val="hu"/>
              </w:rPr>
              <w:t>n</w:t>
            </w:r>
            <w:r w:rsidR="008A12A8" w:rsidRPr="008A12A8">
              <w:rPr>
                <w:rFonts w:ascii="Georgia" w:hAnsi="Georgia" w:cstheme="majorHAnsi"/>
                <w:sz w:val="20"/>
                <w:szCs w:val="20"/>
                <w:lang w:val="hu"/>
              </w:rPr>
              <w:t>.</w:t>
            </w:r>
            <w:r w:rsidR="00841CAE">
              <w:rPr>
                <w:rFonts w:ascii="Georgia" w:hAnsi="Georgia" w:cstheme="majorHAnsi"/>
                <w:sz w:val="20"/>
                <w:szCs w:val="20"/>
                <w:lang w:val="hu"/>
              </w:rPr>
              <w:t xml:space="preserve"> </w:t>
            </w:r>
            <w:r w:rsidRPr="00072C47">
              <w:rPr>
                <w:rFonts w:ascii="Georgia" w:hAnsi="Georgia" w:cstheme="majorHAnsi"/>
                <w:sz w:val="20"/>
                <w:szCs w:val="20"/>
                <w:lang w:val="hu"/>
              </w:rPr>
              <w:t xml:space="preserve"> A támogatás Ügynökségre eső része az e szerződésben meghatározott feltételek szerinti </w:t>
            </w:r>
            <w:r w:rsidRPr="00072C47">
              <w:rPr>
                <w:rFonts w:ascii="Georgia" w:hAnsi="Georgia" w:cstheme="majorHAnsi"/>
                <w:sz w:val="20"/>
                <w:szCs w:val="20"/>
                <w:lang w:val="hu"/>
              </w:rPr>
              <w:lastRenderedPageBreak/>
              <w:t xml:space="preserve">beszerzési eljárás keretében történő kifizetésnek minősül. </w:t>
            </w:r>
          </w:p>
        </w:tc>
      </w:tr>
      <w:tr w:rsidR="0000265A" w:rsidRPr="00072C47" w14:paraId="298A2C2F" w14:textId="51C9275D" w:rsidTr="00710D3A">
        <w:tc>
          <w:tcPr>
            <w:tcW w:w="4531" w:type="dxa"/>
          </w:tcPr>
          <w:p w14:paraId="68B6027C" w14:textId="77777777" w:rsidR="0000265A" w:rsidRPr="00072C47" w:rsidRDefault="0000265A" w:rsidP="0000265A">
            <w:pPr>
              <w:tabs>
                <w:tab w:val="left" w:pos="596"/>
                <w:tab w:val="left" w:pos="2160"/>
              </w:tabs>
              <w:jc w:val="both"/>
              <w:rPr>
                <w:rFonts w:ascii="Georgia" w:eastAsia="Georgia" w:hAnsi="Georgia" w:cstheme="majorHAnsi"/>
                <w:sz w:val="20"/>
                <w:szCs w:val="20"/>
                <w:lang w:val="hu"/>
              </w:rPr>
            </w:pPr>
          </w:p>
        </w:tc>
        <w:tc>
          <w:tcPr>
            <w:tcW w:w="4678" w:type="dxa"/>
          </w:tcPr>
          <w:p w14:paraId="2CF7FAC5" w14:textId="77777777" w:rsidR="0000265A" w:rsidRPr="00072C47" w:rsidRDefault="0000265A" w:rsidP="0000265A">
            <w:pPr>
              <w:tabs>
                <w:tab w:val="left" w:pos="600"/>
              </w:tabs>
              <w:jc w:val="both"/>
              <w:rPr>
                <w:rFonts w:ascii="Georgia" w:eastAsia="Georgia" w:hAnsi="Georgia" w:cstheme="majorHAnsi"/>
                <w:sz w:val="20"/>
                <w:szCs w:val="20"/>
                <w:lang w:val="hu"/>
              </w:rPr>
            </w:pPr>
          </w:p>
        </w:tc>
      </w:tr>
      <w:tr w:rsidR="0000265A" w:rsidRPr="00072C47" w14:paraId="57F5714B" w14:textId="1C73B35B" w:rsidTr="00710D3A">
        <w:tc>
          <w:tcPr>
            <w:tcW w:w="4531" w:type="dxa"/>
          </w:tcPr>
          <w:p w14:paraId="34CDD873" w14:textId="42342C9B"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 xml:space="preserve">“Incubatee” shall mean a start-up company in the </w:t>
            </w:r>
            <w:proofErr w:type="gramStart"/>
            <w:r w:rsidRPr="00072C47">
              <w:rPr>
                <w:rFonts w:ascii="Georgia" w:eastAsia="Georgia" w:hAnsi="Georgia" w:cstheme="majorHAnsi"/>
                <w:sz w:val="20"/>
                <w:szCs w:val="20"/>
              </w:rPr>
              <w:t>early stage</w:t>
            </w:r>
            <w:proofErr w:type="gramEnd"/>
            <w:r w:rsidRPr="00072C47">
              <w:rPr>
                <w:rFonts w:ascii="Georgia" w:eastAsia="Georgia" w:hAnsi="Georgia" w:cstheme="majorHAnsi"/>
                <w:sz w:val="20"/>
                <w:szCs w:val="20"/>
              </w:rPr>
              <w:t xml:space="preserve"> development of its commercial enterprise, applying space technology or systems to non-space applications, including industrial, scientific and commercial uses (“spin-off”) or using non space technology for proposing products and services for the space sector (“spin-in”) and which signed an incubation contract with ESA BIC </w:t>
            </w:r>
            <w:r w:rsidRPr="00072C47">
              <w:rPr>
                <w:rFonts w:ascii="Georgia" w:hAnsi="Georgia" w:cstheme="majorHAnsi"/>
                <w:sz w:val="20"/>
                <w:szCs w:val="20"/>
                <w:lang w:val="hu"/>
              </w:rPr>
              <w:t>Hungary</w:t>
            </w:r>
            <w:r w:rsidRPr="00072C47">
              <w:rPr>
                <w:rFonts w:ascii="Georgia" w:eastAsia="Georgia" w:hAnsi="Georgia" w:cstheme="majorHAnsi"/>
                <w:sz w:val="20"/>
                <w:szCs w:val="20"/>
              </w:rPr>
              <w:t>.</w:t>
            </w:r>
          </w:p>
        </w:tc>
        <w:tc>
          <w:tcPr>
            <w:tcW w:w="4678" w:type="dxa"/>
          </w:tcPr>
          <w:p w14:paraId="1DB46195" w14:textId="4C5661A6"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"Kedvezményezett startup": olyan induló vállalkozás, amely kereskedelmi tevékenysége fejlesztésének korai szakaszában van, és űrtechnológiát vagy -rendszereket alkalmaz nem űripari alkalmazásra, beleértve az ipari, tudományos és kereskedelmi felhasználást ("spin-off"), vagy nem űrtechnológiát alkalmaz arra, hogy termékeket és szolgáltatásokat javasoljon az űrszektor számára ("spin-in"), és amely inkubációs szerződést írt alá az ESA BIC Hungary-vel.</w:t>
            </w:r>
          </w:p>
        </w:tc>
      </w:tr>
      <w:tr w:rsidR="0000265A" w:rsidRPr="00072C47" w14:paraId="1A180943" w14:textId="09CA023B" w:rsidTr="00710D3A">
        <w:tc>
          <w:tcPr>
            <w:tcW w:w="4531" w:type="dxa"/>
          </w:tcPr>
          <w:p w14:paraId="7E0828F4"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25C43879"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450C5D15" w14:textId="7D679A90" w:rsidTr="00710D3A">
        <w:tc>
          <w:tcPr>
            <w:tcW w:w="4531" w:type="dxa"/>
          </w:tcPr>
          <w:p w14:paraId="2728031E"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“Intellectual Property Rights” shall mean all Registered Intellectual Property Rights, and all unregistered intellectual property rights granted by law without the need for registration with an authority or office including all rights in information, data, blueprints, plans, diagrams, models, formulae and specifications together with all copyright, unregistered trademarks, design rights, data base rights, topography rights, know-how and trade secrets or equivalent rights or rights of action anywhere in the world.</w:t>
            </w:r>
          </w:p>
        </w:tc>
        <w:tc>
          <w:tcPr>
            <w:tcW w:w="4678" w:type="dxa"/>
          </w:tcPr>
          <w:p w14:paraId="0AA1888B" w14:textId="25145075"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"Szellemi tulajdonjogok": minden bejegyzett szellemi tulajdonjog, valamint minden olyan nem bejegyzett szellemi tulajdonjog, amelyet a törvény biztosít anélkül, hogy hatóságnál vagy hivatalnál nyilvántartásba kellene venni, beleértve az információkra, adatokra, tervrajzokra, tervekre, diagramokra, modellekre, képletekre és specifikációkra vonatkozó összes jogot, valamint az összes szerzői jogot, nem bejegyzett védjegyet, formatervezési mintát, adatbázis-jogot, topográfiai jogot, know-how-t és üzleti titkot, illetve ezekkel egyenértékű jogokat vagy cselekvési jogokat  bárhol a világon.</w:t>
            </w:r>
          </w:p>
        </w:tc>
      </w:tr>
      <w:tr w:rsidR="0000265A" w:rsidRPr="00072C47" w14:paraId="079CD27F" w14:textId="00D14597" w:rsidTr="00710D3A">
        <w:tc>
          <w:tcPr>
            <w:tcW w:w="4531" w:type="dxa"/>
          </w:tcPr>
          <w:p w14:paraId="065BB78A"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77675392"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1C1F181F" w14:textId="018CD410" w:rsidTr="00710D3A">
        <w:tc>
          <w:tcPr>
            <w:tcW w:w="4531" w:type="dxa"/>
          </w:tcPr>
          <w:p w14:paraId="26440FCE"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“Mid Term” shall mean the midpoint date between the Commencement Date and the Contract End Date.</w:t>
            </w:r>
          </w:p>
        </w:tc>
        <w:tc>
          <w:tcPr>
            <w:tcW w:w="4678" w:type="dxa"/>
          </w:tcPr>
          <w:p w14:paraId="12B02948" w14:textId="1A491B0B"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"Félidő" a Kezdő időpont és a Szerződés záró időpontja közötti időszak félideje.</w:t>
            </w:r>
          </w:p>
        </w:tc>
      </w:tr>
      <w:tr w:rsidR="0000265A" w:rsidRPr="00072C47" w14:paraId="76D59B3D" w14:textId="77E8FAA2" w:rsidTr="00710D3A">
        <w:tc>
          <w:tcPr>
            <w:tcW w:w="4531" w:type="dxa"/>
          </w:tcPr>
          <w:p w14:paraId="6FED1F45"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3FE41755"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627DFEB4" w14:textId="4BE37436" w:rsidTr="00710D3A">
        <w:tc>
          <w:tcPr>
            <w:tcW w:w="4531" w:type="dxa"/>
          </w:tcPr>
          <w:p w14:paraId="7BB1790E"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“Mid Term Report” shall have the meaning set out in Article 2.1.1.</w:t>
            </w:r>
          </w:p>
        </w:tc>
        <w:tc>
          <w:tcPr>
            <w:tcW w:w="4678" w:type="dxa"/>
          </w:tcPr>
          <w:p w14:paraId="6FEE0BB7" w14:textId="27A186E8"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"Félidős jelentés" a 2.1.1. cikkben meghatározottak szerint.</w:t>
            </w:r>
          </w:p>
        </w:tc>
      </w:tr>
      <w:tr w:rsidR="0000265A" w:rsidRPr="00072C47" w14:paraId="3D5D3D97" w14:textId="05455488" w:rsidTr="00710D3A">
        <w:tc>
          <w:tcPr>
            <w:tcW w:w="4531" w:type="dxa"/>
          </w:tcPr>
          <w:p w14:paraId="16A11988"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4FC8883F"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3FDB1290" w14:textId="5AA13B00" w:rsidTr="00710D3A">
        <w:tc>
          <w:tcPr>
            <w:tcW w:w="4531" w:type="dxa"/>
          </w:tcPr>
          <w:p w14:paraId="3D1092C3"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 xml:space="preserve">“Participating States” shall mean a Member or non-Member State participating </w:t>
            </w:r>
            <w:proofErr w:type="gramStart"/>
            <w:r w:rsidRPr="00072C47">
              <w:rPr>
                <w:rFonts w:ascii="Georgia" w:eastAsia="Georgia" w:hAnsi="Georgia" w:cstheme="majorHAnsi"/>
                <w:sz w:val="20"/>
                <w:szCs w:val="20"/>
              </w:rPr>
              <w:t>in a given</w:t>
            </w:r>
            <w:proofErr w:type="gramEnd"/>
            <w:r w:rsidRPr="00072C47">
              <w:rPr>
                <w:rFonts w:ascii="Georgia" w:eastAsia="Georgia" w:hAnsi="Georgia" w:cstheme="majorHAnsi"/>
                <w:sz w:val="20"/>
                <w:szCs w:val="20"/>
              </w:rPr>
              <w:t xml:space="preserve"> European Space Agency programme according to Article V.1 (a) and (b) of the European Space Agency Convention.</w:t>
            </w:r>
          </w:p>
        </w:tc>
        <w:tc>
          <w:tcPr>
            <w:tcW w:w="4678" w:type="dxa"/>
          </w:tcPr>
          <w:p w14:paraId="7661496F" w14:textId="4613F9AE"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"Résztvevő államok": az Európai Űrügynökség valamely programjában részt vevő tagállam vagy harmadik állam az Európai Űrügynökségről szóló egyezmény V. cikk (1) bekezdésének a) és b) pontja szerint.</w:t>
            </w:r>
          </w:p>
        </w:tc>
      </w:tr>
      <w:tr w:rsidR="0000265A" w:rsidRPr="00072C47" w14:paraId="61BAB040" w14:textId="5E98E129" w:rsidTr="00710D3A">
        <w:tc>
          <w:tcPr>
            <w:tcW w:w="4531" w:type="dxa"/>
          </w:tcPr>
          <w:p w14:paraId="52640257"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2A02D5F6"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28AF27F1" w14:textId="592F6D3D" w:rsidTr="00710D3A">
        <w:tc>
          <w:tcPr>
            <w:tcW w:w="4531" w:type="dxa"/>
          </w:tcPr>
          <w:p w14:paraId="52086FA0"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“Participating State’s Own Public Requirements” shall mean a public programme in the field of space research and technology and their space applications fully funded or funded to a substantial extent by the Participating State.</w:t>
            </w:r>
          </w:p>
        </w:tc>
        <w:tc>
          <w:tcPr>
            <w:tcW w:w="4678" w:type="dxa"/>
          </w:tcPr>
          <w:p w14:paraId="0B7EAA56" w14:textId="45476647"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"A résztvevő állam saját állami követelményei": az űrkutatás és -technológia, valamint azok űripari alkalmazása területén megvalósuló állami program, amelyet teljes mértékben vagy jelentős mértékben a Résztvevő állam finanszíroz.</w:t>
            </w:r>
          </w:p>
        </w:tc>
      </w:tr>
      <w:tr w:rsidR="0000265A" w:rsidRPr="00072C47" w14:paraId="15FAE064" w14:textId="3D8702EA" w:rsidTr="00710D3A">
        <w:tc>
          <w:tcPr>
            <w:tcW w:w="4531" w:type="dxa"/>
          </w:tcPr>
          <w:p w14:paraId="629C01B8"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7F87A2E5"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288B6F26" w14:textId="01B7D692" w:rsidTr="00710D3A">
        <w:tc>
          <w:tcPr>
            <w:tcW w:w="4531" w:type="dxa"/>
          </w:tcPr>
          <w:p w14:paraId="547F090F"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“Proprietary Information” shall have the meaning set out in Article 11.2.</w:t>
            </w:r>
          </w:p>
        </w:tc>
        <w:tc>
          <w:tcPr>
            <w:tcW w:w="4678" w:type="dxa"/>
          </w:tcPr>
          <w:p w14:paraId="04AF5345" w14:textId="2DB79E34"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"Védett információ": a 11.2. cikkben meghatározottak szerint.</w:t>
            </w:r>
          </w:p>
        </w:tc>
      </w:tr>
      <w:tr w:rsidR="0000265A" w:rsidRPr="00072C47" w14:paraId="46F74860" w14:textId="3D4A367E" w:rsidTr="00710D3A">
        <w:tc>
          <w:tcPr>
            <w:tcW w:w="4531" w:type="dxa"/>
          </w:tcPr>
          <w:p w14:paraId="0833D176"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63194D66"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7EA95922" w14:textId="327E929E" w:rsidTr="00710D3A">
        <w:tc>
          <w:tcPr>
            <w:tcW w:w="4531" w:type="dxa"/>
          </w:tcPr>
          <w:p w14:paraId="17A060AC"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“Receiving Party” shall mean the Party receiving Proprietary Information.</w:t>
            </w:r>
          </w:p>
        </w:tc>
        <w:tc>
          <w:tcPr>
            <w:tcW w:w="4678" w:type="dxa"/>
          </w:tcPr>
          <w:p w14:paraId="3CCB81BA" w14:textId="6802B08B"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eastAsia="Georgia" w:hAnsi="Georgia" w:cstheme="majorHAnsi"/>
                <w:sz w:val="20"/>
                <w:szCs w:val="20"/>
              </w:rPr>
              <w:t>„Átvevő fél”: a Védett információt fogadó fél.</w:t>
            </w:r>
          </w:p>
        </w:tc>
      </w:tr>
      <w:tr w:rsidR="0000265A" w:rsidRPr="00072C47" w14:paraId="7FBA404C" w14:textId="7630DFD1" w:rsidTr="00710D3A">
        <w:tc>
          <w:tcPr>
            <w:tcW w:w="4531" w:type="dxa"/>
          </w:tcPr>
          <w:p w14:paraId="41CD6576"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4C07471E"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1AE5E385" w14:textId="5A481753" w:rsidTr="00710D3A">
        <w:tc>
          <w:tcPr>
            <w:tcW w:w="4531" w:type="dxa"/>
          </w:tcPr>
          <w:p w14:paraId="27419B0C"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 xml:space="preserve">“Registered Intellectual Property Rights” shall mean all rights granted by law through registration with an authority or office (whether actually registered or in the form of applications) including all registered patents, utility models, designs, topography rights, domain names and </w:t>
            </w:r>
            <w:proofErr w:type="gramStart"/>
            <w:r w:rsidRPr="00072C47">
              <w:rPr>
                <w:rFonts w:ascii="Georgia" w:eastAsia="Georgia" w:hAnsi="Georgia" w:cstheme="majorHAnsi"/>
                <w:sz w:val="20"/>
                <w:szCs w:val="20"/>
              </w:rPr>
              <w:t>trade-marks</w:t>
            </w:r>
            <w:proofErr w:type="gramEnd"/>
            <w:r w:rsidRPr="00072C47">
              <w:rPr>
                <w:rFonts w:ascii="Georgia" w:eastAsia="Georgia" w:hAnsi="Georgia" w:cstheme="majorHAnsi"/>
                <w:sz w:val="20"/>
                <w:szCs w:val="20"/>
              </w:rPr>
              <w:t xml:space="preserve"> or equivalent rights and rights of action anywhere in the world.</w:t>
            </w:r>
          </w:p>
        </w:tc>
        <w:tc>
          <w:tcPr>
            <w:tcW w:w="4678" w:type="dxa"/>
          </w:tcPr>
          <w:p w14:paraId="1AB3C3A4" w14:textId="5EFB562A"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 xml:space="preserve">"Bejegyzett szellemi tulajdonjogok" a törvény által valamely hatóságnál vagy hivatalnál történő bejegyzés útján biztosított összes jogok (függetlenül attól, hogy ténylegesen bejegyezték-e vagy bejelentés formájában bejelentették-e), beleértve az összes bejegyzett szabadalmat, használati mintát, formatervezési mintát, topográfiai jogot, domain nevet és védjegyet, vagy </w:t>
            </w:r>
            <w:r w:rsidRPr="00072C47">
              <w:rPr>
                <w:rFonts w:ascii="Georgia" w:hAnsi="Georgia" w:cstheme="majorHAnsi"/>
                <w:sz w:val="20"/>
                <w:szCs w:val="20"/>
                <w:lang w:val="hu"/>
              </w:rPr>
              <w:lastRenderedPageBreak/>
              <w:t>ezekkel egyenértékű jogokat és kereseti jogokat bárhol a világon.</w:t>
            </w:r>
          </w:p>
        </w:tc>
      </w:tr>
      <w:tr w:rsidR="0000265A" w:rsidRPr="00072C47" w14:paraId="018C1AB9" w14:textId="5EDC07A4" w:rsidTr="00710D3A">
        <w:tc>
          <w:tcPr>
            <w:tcW w:w="4531" w:type="dxa"/>
          </w:tcPr>
          <w:p w14:paraId="005615B9"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3A1E09BA"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075285A1" w14:textId="20E40C88" w:rsidTr="00710D3A">
        <w:tc>
          <w:tcPr>
            <w:tcW w:w="4531" w:type="dxa"/>
          </w:tcPr>
          <w:p w14:paraId="76E9EDBE"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“Technical Support” shall have the meaning set out in Article 3.1.</w:t>
            </w:r>
          </w:p>
        </w:tc>
        <w:tc>
          <w:tcPr>
            <w:tcW w:w="4678" w:type="dxa"/>
          </w:tcPr>
          <w:p w14:paraId="67C1814A" w14:textId="4ADA319B"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"Technikai támogatás" a 3.1. cikkben meghatározottak szerint.</w:t>
            </w:r>
          </w:p>
        </w:tc>
      </w:tr>
      <w:tr w:rsidR="0000265A" w:rsidRPr="00072C47" w14:paraId="55BD6AF4" w14:textId="71B39C6B" w:rsidTr="00710D3A">
        <w:tc>
          <w:tcPr>
            <w:tcW w:w="4531" w:type="dxa"/>
          </w:tcPr>
          <w:p w14:paraId="03DD2412"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1284A305"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126129FF" w14:textId="4499EFE3" w:rsidTr="00710D3A">
        <w:tc>
          <w:tcPr>
            <w:tcW w:w="4531" w:type="dxa"/>
          </w:tcPr>
          <w:p w14:paraId="5EBCF71E"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“Third Party” shall mean a natural or legal person other than the Parties to this Contract.</w:t>
            </w:r>
          </w:p>
        </w:tc>
        <w:tc>
          <w:tcPr>
            <w:tcW w:w="4678" w:type="dxa"/>
          </w:tcPr>
          <w:p w14:paraId="6094A8B0" w14:textId="120377FC"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"Harmadik fél": a jelen Szerződés Felein kívüli természetes vagy jogi személy.</w:t>
            </w:r>
          </w:p>
        </w:tc>
      </w:tr>
      <w:tr w:rsidR="0000265A" w:rsidRPr="00072C47" w14:paraId="4A536ECC" w14:textId="1BB0E414" w:rsidTr="00710D3A">
        <w:tc>
          <w:tcPr>
            <w:tcW w:w="4531" w:type="dxa"/>
          </w:tcPr>
          <w:p w14:paraId="3494C4EC" w14:textId="77777777" w:rsidR="0000265A" w:rsidRPr="00072C47" w:rsidRDefault="0000265A" w:rsidP="0000265A">
            <w:pPr>
              <w:tabs>
                <w:tab w:val="left" w:pos="596"/>
                <w:tab w:val="left" w:pos="2160"/>
              </w:tabs>
              <w:jc w:val="both"/>
              <w:rPr>
                <w:rFonts w:ascii="Georgia" w:eastAsia="Georgia" w:hAnsi="Georgia" w:cstheme="majorHAnsi"/>
                <w:sz w:val="20"/>
                <w:szCs w:val="20"/>
              </w:rPr>
            </w:pPr>
          </w:p>
        </w:tc>
        <w:tc>
          <w:tcPr>
            <w:tcW w:w="4678" w:type="dxa"/>
          </w:tcPr>
          <w:p w14:paraId="6C2AA0F7" w14:textId="77777777" w:rsidR="0000265A" w:rsidRPr="00072C47" w:rsidRDefault="0000265A" w:rsidP="0000265A">
            <w:pPr>
              <w:tabs>
                <w:tab w:val="left" w:pos="600"/>
              </w:tabs>
              <w:jc w:val="both"/>
              <w:rPr>
                <w:rFonts w:ascii="Georgia" w:eastAsia="Georgia" w:hAnsi="Georgia" w:cstheme="majorHAnsi"/>
                <w:sz w:val="20"/>
                <w:szCs w:val="20"/>
              </w:rPr>
            </w:pPr>
          </w:p>
        </w:tc>
      </w:tr>
      <w:tr w:rsidR="0000265A" w:rsidRPr="00072C47" w14:paraId="6F405396" w14:textId="2535F448" w:rsidTr="00710D3A">
        <w:tc>
          <w:tcPr>
            <w:tcW w:w="4531" w:type="dxa"/>
          </w:tcPr>
          <w:p w14:paraId="7DCE5282" w14:textId="77777777" w:rsidR="0000265A" w:rsidRPr="00072C47" w:rsidRDefault="0000265A" w:rsidP="0000265A">
            <w:pPr>
              <w:tabs>
                <w:tab w:val="left" w:pos="596"/>
                <w:tab w:val="left" w:pos="2160"/>
              </w:tabs>
              <w:jc w:val="both"/>
              <w:rPr>
                <w:rFonts w:ascii="Georgia" w:eastAsia="Georgia" w:hAnsi="Georgia" w:cstheme="majorHAnsi"/>
                <w:sz w:val="20"/>
                <w:szCs w:val="20"/>
              </w:rPr>
            </w:pPr>
            <w:r w:rsidRPr="00072C47">
              <w:rPr>
                <w:rFonts w:ascii="Georgia" w:eastAsia="Georgia" w:hAnsi="Georgia" w:cstheme="majorHAnsi"/>
                <w:sz w:val="20"/>
                <w:szCs w:val="20"/>
              </w:rPr>
              <w:t>“Third Party Services” shall have the meaning set out in Article 4.</w:t>
            </w:r>
          </w:p>
        </w:tc>
        <w:tc>
          <w:tcPr>
            <w:tcW w:w="4678" w:type="dxa"/>
          </w:tcPr>
          <w:p w14:paraId="21E934F7" w14:textId="56DB9F57"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hAnsi="Georgia" w:cstheme="majorHAnsi"/>
                <w:sz w:val="20"/>
                <w:szCs w:val="20"/>
                <w:lang w:val="hu"/>
              </w:rPr>
              <w:t>"Harmadik fél szolgáltatásai": a 4. cikkben meghatározottak szerint.</w:t>
            </w:r>
          </w:p>
        </w:tc>
      </w:tr>
      <w:tr w:rsidR="0000265A" w:rsidRPr="00072C47" w14:paraId="7F9B73A6" w14:textId="45704814" w:rsidTr="00710D3A">
        <w:tc>
          <w:tcPr>
            <w:tcW w:w="4531" w:type="dxa"/>
          </w:tcPr>
          <w:p w14:paraId="11D3A631"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7F89FF4E" w14:textId="77777777" w:rsidR="0000265A" w:rsidRPr="00072C47" w:rsidRDefault="0000265A" w:rsidP="0000265A">
            <w:pPr>
              <w:jc w:val="both"/>
              <w:rPr>
                <w:rFonts w:ascii="Georgia" w:eastAsia="Georgia" w:hAnsi="Georgia" w:cstheme="majorHAnsi"/>
                <w:sz w:val="20"/>
                <w:szCs w:val="20"/>
              </w:rPr>
            </w:pPr>
          </w:p>
        </w:tc>
      </w:tr>
      <w:tr w:rsidR="0000265A" w:rsidRPr="00072C47" w14:paraId="5781AA48" w14:textId="02DB9415" w:rsidTr="00710D3A">
        <w:tc>
          <w:tcPr>
            <w:tcW w:w="4531" w:type="dxa"/>
          </w:tcPr>
          <w:p w14:paraId="09B09CF2" w14:textId="77777777" w:rsidR="0000265A" w:rsidRPr="00072C47" w:rsidRDefault="0000265A" w:rsidP="0000265A">
            <w:pPr>
              <w:tabs>
                <w:tab w:val="left" w:pos="-1440"/>
                <w:tab w:val="left" w:pos="-720"/>
              </w:tabs>
              <w:ind w:left="22"/>
              <w:rPr>
                <w:rFonts w:ascii="Georgia" w:eastAsia="Georgia" w:hAnsi="Georgia" w:cstheme="majorHAnsi"/>
                <w:b/>
                <w:smallCaps/>
                <w:sz w:val="20"/>
                <w:szCs w:val="20"/>
                <w:u w:val="single"/>
              </w:rPr>
            </w:pPr>
            <w:r w:rsidRPr="00072C47">
              <w:rPr>
                <w:rFonts w:ascii="Georgia" w:eastAsia="Georgia" w:hAnsi="Georgia" w:cstheme="majorHAnsi"/>
                <w:b/>
                <w:smallCaps/>
                <w:sz w:val="20"/>
                <w:szCs w:val="20"/>
                <w:u w:val="single"/>
              </w:rPr>
              <w:t>ARTICLE  1 - SUBJECT OF THE CONTRACT, APPLICABLE DOCUMENTS</w:t>
            </w:r>
          </w:p>
        </w:tc>
        <w:tc>
          <w:tcPr>
            <w:tcW w:w="4678" w:type="dxa"/>
          </w:tcPr>
          <w:p w14:paraId="3CCC958A" w14:textId="234CBA12" w:rsidR="0000265A" w:rsidRPr="00072C47" w:rsidRDefault="0000265A" w:rsidP="0000265A">
            <w:pPr>
              <w:tabs>
                <w:tab w:val="left" w:pos="-1440"/>
                <w:tab w:val="left" w:pos="-720"/>
              </w:tabs>
              <w:rPr>
                <w:rFonts w:ascii="Georgia" w:eastAsia="Georgia" w:hAnsi="Georgia" w:cstheme="majorHAnsi"/>
                <w:b/>
                <w:smallCaps/>
                <w:sz w:val="20"/>
                <w:szCs w:val="20"/>
                <w:u w:val="single"/>
              </w:rPr>
            </w:pPr>
            <w:r w:rsidRPr="00072C47">
              <w:rPr>
                <w:rFonts w:ascii="Georgia" w:hAnsi="Georgia" w:cstheme="majorHAnsi"/>
                <w:b/>
                <w:smallCaps/>
                <w:sz w:val="20"/>
                <w:szCs w:val="20"/>
                <w:u w:val="single"/>
                <w:lang w:val="hu"/>
              </w:rPr>
              <w:t>1. CIKK - A SZERZŐDÉS TÁRGYA, ALKALMAZANDÓ DOKUMENTUMOK</w:t>
            </w:r>
          </w:p>
        </w:tc>
      </w:tr>
      <w:tr w:rsidR="0000265A" w:rsidRPr="00072C47" w14:paraId="3D28B855" w14:textId="588138F2" w:rsidTr="00710D3A">
        <w:tc>
          <w:tcPr>
            <w:tcW w:w="4531" w:type="dxa"/>
          </w:tcPr>
          <w:p w14:paraId="246E791B"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707272E7" w14:textId="77777777" w:rsidR="0000265A" w:rsidRPr="00072C47" w:rsidRDefault="0000265A" w:rsidP="0000265A">
            <w:pPr>
              <w:jc w:val="both"/>
              <w:rPr>
                <w:rFonts w:ascii="Georgia" w:eastAsia="Georgia" w:hAnsi="Georgia" w:cstheme="majorHAnsi"/>
                <w:sz w:val="20"/>
                <w:szCs w:val="20"/>
              </w:rPr>
            </w:pPr>
          </w:p>
        </w:tc>
      </w:tr>
      <w:tr w:rsidR="0000265A" w:rsidRPr="00072C47" w14:paraId="1A35554A" w14:textId="112768BE" w:rsidTr="00710D3A">
        <w:tc>
          <w:tcPr>
            <w:tcW w:w="4531" w:type="dxa"/>
          </w:tcPr>
          <w:p w14:paraId="5E345F35" w14:textId="77777777" w:rsidR="0000265A" w:rsidRPr="00072C47" w:rsidRDefault="0000265A" w:rsidP="0000265A">
            <w:pPr>
              <w:tabs>
                <w:tab w:val="left" w:pos="313"/>
              </w:tabs>
              <w:ind w:left="22"/>
              <w:jc w:val="both"/>
              <w:rPr>
                <w:rFonts w:ascii="Georgia" w:eastAsia="Georgia" w:hAnsi="Georgia" w:cstheme="majorHAnsi"/>
                <w:sz w:val="20"/>
                <w:szCs w:val="20"/>
              </w:rPr>
            </w:pPr>
            <w:r w:rsidRPr="00072C47">
              <w:rPr>
                <w:rFonts w:ascii="Georgia" w:eastAsia="Georgia" w:hAnsi="Georgia" w:cstheme="majorHAnsi"/>
                <w:sz w:val="20"/>
                <w:szCs w:val="20"/>
              </w:rPr>
              <w:t>1.1</w:t>
            </w:r>
            <w:r w:rsidRPr="00072C47">
              <w:rPr>
                <w:rFonts w:ascii="Georgia" w:eastAsia="Georgia" w:hAnsi="Georgia" w:cstheme="majorHAnsi"/>
                <w:sz w:val="20"/>
                <w:szCs w:val="20"/>
              </w:rPr>
              <w:tab/>
              <w:t>Subject of the Contract</w:t>
            </w:r>
          </w:p>
        </w:tc>
        <w:tc>
          <w:tcPr>
            <w:tcW w:w="4678" w:type="dxa"/>
          </w:tcPr>
          <w:p w14:paraId="2FEA001D" w14:textId="5F480446" w:rsidR="0000265A" w:rsidRPr="00072C47" w:rsidRDefault="0000265A" w:rsidP="0000265A">
            <w:pPr>
              <w:jc w:val="both"/>
              <w:rPr>
                <w:rFonts w:ascii="Georgia" w:eastAsia="Georgia" w:hAnsi="Georgia" w:cstheme="majorHAnsi"/>
                <w:sz w:val="20"/>
                <w:szCs w:val="20"/>
              </w:rPr>
            </w:pPr>
            <w:r w:rsidRPr="00072C47">
              <w:rPr>
                <w:rFonts w:ascii="Georgia" w:hAnsi="Georgia" w:cstheme="majorHAnsi"/>
                <w:sz w:val="20"/>
                <w:szCs w:val="20"/>
                <w:lang w:val="hu"/>
              </w:rPr>
              <w:t>1.1 A szerződés tárgya</w:t>
            </w:r>
          </w:p>
        </w:tc>
      </w:tr>
      <w:tr w:rsidR="0000265A" w:rsidRPr="00072C47" w14:paraId="5AA64B38" w14:textId="11779188" w:rsidTr="00710D3A">
        <w:tc>
          <w:tcPr>
            <w:tcW w:w="4531" w:type="dxa"/>
          </w:tcPr>
          <w:p w14:paraId="0B15B3FB"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3316D165" w14:textId="77777777" w:rsidR="0000265A" w:rsidRPr="00072C47" w:rsidRDefault="0000265A" w:rsidP="0000265A">
            <w:pPr>
              <w:jc w:val="both"/>
              <w:rPr>
                <w:rFonts w:ascii="Georgia" w:eastAsia="Georgia" w:hAnsi="Georgia" w:cstheme="majorHAnsi"/>
                <w:sz w:val="20"/>
                <w:szCs w:val="20"/>
              </w:rPr>
            </w:pPr>
          </w:p>
        </w:tc>
      </w:tr>
      <w:tr w:rsidR="0000265A" w:rsidRPr="00072C47" w14:paraId="03957BB8" w14:textId="2D126EFD" w:rsidTr="00710D3A">
        <w:tc>
          <w:tcPr>
            <w:tcW w:w="4531" w:type="dxa"/>
          </w:tcPr>
          <w:p w14:paraId="38A09589" w14:textId="3C49AC81" w:rsidR="0000265A" w:rsidRPr="00072C47" w:rsidRDefault="0000265A" w:rsidP="0000265A">
            <w:pPr>
              <w:ind w:left="29"/>
              <w:jc w:val="both"/>
              <w:rPr>
                <w:rFonts w:ascii="Georgia" w:eastAsia="Georgia" w:hAnsi="Georgia" w:cstheme="majorHAnsi"/>
                <w:sz w:val="20"/>
                <w:szCs w:val="20"/>
              </w:rPr>
            </w:pPr>
            <w:r w:rsidRPr="00072C47">
              <w:rPr>
                <w:rFonts w:ascii="Georgia" w:eastAsia="Georgia" w:hAnsi="Georgia" w:cstheme="majorHAnsi"/>
                <w:sz w:val="20"/>
                <w:szCs w:val="20"/>
              </w:rPr>
              <w:t xml:space="preserve">During the Contract Term, the Incubatee undertakes to perform the Activity </w:t>
            </w:r>
            <w:r w:rsidRPr="00072C47">
              <w:rPr>
                <w:rFonts w:ascii="Georgia" w:eastAsia="Georgia" w:hAnsi="Georgia" w:cstheme="majorHAnsi"/>
                <w:sz w:val="20"/>
                <w:szCs w:val="20"/>
                <w:highlight w:val="yellow"/>
              </w:rPr>
              <w:t>“[TITLE]”</w:t>
            </w:r>
            <w:r w:rsidRPr="00072C47">
              <w:rPr>
                <w:rFonts w:ascii="Georgia" w:eastAsia="Georgia" w:hAnsi="Georgia" w:cstheme="majorHAnsi"/>
                <w:sz w:val="20"/>
                <w:szCs w:val="20"/>
              </w:rPr>
              <w:t xml:space="preserve"> and the Incubator undertakes to provide technical support, business support, IPR/Legal advice, and up to the maximum Incentive Amount identified under Article 6.1.1 (hereinafter also referred to as the “</w:t>
            </w:r>
            <w:r w:rsidRPr="00072C47">
              <w:rPr>
                <w:rFonts w:ascii="Georgia" w:eastAsia="Georgia" w:hAnsi="Georgia" w:cstheme="majorHAnsi"/>
                <w:b/>
                <w:bCs/>
                <w:sz w:val="20"/>
                <w:szCs w:val="20"/>
              </w:rPr>
              <w:t>Incubator’s Support</w:t>
            </w:r>
            <w:r w:rsidRPr="00072C47">
              <w:rPr>
                <w:rFonts w:ascii="Georgia" w:eastAsia="Georgia" w:hAnsi="Georgia" w:cstheme="majorHAnsi"/>
                <w:sz w:val="20"/>
                <w:szCs w:val="20"/>
              </w:rPr>
              <w:t>”).</w:t>
            </w:r>
          </w:p>
        </w:tc>
        <w:tc>
          <w:tcPr>
            <w:tcW w:w="4678" w:type="dxa"/>
          </w:tcPr>
          <w:p w14:paraId="3738ABAA" w14:textId="6374B798" w:rsidR="0000265A" w:rsidRPr="00072C47" w:rsidRDefault="0000265A" w:rsidP="0000265A">
            <w:pPr>
              <w:jc w:val="both"/>
              <w:rPr>
                <w:rFonts w:ascii="Georgia" w:eastAsia="Georgia" w:hAnsi="Georgia" w:cstheme="majorHAnsi"/>
                <w:sz w:val="20"/>
                <w:szCs w:val="20"/>
              </w:rPr>
            </w:pPr>
            <w:r w:rsidRPr="00072C47">
              <w:rPr>
                <w:rFonts w:ascii="Georgia" w:hAnsi="Georgia" w:cstheme="majorHAnsi"/>
                <w:sz w:val="20"/>
                <w:szCs w:val="20"/>
                <w:lang w:val="hu"/>
              </w:rPr>
              <w:t xml:space="preserve">A Szerződés időtartama alatt a Kedvezményezett startup vállalja, hogy elvégzi a </w:t>
            </w:r>
            <w:r w:rsidRPr="00072C47">
              <w:rPr>
                <w:rFonts w:ascii="Georgia" w:hAnsi="Georgia" w:cstheme="majorHAnsi"/>
                <w:sz w:val="20"/>
                <w:szCs w:val="20"/>
                <w:highlight w:val="yellow"/>
                <w:lang w:val="hu"/>
              </w:rPr>
              <w:t>"[CÍM]"</w:t>
            </w:r>
            <w:r w:rsidRPr="00072C47">
              <w:rPr>
                <w:rFonts w:ascii="Georgia" w:hAnsi="Georgia" w:cstheme="majorHAnsi"/>
                <w:sz w:val="20"/>
                <w:szCs w:val="20"/>
                <w:lang w:val="hu"/>
              </w:rPr>
              <w:t xml:space="preserve"> Tevékenységet, az Inkubátor pedig vállalja, hogy technikai támogatást, üzleti támogatást, szellemitulajdon-jogi/jogi tanácsadást és a 6.1.1. cikkben meghatározott maximális támogatási összeg erejéig támogatást (a továbbiakban: "</w:t>
            </w:r>
            <w:r w:rsidRPr="00072C47">
              <w:rPr>
                <w:rFonts w:ascii="Georgia" w:hAnsi="Georgia" w:cstheme="majorHAnsi"/>
                <w:b/>
                <w:bCs/>
                <w:sz w:val="20"/>
                <w:szCs w:val="20"/>
                <w:lang w:val="hu"/>
              </w:rPr>
              <w:t>Inkubátor támogatása</w:t>
            </w:r>
            <w:r w:rsidRPr="00072C47">
              <w:rPr>
                <w:rFonts w:ascii="Georgia" w:hAnsi="Georgia" w:cstheme="majorHAnsi"/>
                <w:sz w:val="20"/>
                <w:szCs w:val="20"/>
                <w:lang w:val="hu"/>
              </w:rPr>
              <w:t>") nyújt.</w:t>
            </w:r>
          </w:p>
        </w:tc>
      </w:tr>
      <w:tr w:rsidR="0000265A" w:rsidRPr="00072C47" w14:paraId="64BB376A" w14:textId="689BF63A" w:rsidTr="00710D3A">
        <w:tc>
          <w:tcPr>
            <w:tcW w:w="4531" w:type="dxa"/>
          </w:tcPr>
          <w:p w14:paraId="18B7F83F"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42420B14" w14:textId="77777777" w:rsidR="0000265A" w:rsidRPr="00072C47" w:rsidRDefault="0000265A" w:rsidP="0000265A">
            <w:pPr>
              <w:jc w:val="both"/>
              <w:rPr>
                <w:rFonts w:ascii="Georgia" w:eastAsia="Georgia" w:hAnsi="Georgia" w:cstheme="majorHAnsi"/>
                <w:sz w:val="20"/>
                <w:szCs w:val="20"/>
              </w:rPr>
            </w:pPr>
          </w:p>
        </w:tc>
      </w:tr>
      <w:tr w:rsidR="0000265A" w:rsidRPr="00072C47" w14:paraId="14A34E1D" w14:textId="6366ACAF" w:rsidTr="00710D3A">
        <w:tc>
          <w:tcPr>
            <w:tcW w:w="4531" w:type="dxa"/>
          </w:tcPr>
          <w:p w14:paraId="7D49D5FD" w14:textId="77777777" w:rsidR="0000265A" w:rsidRPr="00072C47" w:rsidRDefault="0000265A" w:rsidP="0000265A">
            <w:pPr>
              <w:tabs>
                <w:tab w:val="left" w:pos="313"/>
              </w:tabs>
              <w:jc w:val="both"/>
              <w:rPr>
                <w:rFonts w:ascii="Georgia" w:eastAsia="Georgia" w:hAnsi="Georgia" w:cstheme="majorHAnsi"/>
                <w:sz w:val="20"/>
                <w:szCs w:val="20"/>
                <w:u w:val="single"/>
              </w:rPr>
            </w:pPr>
            <w:r w:rsidRPr="00072C47">
              <w:rPr>
                <w:rFonts w:ascii="Georgia" w:eastAsia="Georgia" w:hAnsi="Georgia" w:cstheme="majorHAnsi"/>
                <w:sz w:val="20"/>
                <w:szCs w:val="20"/>
              </w:rPr>
              <w:t>1.2</w:t>
            </w:r>
            <w:r w:rsidRPr="00072C47">
              <w:rPr>
                <w:rFonts w:ascii="Georgia" w:eastAsia="Georgia" w:hAnsi="Georgia" w:cstheme="majorHAnsi"/>
                <w:sz w:val="20"/>
                <w:szCs w:val="20"/>
              </w:rPr>
              <w:tab/>
            </w:r>
            <w:r w:rsidRPr="00072C47">
              <w:rPr>
                <w:rFonts w:ascii="Georgia" w:eastAsia="Georgia" w:hAnsi="Georgia" w:cstheme="majorHAnsi"/>
                <w:sz w:val="20"/>
                <w:szCs w:val="20"/>
                <w:u w:val="single"/>
              </w:rPr>
              <w:t>Applicable documents</w:t>
            </w:r>
          </w:p>
        </w:tc>
        <w:tc>
          <w:tcPr>
            <w:tcW w:w="4678" w:type="dxa"/>
          </w:tcPr>
          <w:p w14:paraId="74FBB40D" w14:textId="64B6AB8B" w:rsidR="0000265A" w:rsidRPr="00072C47" w:rsidRDefault="0000265A" w:rsidP="0000265A">
            <w:pPr>
              <w:jc w:val="both"/>
              <w:rPr>
                <w:rFonts w:ascii="Georgia" w:eastAsia="Georgia" w:hAnsi="Georgia" w:cstheme="majorHAnsi"/>
                <w:sz w:val="20"/>
                <w:szCs w:val="20"/>
              </w:rPr>
            </w:pPr>
            <w:r w:rsidRPr="00072C47">
              <w:rPr>
                <w:rFonts w:ascii="Georgia" w:hAnsi="Georgia" w:cstheme="majorHAnsi"/>
                <w:sz w:val="20"/>
                <w:szCs w:val="20"/>
                <w:lang w:val="hu"/>
              </w:rPr>
              <w:t>1.2</w:t>
            </w:r>
            <w:r w:rsidRPr="00072C47">
              <w:rPr>
                <w:rFonts w:ascii="Georgia" w:hAnsi="Georgia" w:cstheme="majorHAnsi"/>
                <w:sz w:val="20"/>
                <w:szCs w:val="20"/>
                <w:lang w:val="hu"/>
              </w:rPr>
              <w:tab/>
            </w:r>
            <w:r w:rsidRPr="00072C47">
              <w:rPr>
                <w:rFonts w:ascii="Georgia" w:hAnsi="Georgia" w:cstheme="majorHAnsi"/>
                <w:sz w:val="20"/>
                <w:szCs w:val="20"/>
                <w:u w:val="single"/>
                <w:lang w:val="hu"/>
              </w:rPr>
              <w:t>Alkalmazandó dokumentumok</w:t>
            </w:r>
          </w:p>
        </w:tc>
      </w:tr>
      <w:tr w:rsidR="0000265A" w:rsidRPr="00072C47" w14:paraId="6F255B23" w14:textId="2047EBC5" w:rsidTr="00710D3A">
        <w:tc>
          <w:tcPr>
            <w:tcW w:w="4531" w:type="dxa"/>
          </w:tcPr>
          <w:p w14:paraId="57F8641C"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022CB771" w14:textId="77777777" w:rsidR="0000265A" w:rsidRPr="00072C47" w:rsidRDefault="0000265A" w:rsidP="0000265A">
            <w:pPr>
              <w:jc w:val="both"/>
              <w:rPr>
                <w:rFonts w:ascii="Georgia" w:eastAsia="Georgia" w:hAnsi="Georgia" w:cstheme="majorHAnsi"/>
                <w:sz w:val="20"/>
                <w:szCs w:val="20"/>
              </w:rPr>
            </w:pPr>
          </w:p>
        </w:tc>
      </w:tr>
      <w:tr w:rsidR="0000265A" w:rsidRPr="00072C47" w14:paraId="636B4369" w14:textId="72CD27C4" w:rsidTr="00710D3A">
        <w:tc>
          <w:tcPr>
            <w:tcW w:w="4531" w:type="dxa"/>
          </w:tcPr>
          <w:p w14:paraId="07264D2C" w14:textId="77777777"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t>The Activity and the Incubator’s support shall be performed in accordance with the following applicable documents listed hereunder in order of precedence, in case of conflict:</w:t>
            </w:r>
          </w:p>
        </w:tc>
        <w:tc>
          <w:tcPr>
            <w:tcW w:w="4678" w:type="dxa"/>
          </w:tcPr>
          <w:p w14:paraId="437B789C" w14:textId="75E34CC8" w:rsidR="0000265A" w:rsidRPr="00072C47" w:rsidRDefault="0000265A" w:rsidP="0000265A">
            <w:pPr>
              <w:jc w:val="both"/>
              <w:rPr>
                <w:rFonts w:ascii="Georgia" w:eastAsia="Georgia" w:hAnsi="Georgia" w:cstheme="majorHAnsi"/>
                <w:sz w:val="20"/>
                <w:szCs w:val="20"/>
              </w:rPr>
            </w:pPr>
            <w:r w:rsidRPr="00072C47">
              <w:rPr>
                <w:rFonts w:ascii="Georgia" w:hAnsi="Georgia" w:cstheme="majorHAnsi"/>
                <w:sz w:val="20"/>
                <w:szCs w:val="20"/>
                <w:lang w:val="hu"/>
              </w:rPr>
              <w:t>A Tevékenységet és az Inkubátor támogatását - konfliktus esetén - az alábbiakban felsorolt alábbi vonatkozó dokumentumoknak megfelelően, fontossági sorrendben kell teljesíteni:</w:t>
            </w:r>
          </w:p>
        </w:tc>
      </w:tr>
      <w:tr w:rsidR="0000265A" w:rsidRPr="00072C47" w14:paraId="70C8A10D" w14:textId="0746FC93" w:rsidTr="00710D3A">
        <w:tc>
          <w:tcPr>
            <w:tcW w:w="4531" w:type="dxa"/>
          </w:tcPr>
          <w:p w14:paraId="2505F65A"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49543F4F" w14:textId="77777777" w:rsidR="0000265A" w:rsidRPr="00072C47" w:rsidRDefault="0000265A" w:rsidP="0000265A">
            <w:pPr>
              <w:jc w:val="both"/>
              <w:rPr>
                <w:rFonts w:ascii="Georgia" w:eastAsia="Georgia" w:hAnsi="Georgia" w:cstheme="majorHAnsi"/>
                <w:sz w:val="20"/>
                <w:szCs w:val="20"/>
              </w:rPr>
            </w:pPr>
          </w:p>
        </w:tc>
      </w:tr>
      <w:tr w:rsidR="0000265A" w:rsidRPr="00072C47" w14:paraId="7066E604" w14:textId="4689C184" w:rsidTr="00710D3A">
        <w:tc>
          <w:tcPr>
            <w:tcW w:w="4531" w:type="dxa"/>
          </w:tcPr>
          <w:p w14:paraId="5BD75F11" w14:textId="684A3531" w:rsidR="0000265A" w:rsidRPr="00072C47" w:rsidRDefault="0000265A" w:rsidP="0000265A">
            <w:pPr>
              <w:pStyle w:val="Listaszerbekezds"/>
              <w:numPr>
                <w:ilvl w:val="0"/>
                <w:numId w:val="8"/>
              </w:numPr>
              <w:ind w:left="306"/>
              <w:jc w:val="both"/>
              <w:rPr>
                <w:rFonts w:ascii="Georgia" w:eastAsia="Georgia" w:hAnsi="Georgia" w:cstheme="majorHAnsi"/>
                <w:sz w:val="20"/>
                <w:szCs w:val="20"/>
              </w:rPr>
            </w:pPr>
            <w:r w:rsidRPr="00072C47">
              <w:rPr>
                <w:rFonts w:ascii="Georgia" w:eastAsia="Georgia" w:hAnsi="Georgia" w:cstheme="majorHAnsi"/>
                <w:sz w:val="20"/>
                <w:szCs w:val="20"/>
              </w:rPr>
              <w:t xml:space="preserve">This Incubation Contract including the Mid-Term Report and the Final Report templates; </w:t>
            </w:r>
          </w:p>
        </w:tc>
        <w:tc>
          <w:tcPr>
            <w:tcW w:w="4678" w:type="dxa"/>
          </w:tcPr>
          <w:p w14:paraId="2DD1BB1F" w14:textId="0B95D290" w:rsidR="0000265A" w:rsidRPr="00072C47" w:rsidRDefault="0000265A" w:rsidP="0000265A">
            <w:pPr>
              <w:pStyle w:val="Listaszerbekezds"/>
              <w:numPr>
                <w:ilvl w:val="0"/>
                <w:numId w:val="19"/>
              </w:numPr>
              <w:ind w:left="317"/>
              <w:jc w:val="both"/>
              <w:rPr>
                <w:rFonts w:ascii="Georgia" w:eastAsia="Georgia" w:hAnsi="Georgia" w:cstheme="majorHAnsi"/>
                <w:sz w:val="20"/>
                <w:szCs w:val="20"/>
              </w:rPr>
            </w:pPr>
            <w:r w:rsidRPr="00072C47">
              <w:rPr>
                <w:rFonts w:ascii="Georgia" w:hAnsi="Georgia" w:cstheme="majorHAnsi"/>
                <w:sz w:val="20"/>
                <w:szCs w:val="20"/>
                <w:lang w:val="hu"/>
              </w:rPr>
              <w:t xml:space="preserve">jelen inkubációs szerződés, amely magában foglalja a Félidős jelentés, és a Zárójelentés sablont; </w:t>
            </w:r>
          </w:p>
        </w:tc>
      </w:tr>
      <w:tr w:rsidR="0000265A" w:rsidRPr="00072C47" w14:paraId="43A4E98A" w14:textId="3C0A33A1" w:rsidTr="00710D3A">
        <w:tc>
          <w:tcPr>
            <w:tcW w:w="4531" w:type="dxa"/>
          </w:tcPr>
          <w:p w14:paraId="3693154D" w14:textId="0E7C8FD0" w:rsidR="0000265A" w:rsidRPr="00072C47" w:rsidRDefault="0000265A" w:rsidP="0000265A">
            <w:pPr>
              <w:pStyle w:val="Listaszerbekezds"/>
              <w:numPr>
                <w:ilvl w:val="0"/>
                <w:numId w:val="8"/>
              </w:numPr>
              <w:ind w:left="306"/>
              <w:jc w:val="both"/>
              <w:rPr>
                <w:rFonts w:ascii="Georgia" w:eastAsia="Georgia" w:hAnsi="Georgia" w:cstheme="majorHAnsi"/>
                <w:sz w:val="20"/>
                <w:szCs w:val="20"/>
              </w:rPr>
            </w:pPr>
            <w:r w:rsidRPr="00072C47">
              <w:rPr>
                <w:rFonts w:ascii="Georgia" w:eastAsia="Georgia" w:hAnsi="Georgia" w:cstheme="majorHAnsi"/>
                <w:sz w:val="20"/>
                <w:szCs w:val="20"/>
              </w:rPr>
              <w:t xml:space="preserve">The Standard Requirements for Management, Reporting, Meetings and Deliverables as set out in Appendix 1 hereto; </w:t>
            </w:r>
          </w:p>
        </w:tc>
        <w:tc>
          <w:tcPr>
            <w:tcW w:w="4678" w:type="dxa"/>
          </w:tcPr>
          <w:p w14:paraId="6E6B8658" w14:textId="7532109A" w:rsidR="0000265A" w:rsidRPr="00072C47" w:rsidRDefault="0000265A" w:rsidP="0000265A">
            <w:pPr>
              <w:pStyle w:val="Listaszerbekezds"/>
              <w:numPr>
                <w:ilvl w:val="0"/>
                <w:numId w:val="19"/>
              </w:numPr>
              <w:ind w:left="317"/>
              <w:jc w:val="both"/>
              <w:rPr>
                <w:rFonts w:ascii="Georgia" w:eastAsia="Georgia" w:hAnsi="Georgia" w:cstheme="majorHAnsi"/>
                <w:sz w:val="20"/>
                <w:szCs w:val="20"/>
              </w:rPr>
            </w:pPr>
            <w:r w:rsidRPr="00072C47">
              <w:rPr>
                <w:rFonts w:ascii="Georgia" w:hAnsi="Georgia" w:cstheme="majorHAnsi"/>
                <w:sz w:val="20"/>
                <w:szCs w:val="20"/>
                <w:lang w:val="hu"/>
              </w:rPr>
              <w:t xml:space="preserve">az irányításra, a jelentéstételre, az ülésekre és a Projekteredményekre vonatkozó, az 1. függelékben meghatározott általános követelmények; </w:t>
            </w:r>
          </w:p>
        </w:tc>
      </w:tr>
      <w:tr w:rsidR="0000265A" w:rsidRPr="00072C47" w14:paraId="220453FD" w14:textId="60883FB2" w:rsidTr="00710D3A">
        <w:tc>
          <w:tcPr>
            <w:tcW w:w="4531" w:type="dxa"/>
          </w:tcPr>
          <w:p w14:paraId="5BE5D693" w14:textId="77777777" w:rsidR="0000265A" w:rsidRPr="00072C47" w:rsidRDefault="0000265A" w:rsidP="0000265A">
            <w:pPr>
              <w:pStyle w:val="Listaszerbekezds"/>
              <w:numPr>
                <w:ilvl w:val="0"/>
                <w:numId w:val="8"/>
              </w:numPr>
              <w:ind w:left="306"/>
              <w:jc w:val="both"/>
              <w:rPr>
                <w:rFonts w:ascii="Georgia" w:eastAsia="Georgia" w:hAnsi="Georgia" w:cstheme="majorHAnsi"/>
                <w:sz w:val="20"/>
                <w:szCs w:val="20"/>
              </w:rPr>
            </w:pPr>
            <w:r w:rsidRPr="00072C47">
              <w:rPr>
                <w:rFonts w:ascii="Georgia" w:eastAsia="Georgia" w:hAnsi="Georgia" w:cstheme="majorHAnsi"/>
                <w:sz w:val="20"/>
                <w:szCs w:val="20"/>
                <w:highlight w:val="yellow"/>
              </w:rPr>
              <w:t>[OPTION: The Rental/Service Agreement attached herewith as Appendix 2</w:t>
            </w:r>
            <w:proofErr w:type="gramStart"/>
            <w:r w:rsidRPr="00072C47">
              <w:rPr>
                <w:rFonts w:ascii="Georgia" w:eastAsia="Georgia" w:hAnsi="Georgia" w:cstheme="majorHAnsi"/>
                <w:sz w:val="20"/>
                <w:szCs w:val="20"/>
                <w:highlight w:val="yellow"/>
              </w:rPr>
              <w:t>];</w:t>
            </w:r>
            <w:proofErr w:type="gramEnd"/>
          </w:p>
          <w:p w14:paraId="28A02050" w14:textId="52492A3A" w:rsidR="0000265A" w:rsidRPr="00072C47" w:rsidRDefault="0000265A" w:rsidP="0000265A">
            <w:pPr>
              <w:pStyle w:val="Listaszerbekezds"/>
              <w:ind w:left="306"/>
              <w:jc w:val="both"/>
              <w:rPr>
                <w:rFonts w:ascii="Georgia" w:eastAsia="Georgia" w:hAnsi="Georgia" w:cstheme="majorHAnsi"/>
                <w:sz w:val="20"/>
                <w:szCs w:val="20"/>
              </w:rPr>
            </w:pPr>
          </w:p>
        </w:tc>
        <w:tc>
          <w:tcPr>
            <w:tcW w:w="4678" w:type="dxa"/>
          </w:tcPr>
          <w:p w14:paraId="660077E3" w14:textId="3BCDCA4E" w:rsidR="0000265A" w:rsidRPr="00072C47" w:rsidRDefault="0000265A" w:rsidP="0000265A">
            <w:pPr>
              <w:pStyle w:val="Listaszerbekezds"/>
              <w:numPr>
                <w:ilvl w:val="0"/>
                <w:numId w:val="19"/>
              </w:numPr>
              <w:ind w:left="317"/>
              <w:jc w:val="both"/>
              <w:rPr>
                <w:rFonts w:ascii="Georgia" w:eastAsia="Georgia" w:hAnsi="Georgia" w:cstheme="majorHAnsi"/>
                <w:sz w:val="20"/>
                <w:szCs w:val="20"/>
              </w:rPr>
            </w:pPr>
            <w:r w:rsidRPr="00072C47">
              <w:rPr>
                <w:rFonts w:ascii="Georgia" w:hAnsi="Georgia" w:cstheme="majorHAnsi"/>
                <w:sz w:val="20"/>
                <w:szCs w:val="20"/>
                <w:highlight w:val="yellow"/>
                <w:lang w:val="hu"/>
              </w:rPr>
              <w:t>[OPCIÓ: A 2. függelékben csatolt bérleti/szolgáltatási szerződés];</w:t>
            </w:r>
          </w:p>
        </w:tc>
      </w:tr>
      <w:tr w:rsidR="0000265A" w:rsidRPr="00072C47" w14:paraId="544AB232" w14:textId="212B3A0E" w:rsidTr="00710D3A">
        <w:tc>
          <w:tcPr>
            <w:tcW w:w="4531" w:type="dxa"/>
          </w:tcPr>
          <w:p w14:paraId="1B16C9DC" w14:textId="1B4DDB87" w:rsidR="0000265A" w:rsidRPr="00072C47" w:rsidRDefault="0000265A" w:rsidP="0000265A">
            <w:pPr>
              <w:pStyle w:val="Listaszerbekezds"/>
              <w:numPr>
                <w:ilvl w:val="0"/>
                <w:numId w:val="8"/>
              </w:numPr>
              <w:tabs>
                <w:tab w:val="left" w:pos="-3060"/>
                <w:tab w:val="left" w:pos="720"/>
                <w:tab w:val="left" w:pos="900"/>
                <w:tab w:val="left" w:pos="2520"/>
              </w:tabs>
              <w:spacing w:after="120"/>
              <w:ind w:left="306"/>
              <w:jc w:val="both"/>
              <w:rPr>
                <w:rFonts w:ascii="Georgia" w:eastAsia="Georgia" w:hAnsi="Georgia" w:cstheme="majorHAnsi"/>
                <w:sz w:val="20"/>
                <w:szCs w:val="20"/>
              </w:rPr>
            </w:pPr>
            <w:r w:rsidRPr="00072C47">
              <w:rPr>
                <w:rFonts w:ascii="Georgia" w:eastAsia="Georgia" w:hAnsi="Georgia" w:cstheme="majorHAnsi"/>
                <w:color w:val="000000"/>
                <w:sz w:val="20"/>
                <w:szCs w:val="20"/>
              </w:rPr>
              <w:t>T</w:t>
            </w:r>
            <w:r w:rsidRPr="00072C47">
              <w:rPr>
                <w:rFonts w:ascii="Georgia" w:eastAsia="Georgia" w:hAnsi="Georgia" w:cstheme="majorHAnsi"/>
                <w:sz w:val="20"/>
                <w:szCs w:val="20"/>
              </w:rPr>
              <w:t xml:space="preserve">he Minutes of the negotiation meeting held on </w:t>
            </w:r>
            <w:r w:rsidRPr="002823F6">
              <w:rPr>
                <w:rFonts w:ascii="Georgia" w:eastAsia="Georgia" w:hAnsi="Georgia" w:cs="Georgia"/>
                <w:sz w:val="20"/>
                <w:szCs w:val="20"/>
                <w:highlight w:val="yellow"/>
              </w:rPr>
              <w:t>***</w:t>
            </w:r>
            <w:r w:rsidRPr="00072C47">
              <w:rPr>
                <w:rFonts w:ascii="Georgia" w:eastAsia="Georgia" w:hAnsi="Georgia" w:cstheme="majorHAnsi"/>
                <w:sz w:val="20"/>
                <w:szCs w:val="20"/>
              </w:rPr>
              <w:t>, not attached hereto but known to both Parties;</w:t>
            </w:r>
          </w:p>
        </w:tc>
        <w:tc>
          <w:tcPr>
            <w:tcW w:w="4678" w:type="dxa"/>
          </w:tcPr>
          <w:p w14:paraId="125EDEDD" w14:textId="75773CEB" w:rsidR="0000265A" w:rsidRPr="00072C47" w:rsidRDefault="0000265A" w:rsidP="0000265A">
            <w:pPr>
              <w:pStyle w:val="Listaszerbekezds"/>
              <w:numPr>
                <w:ilvl w:val="0"/>
                <w:numId w:val="19"/>
              </w:numPr>
              <w:tabs>
                <w:tab w:val="left" w:pos="-3060"/>
                <w:tab w:val="left" w:pos="720"/>
                <w:tab w:val="left" w:pos="900"/>
                <w:tab w:val="left" w:pos="2520"/>
              </w:tabs>
              <w:spacing w:after="120"/>
              <w:ind w:left="317"/>
              <w:jc w:val="both"/>
              <w:rPr>
                <w:rFonts w:ascii="Georgia" w:eastAsia="Georgia" w:hAnsi="Georgia" w:cstheme="majorHAnsi"/>
                <w:color w:val="000000"/>
                <w:sz w:val="20"/>
                <w:szCs w:val="20"/>
              </w:rPr>
            </w:pPr>
            <w:r w:rsidRPr="00072C47">
              <w:rPr>
                <w:rFonts w:ascii="Georgia" w:hAnsi="Georgia" w:cstheme="majorHAnsi"/>
                <w:color w:val="000000"/>
                <w:sz w:val="20"/>
                <w:szCs w:val="20"/>
                <w:lang w:val="hu"/>
              </w:rPr>
              <w:t>A</w:t>
            </w:r>
            <w:r w:rsidR="002823F6">
              <w:rPr>
                <w:rFonts w:ascii="Georgia" w:hAnsi="Georgia" w:cstheme="majorHAnsi"/>
                <w:color w:val="000000"/>
                <w:sz w:val="20"/>
                <w:szCs w:val="20"/>
                <w:lang w:val="hu"/>
              </w:rPr>
              <w:t xml:space="preserve"> </w:t>
            </w:r>
            <w:r w:rsidRPr="002823F6">
              <w:rPr>
                <w:rFonts w:ascii="Georgia" w:eastAsia="Georgia" w:hAnsi="Georgia" w:cs="Georgia"/>
                <w:sz w:val="20"/>
                <w:szCs w:val="20"/>
                <w:highlight w:val="yellow"/>
              </w:rPr>
              <w:t>***</w:t>
            </w:r>
            <w:r w:rsidRPr="00072C47">
              <w:rPr>
                <w:rFonts w:ascii="Georgia" w:hAnsi="Georgia" w:cstheme="majorHAnsi"/>
                <w:sz w:val="20"/>
                <w:szCs w:val="20"/>
                <w:lang w:val="hu"/>
              </w:rPr>
              <w:t xml:space="preserve"> napján tartott tárgyalási ülés jegyzőkönyve</w:t>
            </w:r>
            <w:r w:rsidR="00D51337" w:rsidRPr="00072C47">
              <w:rPr>
                <w:rFonts w:ascii="Georgia" w:hAnsi="Georgia" w:cstheme="majorHAnsi"/>
                <w:sz w:val="20"/>
                <w:szCs w:val="20"/>
                <w:lang w:val="hu"/>
              </w:rPr>
              <w:t>,</w:t>
            </w:r>
            <w:r w:rsidRPr="00072C47">
              <w:rPr>
                <w:rFonts w:ascii="Georgia" w:hAnsi="Georgia" w:cstheme="majorHAnsi"/>
                <w:sz w:val="20"/>
                <w:szCs w:val="20"/>
                <w:lang w:val="hu"/>
              </w:rPr>
              <w:t xml:space="preserve"> mely nem került csatolásra, de mindkét fél számára ismert;</w:t>
            </w:r>
          </w:p>
        </w:tc>
      </w:tr>
      <w:tr w:rsidR="0000265A" w:rsidRPr="00072C47" w14:paraId="19684857" w14:textId="0DC9553A" w:rsidTr="00710D3A">
        <w:tc>
          <w:tcPr>
            <w:tcW w:w="4531" w:type="dxa"/>
          </w:tcPr>
          <w:p w14:paraId="50A3079F" w14:textId="0183A9B9" w:rsidR="0000265A" w:rsidRPr="00072C47" w:rsidRDefault="0000265A" w:rsidP="0000265A">
            <w:pPr>
              <w:pStyle w:val="Listaszerbekezds"/>
              <w:numPr>
                <w:ilvl w:val="0"/>
                <w:numId w:val="8"/>
              </w:numPr>
              <w:ind w:left="306"/>
              <w:jc w:val="both"/>
              <w:rPr>
                <w:rFonts w:ascii="Georgia" w:eastAsia="Georgia" w:hAnsi="Georgia" w:cstheme="majorHAnsi"/>
                <w:sz w:val="20"/>
                <w:szCs w:val="20"/>
              </w:rPr>
            </w:pPr>
            <w:r w:rsidRPr="00072C47">
              <w:rPr>
                <w:rFonts w:ascii="Georgia" w:eastAsia="Georgia" w:hAnsi="Georgia" w:cstheme="majorHAnsi"/>
                <w:sz w:val="20"/>
                <w:szCs w:val="20"/>
              </w:rPr>
              <w:t>The Incubatee’s Business Activity Proposal</w:t>
            </w:r>
            <w:r w:rsidR="00C21610">
              <w:rPr>
                <w:rFonts w:ascii="Georgia" w:eastAsia="Georgia" w:hAnsi="Georgia" w:cstheme="majorHAnsi"/>
                <w:sz w:val="20"/>
                <w:szCs w:val="20"/>
              </w:rPr>
              <w:t xml:space="preserve"> (Cover Letter, Business Plan</w:t>
            </w:r>
            <w:r w:rsidR="00670468">
              <w:rPr>
                <w:rFonts w:ascii="Georgia" w:eastAsia="Georgia" w:hAnsi="Georgia" w:cstheme="majorHAnsi"/>
                <w:sz w:val="20"/>
                <w:szCs w:val="20"/>
              </w:rPr>
              <w:t>, Incubation Proposal)</w:t>
            </w:r>
            <w:r w:rsidRPr="00072C47">
              <w:rPr>
                <w:rFonts w:ascii="Georgia" w:eastAsia="Georgia" w:hAnsi="Georgia" w:cstheme="majorHAnsi"/>
                <w:sz w:val="20"/>
                <w:szCs w:val="20"/>
              </w:rPr>
              <w:t xml:space="preserve"> ref</w:t>
            </w:r>
            <w:r w:rsidRPr="002823F6">
              <w:rPr>
                <w:rFonts w:ascii="Georgia" w:eastAsia="Georgia" w:hAnsi="Georgia" w:cs="Georgia"/>
                <w:sz w:val="20"/>
                <w:szCs w:val="20"/>
                <w:highlight w:val="yellow"/>
              </w:rPr>
              <w:t>***</w:t>
            </w:r>
            <w:r w:rsidRPr="00072C47">
              <w:rPr>
                <w:rFonts w:ascii="Georgia" w:eastAsia="Georgia" w:hAnsi="Georgia" w:cstheme="majorHAnsi"/>
                <w:sz w:val="20"/>
                <w:szCs w:val="20"/>
              </w:rPr>
              <w:t xml:space="preserve">, dated </w:t>
            </w:r>
            <w:r w:rsidRPr="002823F6">
              <w:rPr>
                <w:rFonts w:ascii="Georgia" w:eastAsia="Georgia" w:hAnsi="Georgia" w:cs="Georgia"/>
                <w:sz w:val="20"/>
                <w:szCs w:val="20"/>
                <w:highlight w:val="yellow"/>
              </w:rPr>
              <w:t>***</w:t>
            </w:r>
            <w:r w:rsidRPr="00072C47">
              <w:rPr>
                <w:rFonts w:ascii="Georgia" w:eastAsia="Georgia" w:hAnsi="Georgia" w:cstheme="majorHAnsi"/>
                <w:sz w:val="20"/>
                <w:szCs w:val="20"/>
              </w:rPr>
              <w:t xml:space="preserve">, version </w:t>
            </w:r>
            <w:r w:rsidRPr="002823F6">
              <w:rPr>
                <w:rFonts w:ascii="Georgia" w:eastAsia="Georgia" w:hAnsi="Georgia" w:cs="Georgia"/>
                <w:sz w:val="20"/>
                <w:szCs w:val="20"/>
                <w:highlight w:val="yellow"/>
              </w:rPr>
              <w:t>***</w:t>
            </w:r>
            <w:r w:rsidRPr="00072C47">
              <w:rPr>
                <w:rFonts w:ascii="Georgia" w:eastAsia="Georgia" w:hAnsi="Georgia" w:cstheme="majorHAnsi"/>
                <w:sz w:val="20"/>
                <w:szCs w:val="20"/>
              </w:rPr>
              <w:t>, not attached hereto but known to both Parties.</w:t>
            </w:r>
          </w:p>
        </w:tc>
        <w:tc>
          <w:tcPr>
            <w:tcW w:w="4678" w:type="dxa"/>
          </w:tcPr>
          <w:p w14:paraId="7FD74FBC" w14:textId="18E9F8EF" w:rsidR="0000265A" w:rsidRPr="00072C47" w:rsidRDefault="0000265A" w:rsidP="0000265A">
            <w:pPr>
              <w:pStyle w:val="Listaszerbekezds"/>
              <w:numPr>
                <w:ilvl w:val="0"/>
                <w:numId w:val="19"/>
              </w:numPr>
              <w:ind w:left="317"/>
              <w:jc w:val="both"/>
              <w:rPr>
                <w:rFonts w:ascii="Georgia" w:eastAsia="Georgia" w:hAnsi="Georgia" w:cstheme="majorHAnsi"/>
                <w:sz w:val="20"/>
                <w:szCs w:val="20"/>
              </w:rPr>
            </w:pPr>
            <w:r w:rsidRPr="00072C47">
              <w:rPr>
                <w:rFonts w:ascii="Georgia" w:hAnsi="Georgia" w:cstheme="majorHAnsi"/>
                <w:sz w:val="20"/>
                <w:szCs w:val="20"/>
                <w:lang w:val="hu"/>
              </w:rPr>
              <w:t xml:space="preserve">A Kedvezményezett startup Üzleti tevékenységre vonatkozó javaslata </w:t>
            </w:r>
            <w:r w:rsidR="00670468">
              <w:rPr>
                <w:rFonts w:ascii="Georgia" w:hAnsi="Georgia" w:cstheme="majorHAnsi"/>
                <w:sz w:val="20"/>
                <w:szCs w:val="20"/>
                <w:lang w:val="hu"/>
              </w:rPr>
              <w:t>(</w:t>
            </w:r>
            <w:r w:rsidR="0039406E">
              <w:rPr>
                <w:rFonts w:ascii="Georgia" w:hAnsi="Georgia" w:cstheme="majorHAnsi"/>
                <w:sz w:val="20"/>
                <w:szCs w:val="20"/>
                <w:lang w:val="hu"/>
              </w:rPr>
              <w:t xml:space="preserve">Kísérő levél, Üzleti terv, Inkubációs javaslat) </w:t>
            </w:r>
            <w:r w:rsidRPr="00072C47">
              <w:rPr>
                <w:rFonts w:ascii="Georgia" w:hAnsi="Georgia" w:cstheme="majorHAnsi"/>
                <w:sz w:val="20"/>
                <w:szCs w:val="20"/>
                <w:lang w:val="hu"/>
              </w:rPr>
              <w:t>ref.</w:t>
            </w:r>
            <w:r w:rsidRPr="002823F6">
              <w:rPr>
                <w:rFonts w:ascii="Georgia" w:eastAsia="Georgia" w:hAnsi="Georgia" w:cs="Georgia"/>
                <w:sz w:val="20"/>
                <w:szCs w:val="20"/>
                <w:highlight w:val="yellow"/>
              </w:rPr>
              <w:t xml:space="preserve"> ***</w:t>
            </w:r>
            <w:r w:rsidRPr="00072C47">
              <w:rPr>
                <w:rFonts w:ascii="Georgia" w:hAnsi="Georgia" w:cstheme="majorHAnsi"/>
                <w:sz w:val="20"/>
                <w:szCs w:val="20"/>
                <w:lang w:val="hu"/>
              </w:rPr>
              <w:t xml:space="preserve">, </w:t>
            </w:r>
            <w:r w:rsidR="00B65A63" w:rsidRPr="002823F6">
              <w:rPr>
                <w:rFonts w:ascii="Georgia" w:eastAsia="Georgia" w:hAnsi="Georgia" w:cs="Georgia"/>
                <w:sz w:val="20"/>
                <w:szCs w:val="20"/>
                <w:highlight w:val="yellow"/>
              </w:rPr>
              <w:t>***</w:t>
            </w:r>
            <w:r w:rsidR="00B65A63" w:rsidRPr="002823F6">
              <w:rPr>
                <w:rFonts w:ascii="Georgia" w:eastAsia="Georgia" w:hAnsi="Georgia" w:cs="Georgia"/>
                <w:sz w:val="20"/>
                <w:szCs w:val="20"/>
              </w:rPr>
              <w:t xml:space="preserve"> </w:t>
            </w:r>
            <w:r w:rsidRPr="00072C47">
              <w:rPr>
                <w:rFonts w:ascii="Georgia" w:hAnsi="Georgia" w:cstheme="majorHAnsi"/>
                <w:sz w:val="20"/>
                <w:szCs w:val="20"/>
                <w:lang w:val="hu"/>
              </w:rPr>
              <w:t xml:space="preserve">keltezéssel, változat </w:t>
            </w:r>
            <w:r w:rsidRPr="002823F6">
              <w:rPr>
                <w:rFonts w:ascii="Georgia" w:eastAsia="Georgia" w:hAnsi="Georgia" w:cs="Georgia"/>
                <w:sz w:val="20"/>
                <w:szCs w:val="20"/>
                <w:highlight w:val="yellow"/>
              </w:rPr>
              <w:t>***</w:t>
            </w:r>
            <w:r w:rsidRPr="00072C47">
              <w:rPr>
                <w:rFonts w:ascii="Georgia" w:hAnsi="Georgia" w:cstheme="majorHAnsi"/>
                <w:sz w:val="20"/>
                <w:szCs w:val="20"/>
                <w:lang w:val="hu"/>
              </w:rPr>
              <w:t>, mely nem került csatolásra, de mindkét fél számára ismert.</w:t>
            </w:r>
          </w:p>
        </w:tc>
      </w:tr>
      <w:tr w:rsidR="0000265A" w:rsidRPr="00072C47" w14:paraId="6D1B8CD3" w14:textId="26AB52A8" w:rsidTr="00710D3A">
        <w:tc>
          <w:tcPr>
            <w:tcW w:w="4531" w:type="dxa"/>
          </w:tcPr>
          <w:p w14:paraId="50ABE275" w14:textId="77777777" w:rsidR="0000265A" w:rsidRPr="00072C47" w:rsidRDefault="0000265A" w:rsidP="0000265A">
            <w:pPr>
              <w:tabs>
                <w:tab w:val="left" w:pos="2880"/>
              </w:tabs>
              <w:ind w:left="306"/>
              <w:jc w:val="both"/>
              <w:rPr>
                <w:rFonts w:ascii="Georgia" w:eastAsia="Georgia" w:hAnsi="Georgia" w:cstheme="majorHAnsi"/>
                <w:sz w:val="20"/>
                <w:szCs w:val="20"/>
              </w:rPr>
            </w:pPr>
          </w:p>
        </w:tc>
        <w:tc>
          <w:tcPr>
            <w:tcW w:w="4678" w:type="dxa"/>
          </w:tcPr>
          <w:p w14:paraId="158EBEF7" w14:textId="77777777" w:rsidR="0000265A" w:rsidRPr="00072C47" w:rsidRDefault="0000265A" w:rsidP="0000265A">
            <w:pPr>
              <w:tabs>
                <w:tab w:val="left" w:pos="2880"/>
              </w:tabs>
              <w:jc w:val="both"/>
              <w:rPr>
                <w:rFonts w:ascii="Georgia" w:eastAsia="Georgia" w:hAnsi="Georgia" w:cstheme="majorHAnsi"/>
                <w:sz w:val="20"/>
                <w:szCs w:val="20"/>
              </w:rPr>
            </w:pPr>
          </w:p>
        </w:tc>
      </w:tr>
      <w:tr w:rsidR="0000265A" w:rsidRPr="00072C47" w14:paraId="0D612611" w14:textId="5CB3A77E" w:rsidTr="00710D3A">
        <w:tc>
          <w:tcPr>
            <w:tcW w:w="4531" w:type="dxa"/>
          </w:tcPr>
          <w:p w14:paraId="54F67130" w14:textId="77777777" w:rsidR="0000265A" w:rsidRPr="00072C47" w:rsidRDefault="0000265A" w:rsidP="0000265A">
            <w:pPr>
              <w:tabs>
                <w:tab w:val="left" w:pos="2880"/>
              </w:tabs>
              <w:jc w:val="both"/>
              <w:rPr>
                <w:rFonts w:ascii="Georgia" w:eastAsia="Georgia" w:hAnsi="Georgia" w:cstheme="majorHAnsi"/>
                <w:sz w:val="20"/>
                <w:szCs w:val="20"/>
              </w:rPr>
            </w:pPr>
            <w:r w:rsidRPr="00072C47">
              <w:rPr>
                <w:rFonts w:ascii="Georgia" w:eastAsia="Georgia" w:hAnsi="Georgia" w:cstheme="majorHAnsi"/>
                <w:sz w:val="20"/>
                <w:szCs w:val="20"/>
              </w:rPr>
              <w:t xml:space="preserve">The latest updated version of the Mid-Term Report, Business Plan and the Final Report templates will be made available by the Incubator to the Incubatee. The Parties agree that any change regarding these templates will not require a Contract Change Notice. </w:t>
            </w:r>
          </w:p>
        </w:tc>
        <w:tc>
          <w:tcPr>
            <w:tcW w:w="4678" w:type="dxa"/>
          </w:tcPr>
          <w:p w14:paraId="732D7CA3" w14:textId="741CEDF7" w:rsidR="0000265A" w:rsidRPr="00072C47" w:rsidRDefault="0000265A" w:rsidP="0000265A">
            <w:pPr>
              <w:tabs>
                <w:tab w:val="left" w:pos="2880"/>
              </w:tabs>
              <w:jc w:val="both"/>
              <w:rPr>
                <w:rFonts w:ascii="Georgia" w:eastAsia="Georgia" w:hAnsi="Georgia" w:cstheme="majorHAnsi"/>
                <w:sz w:val="20"/>
                <w:szCs w:val="20"/>
                <w:lang w:val="hu"/>
              </w:rPr>
            </w:pPr>
            <w:r w:rsidRPr="00072C47">
              <w:rPr>
                <w:rFonts w:ascii="Georgia" w:hAnsi="Georgia" w:cstheme="majorHAnsi"/>
                <w:sz w:val="20"/>
                <w:szCs w:val="20"/>
                <w:lang w:val="hu"/>
              </w:rPr>
              <w:t xml:space="preserve">A Félidős jelentés, az Üzleti terv és a Zárójelentés sablonok legfrissebb változatát az Inkubátor a Kedvezményezett startup rendelkezésére bocsátja. A Felek megállapodnak abban, hogy az e sablonokkal kapcsolatos változtatásokhoz nincs szükség Szerződésmódosítási értesítőre. </w:t>
            </w:r>
          </w:p>
        </w:tc>
      </w:tr>
      <w:tr w:rsidR="0000265A" w:rsidRPr="00072C47" w14:paraId="48922380" w14:textId="47460048" w:rsidTr="00710D3A">
        <w:tc>
          <w:tcPr>
            <w:tcW w:w="4531" w:type="dxa"/>
          </w:tcPr>
          <w:p w14:paraId="62FE15AB" w14:textId="77777777" w:rsidR="0000265A" w:rsidRPr="00072C47" w:rsidRDefault="0000265A" w:rsidP="0000265A">
            <w:pPr>
              <w:tabs>
                <w:tab w:val="left" w:pos="2880"/>
              </w:tabs>
              <w:ind w:left="306"/>
              <w:jc w:val="both"/>
              <w:rPr>
                <w:rFonts w:ascii="Georgia" w:eastAsia="Georgia" w:hAnsi="Georgia" w:cstheme="majorHAnsi"/>
                <w:sz w:val="20"/>
                <w:szCs w:val="20"/>
                <w:lang w:val="hu"/>
              </w:rPr>
            </w:pPr>
          </w:p>
        </w:tc>
        <w:tc>
          <w:tcPr>
            <w:tcW w:w="4678" w:type="dxa"/>
          </w:tcPr>
          <w:p w14:paraId="6385965B" w14:textId="77777777" w:rsidR="0000265A" w:rsidRPr="00072C47" w:rsidRDefault="0000265A" w:rsidP="0000265A">
            <w:pPr>
              <w:tabs>
                <w:tab w:val="left" w:pos="2880"/>
              </w:tabs>
              <w:jc w:val="both"/>
              <w:rPr>
                <w:rFonts w:ascii="Georgia" w:eastAsia="Georgia" w:hAnsi="Georgia" w:cstheme="majorHAnsi"/>
                <w:sz w:val="20"/>
                <w:szCs w:val="20"/>
                <w:lang w:val="hu"/>
              </w:rPr>
            </w:pPr>
          </w:p>
        </w:tc>
      </w:tr>
      <w:tr w:rsidR="0000265A" w:rsidRPr="00072C47" w14:paraId="35587D8F" w14:textId="76D4A2AD" w:rsidTr="00710D3A">
        <w:tc>
          <w:tcPr>
            <w:tcW w:w="4531" w:type="dxa"/>
          </w:tcPr>
          <w:p w14:paraId="2968D24C" w14:textId="77777777" w:rsidR="0000265A" w:rsidRPr="00072C47" w:rsidRDefault="0000265A" w:rsidP="0000265A">
            <w:pPr>
              <w:tabs>
                <w:tab w:val="left" w:pos="-1440"/>
                <w:tab w:val="left" w:pos="-720"/>
              </w:tabs>
              <w:ind w:left="22"/>
              <w:rPr>
                <w:rFonts w:ascii="Georgia" w:eastAsia="Georgia" w:hAnsi="Georgia" w:cstheme="majorHAnsi"/>
                <w:b/>
                <w:smallCaps/>
                <w:sz w:val="20"/>
                <w:szCs w:val="20"/>
                <w:u w:val="single"/>
              </w:rPr>
            </w:pPr>
            <w:r w:rsidRPr="00072C47">
              <w:rPr>
                <w:rFonts w:ascii="Georgia" w:eastAsia="Georgia" w:hAnsi="Georgia" w:cstheme="majorHAnsi"/>
                <w:b/>
                <w:smallCaps/>
                <w:sz w:val="20"/>
                <w:szCs w:val="20"/>
                <w:u w:val="single"/>
              </w:rPr>
              <w:lastRenderedPageBreak/>
              <w:t>ARTICLE 2 – ACTIVITY OF THE INCUBATEE; DELIVERY</w:t>
            </w:r>
          </w:p>
        </w:tc>
        <w:tc>
          <w:tcPr>
            <w:tcW w:w="4678" w:type="dxa"/>
          </w:tcPr>
          <w:p w14:paraId="5671ADB9" w14:textId="15B063BE" w:rsidR="0000265A" w:rsidRPr="00072C47" w:rsidRDefault="0000265A" w:rsidP="0000265A">
            <w:pPr>
              <w:tabs>
                <w:tab w:val="left" w:pos="-1440"/>
                <w:tab w:val="left" w:pos="-720"/>
              </w:tabs>
              <w:rPr>
                <w:rFonts w:ascii="Georgia" w:eastAsia="Georgia" w:hAnsi="Georgia" w:cstheme="majorHAnsi"/>
                <w:b/>
                <w:smallCaps/>
                <w:sz w:val="20"/>
                <w:szCs w:val="20"/>
                <w:u w:val="single"/>
              </w:rPr>
            </w:pPr>
            <w:r w:rsidRPr="00072C47">
              <w:rPr>
                <w:rFonts w:ascii="Georgia" w:hAnsi="Georgia" w:cstheme="majorHAnsi"/>
                <w:b/>
                <w:smallCaps/>
                <w:sz w:val="20"/>
                <w:szCs w:val="20"/>
                <w:u w:val="single"/>
                <w:lang w:val="hu"/>
              </w:rPr>
              <w:t>2. CIKK – A KEDVEZMÉNYEZETT STARTUP TEVÉKENYSÉGE; TELJESÍTÉS</w:t>
            </w:r>
          </w:p>
        </w:tc>
      </w:tr>
      <w:tr w:rsidR="0000265A" w:rsidRPr="00072C47" w14:paraId="05D5339A" w14:textId="2923CC36" w:rsidTr="00710D3A">
        <w:tc>
          <w:tcPr>
            <w:tcW w:w="4531" w:type="dxa"/>
          </w:tcPr>
          <w:p w14:paraId="1ED5A986"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5D5E00CB" w14:textId="77777777" w:rsidR="0000265A" w:rsidRPr="00072C47" w:rsidRDefault="0000265A" w:rsidP="0000265A">
            <w:pPr>
              <w:jc w:val="both"/>
              <w:rPr>
                <w:rFonts w:ascii="Georgia" w:eastAsia="Georgia" w:hAnsi="Georgia" w:cstheme="majorHAnsi"/>
                <w:sz w:val="20"/>
                <w:szCs w:val="20"/>
              </w:rPr>
            </w:pPr>
          </w:p>
        </w:tc>
      </w:tr>
      <w:tr w:rsidR="0000265A" w:rsidRPr="00072C47" w14:paraId="510B1BE0" w14:textId="0994F49F" w:rsidTr="00710D3A">
        <w:tc>
          <w:tcPr>
            <w:tcW w:w="4531" w:type="dxa"/>
          </w:tcPr>
          <w:p w14:paraId="5F295E14" w14:textId="77777777"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t>The Incubatee undertakes to deliver the items mentioned below (the “Deliverables”). These shall be sent to the Incubator’s Technical Officer mentioned in Article 8 a) of the Contract, unless otherwise specified, in accordance with the following provisions:</w:t>
            </w:r>
          </w:p>
        </w:tc>
        <w:tc>
          <w:tcPr>
            <w:tcW w:w="4678" w:type="dxa"/>
          </w:tcPr>
          <w:p w14:paraId="327930DC" w14:textId="12F36883" w:rsidR="0000265A" w:rsidRPr="00072C47" w:rsidRDefault="0000265A" w:rsidP="0000265A">
            <w:pPr>
              <w:jc w:val="both"/>
              <w:rPr>
                <w:rFonts w:ascii="Georgia" w:eastAsia="Georgia" w:hAnsi="Georgia" w:cstheme="majorHAnsi"/>
                <w:sz w:val="20"/>
                <w:szCs w:val="20"/>
                <w:lang w:val="hu"/>
              </w:rPr>
            </w:pPr>
            <w:r w:rsidRPr="00072C47">
              <w:rPr>
                <w:rFonts w:ascii="Georgia" w:hAnsi="Georgia" w:cstheme="majorHAnsi"/>
                <w:sz w:val="20"/>
                <w:szCs w:val="20"/>
                <w:lang w:val="hu"/>
              </w:rPr>
              <w:t>A Kedvezményezett startup vállalja, hogy a Tevékenység részeként a következőkben felsorolt tételeket (a továbbiakban: „Projekteredmények”) teljesíti. Ezeket eltérő rendelkezés hiányában az Inkubátornak a Szerződés 8.3. cikk a) pontja szerinti technikai képviselőjéhez kell megküldeni, a következő rendelkezésekkel összhangban:</w:t>
            </w:r>
          </w:p>
        </w:tc>
      </w:tr>
      <w:tr w:rsidR="0000265A" w:rsidRPr="00072C47" w14:paraId="5B919E16" w14:textId="72F53AFF" w:rsidTr="00710D3A">
        <w:tc>
          <w:tcPr>
            <w:tcW w:w="4531" w:type="dxa"/>
          </w:tcPr>
          <w:p w14:paraId="32394ED2" w14:textId="77777777" w:rsidR="0000265A" w:rsidRPr="00072C47" w:rsidRDefault="0000265A" w:rsidP="0000265A">
            <w:pPr>
              <w:ind w:left="306"/>
              <w:jc w:val="both"/>
              <w:rPr>
                <w:rFonts w:ascii="Georgia" w:eastAsia="Georgia" w:hAnsi="Georgia" w:cstheme="majorHAnsi"/>
                <w:sz w:val="20"/>
                <w:szCs w:val="20"/>
                <w:lang w:val="hu"/>
              </w:rPr>
            </w:pPr>
          </w:p>
        </w:tc>
        <w:tc>
          <w:tcPr>
            <w:tcW w:w="4678" w:type="dxa"/>
          </w:tcPr>
          <w:p w14:paraId="44E53F2C" w14:textId="77777777" w:rsidR="0000265A" w:rsidRPr="00072C47" w:rsidRDefault="0000265A" w:rsidP="0000265A">
            <w:pPr>
              <w:jc w:val="both"/>
              <w:rPr>
                <w:rFonts w:ascii="Georgia" w:eastAsia="Georgia" w:hAnsi="Georgia" w:cstheme="majorHAnsi"/>
                <w:sz w:val="20"/>
                <w:szCs w:val="20"/>
                <w:lang w:val="hu"/>
              </w:rPr>
            </w:pPr>
          </w:p>
        </w:tc>
      </w:tr>
      <w:tr w:rsidR="0000265A" w:rsidRPr="00072C47" w14:paraId="21157E70" w14:textId="1FDD096D" w:rsidTr="00710D3A">
        <w:tc>
          <w:tcPr>
            <w:tcW w:w="4531" w:type="dxa"/>
          </w:tcPr>
          <w:p w14:paraId="7C6A9CFD" w14:textId="77777777" w:rsidR="0000265A" w:rsidRPr="00072C47" w:rsidRDefault="0000265A" w:rsidP="0000265A">
            <w:pPr>
              <w:numPr>
                <w:ilvl w:val="1"/>
                <w:numId w:val="3"/>
              </w:numPr>
              <w:ind w:left="313" w:hanging="313"/>
              <w:jc w:val="both"/>
              <w:rPr>
                <w:rFonts w:ascii="Georgia" w:eastAsia="Georgia" w:hAnsi="Georgia" w:cstheme="majorHAnsi"/>
                <w:b/>
                <w:sz w:val="20"/>
                <w:szCs w:val="20"/>
                <w:u w:val="single"/>
              </w:rPr>
            </w:pPr>
            <w:r w:rsidRPr="00072C47">
              <w:rPr>
                <w:rFonts w:ascii="Georgia" w:eastAsia="Georgia" w:hAnsi="Georgia" w:cstheme="majorHAnsi"/>
                <w:b/>
                <w:sz w:val="20"/>
                <w:szCs w:val="20"/>
                <w:u w:val="single"/>
              </w:rPr>
              <w:t>Documentation</w:t>
            </w:r>
          </w:p>
        </w:tc>
        <w:tc>
          <w:tcPr>
            <w:tcW w:w="4678" w:type="dxa"/>
          </w:tcPr>
          <w:p w14:paraId="7DBF6107" w14:textId="666D36AA" w:rsidR="0000265A" w:rsidRPr="00072C47" w:rsidRDefault="0000265A" w:rsidP="0000265A">
            <w:pPr>
              <w:jc w:val="both"/>
              <w:rPr>
                <w:rFonts w:ascii="Georgia" w:eastAsia="Georgia" w:hAnsi="Georgia" w:cstheme="majorHAnsi"/>
                <w:b/>
                <w:sz w:val="20"/>
                <w:szCs w:val="20"/>
                <w:u w:val="single"/>
              </w:rPr>
            </w:pPr>
            <w:r w:rsidRPr="00072C47">
              <w:rPr>
                <w:rFonts w:ascii="Georgia" w:hAnsi="Georgia" w:cstheme="majorHAnsi"/>
                <w:b/>
                <w:sz w:val="20"/>
                <w:szCs w:val="20"/>
                <w:u w:val="single"/>
                <w:lang w:val="hu"/>
              </w:rPr>
              <w:t>2.1 Dokumentáció</w:t>
            </w:r>
          </w:p>
        </w:tc>
      </w:tr>
      <w:tr w:rsidR="0000265A" w:rsidRPr="00072C47" w14:paraId="3155FD11" w14:textId="3FFFBD24" w:rsidTr="00710D3A">
        <w:tc>
          <w:tcPr>
            <w:tcW w:w="4531" w:type="dxa"/>
          </w:tcPr>
          <w:p w14:paraId="50A05126"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5107F375" w14:textId="77777777" w:rsidR="0000265A" w:rsidRPr="00072C47" w:rsidRDefault="0000265A" w:rsidP="0000265A">
            <w:pPr>
              <w:jc w:val="both"/>
              <w:rPr>
                <w:rFonts w:ascii="Georgia" w:eastAsia="Georgia" w:hAnsi="Georgia" w:cstheme="majorHAnsi"/>
                <w:sz w:val="20"/>
                <w:szCs w:val="20"/>
              </w:rPr>
            </w:pPr>
          </w:p>
        </w:tc>
      </w:tr>
      <w:tr w:rsidR="0000265A" w:rsidRPr="00072C47" w14:paraId="313BFEFA" w14:textId="02FEBE47" w:rsidTr="00710D3A">
        <w:tc>
          <w:tcPr>
            <w:tcW w:w="4531" w:type="dxa"/>
          </w:tcPr>
          <w:p w14:paraId="10B93179" w14:textId="77777777"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t>The Incubatee shall deliver as part of the Activity the documents specified in this section in electronic searchable, indexed and not encrypted PDF and original (WORD) format.</w:t>
            </w:r>
          </w:p>
          <w:p w14:paraId="6B7C706D" w14:textId="77777777" w:rsidR="0036630F" w:rsidRPr="00072C47" w:rsidRDefault="0036630F" w:rsidP="0000265A">
            <w:pPr>
              <w:jc w:val="both"/>
              <w:rPr>
                <w:rFonts w:ascii="Georgia" w:eastAsia="Georgia" w:hAnsi="Georgia" w:cstheme="majorHAnsi"/>
                <w:sz w:val="20"/>
                <w:szCs w:val="20"/>
              </w:rPr>
            </w:pPr>
          </w:p>
          <w:p w14:paraId="6F9E829F" w14:textId="77777777" w:rsidR="00E84EF1" w:rsidRPr="00072C47" w:rsidRDefault="00E84EF1" w:rsidP="0000265A">
            <w:pPr>
              <w:jc w:val="both"/>
              <w:rPr>
                <w:rFonts w:ascii="Georgia" w:eastAsia="Georgia" w:hAnsi="Georgia" w:cstheme="majorHAnsi"/>
                <w:sz w:val="20"/>
                <w:szCs w:val="20"/>
              </w:rPr>
            </w:pPr>
          </w:p>
          <w:p w14:paraId="4ADA3BFC" w14:textId="5D3186F7" w:rsidR="0036630F" w:rsidRPr="002823F6" w:rsidRDefault="0036630F" w:rsidP="0000265A">
            <w:pPr>
              <w:jc w:val="both"/>
              <w:rPr>
                <w:rFonts w:ascii="Georgia" w:eastAsia="Georgia" w:hAnsi="Georgia" w:cstheme="majorHAnsi"/>
                <w:sz w:val="20"/>
                <w:szCs w:val="20"/>
                <w:lang w:val="en-US"/>
              </w:rPr>
            </w:pPr>
            <w:r w:rsidRPr="00072C47">
              <w:rPr>
                <w:rFonts w:ascii="Georgia" w:eastAsia="Georgia" w:hAnsi="Georgia" w:cstheme="majorHAnsi"/>
                <w:sz w:val="20"/>
                <w:szCs w:val="20"/>
                <w:lang w:val="en-US"/>
              </w:rPr>
              <w:t xml:space="preserve">See also Appendix </w:t>
            </w:r>
            <w:r w:rsidR="009C0560" w:rsidRPr="00072C47">
              <w:rPr>
                <w:rFonts w:ascii="Georgia" w:eastAsia="Georgia" w:hAnsi="Georgia" w:cstheme="majorHAnsi"/>
                <w:sz w:val="20"/>
                <w:szCs w:val="20"/>
                <w:lang w:val="en-US"/>
              </w:rPr>
              <w:t>1</w:t>
            </w:r>
            <w:r w:rsidRPr="00072C47">
              <w:rPr>
                <w:rFonts w:ascii="Georgia" w:eastAsia="Georgia" w:hAnsi="Georgia" w:cstheme="majorHAnsi"/>
                <w:sz w:val="20"/>
                <w:szCs w:val="20"/>
                <w:lang w:val="en-US"/>
              </w:rPr>
              <w:t>, Section 4, for further requirements related to deliverables.</w:t>
            </w:r>
          </w:p>
        </w:tc>
        <w:tc>
          <w:tcPr>
            <w:tcW w:w="4678" w:type="dxa"/>
          </w:tcPr>
          <w:p w14:paraId="59C2DB37" w14:textId="77777777" w:rsidR="0000265A" w:rsidRPr="00072C47" w:rsidRDefault="0000265A" w:rsidP="0000265A">
            <w:pPr>
              <w:jc w:val="both"/>
              <w:rPr>
                <w:rFonts w:ascii="Georgia" w:hAnsi="Georgia" w:cstheme="majorHAnsi"/>
                <w:sz w:val="20"/>
                <w:szCs w:val="20"/>
                <w:lang w:val="hu"/>
              </w:rPr>
            </w:pPr>
            <w:r w:rsidRPr="00072C47">
              <w:rPr>
                <w:rFonts w:ascii="Georgia" w:hAnsi="Georgia" w:cstheme="majorHAnsi"/>
                <w:sz w:val="20"/>
                <w:szCs w:val="20"/>
                <w:lang w:val="hu"/>
              </w:rPr>
              <w:t>A Kedvezményezett startupnak a Tevékenység részeként a jelen szakaszban meghatározott dokumentumokat elektronikusan kereshető, indexelt és nem titkosított PDF-ben, eredeti (WORD) formátumban kell átadnia.</w:t>
            </w:r>
          </w:p>
          <w:p w14:paraId="77804C76" w14:textId="77777777" w:rsidR="00E84EF1" w:rsidRPr="00072C47" w:rsidRDefault="00E84EF1" w:rsidP="0000265A">
            <w:pPr>
              <w:jc w:val="both"/>
              <w:rPr>
                <w:rFonts w:ascii="Georgia" w:hAnsi="Georgia" w:cstheme="majorHAnsi"/>
                <w:sz w:val="20"/>
                <w:szCs w:val="20"/>
                <w:lang w:val="hu"/>
              </w:rPr>
            </w:pPr>
          </w:p>
          <w:p w14:paraId="01D6636B" w14:textId="1E8175B9" w:rsidR="00DF4705" w:rsidRPr="00072C47" w:rsidRDefault="00DF4705" w:rsidP="0000265A">
            <w:pPr>
              <w:jc w:val="both"/>
              <w:rPr>
                <w:rFonts w:ascii="Georgia" w:eastAsia="Georgia" w:hAnsi="Georgia" w:cstheme="majorHAnsi"/>
                <w:sz w:val="20"/>
                <w:szCs w:val="20"/>
              </w:rPr>
            </w:pPr>
            <w:r w:rsidRPr="00072C47">
              <w:rPr>
                <w:rFonts w:ascii="Georgia" w:eastAsia="Georgia" w:hAnsi="Georgia" w:cstheme="majorHAnsi"/>
                <w:sz w:val="20"/>
                <w:szCs w:val="20"/>
              </w:rPr>
              <w:t xml:space="preserve">A további követelményeket lásd az </w:t>
            </w:r>
            <w:r w:rsidR="009C0560" w:rsidRPr="00072C47">
              <w:rPr>
                <w:rFonts w:ascii="Georgia" w:eastAsia="Georgia" w:hAnsi="Georgia" w:cstheme="majorHAnsi"/>
                <w:sz w:val="20"/>
                <w:szCs w:val="20"/>
              </w:rPr>
              <w:t>1</w:t>
            </w:r>
            <w:r w:rsidRPr="00072C47">
              <w:rPr>
                <w:rFonts w:ascii="Georgia" w:eastAsia="Georgia" w:hAnsi="Georgia" w:cstheme="majorHAnsi"/>
                <w:sz w:val="20"/>
                <w:szCs w:val="20"/>
              </w:rPr>
              <w:t xml:space="preserve">. függelék 4. </w:t>
            </w:r>
            <w:r w:rsidR="00E84EF1" w:rsidRPr="00072C47">
              <w:rPr>
                <w:rFonts w:ascii="Georgia" w:eastAsia="Georgia" w:hAnsi="Georgia" w:cstheme="majorHAnsi"/>
                <w:sz w:val="20"/>
                <w:szCs w:val="20"/>
              </w:rPr>
              <w:t>pontjában</w:t>
            </w:r>
            <w:r w:rsidRPr="00072C47">
              <w:rPr>
                <w:rFonts w:ascii="Georgia" w:eastAsia="Georgia" w:hAnsi="Georgia" w:cstheme="majorHAnsi"/>
                <w:sz w:val="20"/>
                <w:szCs w:val="20"/>
              </w:rPr>
              <w:t>.</w:t>
            </w:r>
          </w:p>
        </w:tc>
      </w:tr>
      <w:tr w:rsidR="0000265A" w:rsidRPr="00072C47" w14:paraId="64C0532C" w14:textId="05FDF0E3" w:rsidTr="00710D3A">
        <w:tc>
          <w:tcPr>
            <w:tcW w:w="4531" w:type="dxa"/>
          </w:tcPr>
          <w:p w14:paraId="65B17AC9"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7A0EF713" w14:textId="77777777" w:rsidR="0000265A" w:rsidRPr="00072C47" w:rsidRDefault="0000265A" w:rsidP="0000265A">
            <w:pPr>
              <w:jc w:val="both"/>
              <w:rPr>
                <w:rFonts w:ascii="Georgia" w:eastAsia="Georgia" w:hAnsi="Georgia" w:cstheme="majorHAnsi"/>
                <w:sz w:val="20"/>
                <w:szCs w:val="20"/>
              </w:rPr>
            </w:pPr>
          </w:p>
        </w:tc>
      </w:tr>
      <w:tr w:rsidR="0000265A" w:rsidRPr="00072C47" w14:paraId="5EBFA978" w14:textId="6F865443" w:rsidTr="00710D3A">
        <w:tc>
          <w:tcPr>
            <w:tcW w:w="4531" w:type="dxa"/>
          </w:tcPr>
          <w:p w14:paraId="4143BD3D" w14:textId="77777777" w:rsidR="0000265A" w:rsidRPr="00072C47" w:rsidRDefault="0000265A" w:rsidP="0000265A">
            <w:pPr>
              <w:tabs>
                <w:tab w:val="left" w:pos="454"/>
              </w:tabs>
              <w:ind w:left="171" w:hanging="171"/>
              <w:jc w:val="both"/>
              <w:rPr>
                <w:rFonts w:ascii="Georgia" w:eastAsia="Georgia" w:hAnsi="Georgia" w:cstheme="majorHAnsi"/>
                <w:sz w:val="20"/>
                <w:szCs w:val="20"/>
                <w:u w:val="single"/>
              </w:rPr>
            </w:pPr>
            <w:r w:rsidRPr="00072C47">
              <w:rPr>
                <w:rFonts w:ascii="Georgia" w:eastAsia="Georgia" w:hAnsi="Georgia" w:cstheme="majorHAnsi"/>
                <w:sz w:val="20"/>
                <w:szCs w:val="20"/>
              </w:rPr>
              <w:t xml:space="preserve">2.1.1 </w:t>
            </w:r>
            <w:r w:rsidRPr="00072C47">
              <w:rPr>
                <w:rFonts w:ascii="Georgia" w:eastAsia="Georgia" w:hAnsi="Georgia" w:cstheme="majorHAnsi"/>
                <w:sz w:val="20"/>
                <w:szCs w:val="20"/>
              </w:rPr>
              <w:tab/>
            </w:r>
            <w:r w:rsidRPr="00072C47">
              <w:rPr>
                <w:rFonts w:ascii="Georgia" w:eastAsia="Georgia" w:hAnsi="Georgia" w:cstheme="majorHAnsi"/>
                <w:sz w:val="20"/>
                <w:szCs w:val="20"/>
                <w:u w:val="single"/>
              </w:rPr>
              <w:t>Mid Term Report</w:t>
            </w:r>
          </w:p>
        </w:tc>
        <w:tc>
          <w:tcPr>
            <w:tcW w:w="4678" w:type="dxa"/>
          </w:tcPr>
          <w:p w14:paraId="0F5B9224" w14:textId="31ED707B" w:rsidR="0000265A" w:rsidRPr="00072C47" w:rsidRDefault="0000265A" w:rsidP="0000265A">
            <w:pPr>
              <w:tabs>
                <w:tab w:val="left" w:pos="458"/>
              </w:tabs>
              <w:jc w:val="both"/>
              <w:rPr>
                <w:rFonts w:ascii="Georgia" w:eastAsia="Georgia" w:hAnsi="Georgia" w:cstheme="majorHAnsi"/>
                <w:sz w:val="20"/>
                <w:szCs w:val="20"/>
              </w:rPr>
            </w:pPr>
            <w:r w:rsidRPr="00072C47">
              <w:rPr>
                <w:rFonts w:ascii="Georgia" w:eastAsia="Georgia" w:hAnsi="Georgia" w:cstheme="majorHAnsi"/>
                <w:sz w:val="20"/>
                <w:szCs w:val="20"/>
              </w:rPr>
              <w:t xml:space="preserve">2.1.1 </w:t>
            </w:r>
            <w:r w:rsidRPr="00072C47">
              <w:rPr>
                <w:rFonts w:ascii="Georgia" w:eastAsia="Georgia" w:hAnsi="Georgia" w:cstheme="majorHAnsi"/>
                <w:sz w:val="20"/>
                <w:szCs w:val="20"/>
              </w:rPr>
              <w:tab/>
            </w:r>
            <w:r w:rsidRPr="00072C47">
              <w:rPr>
                <w:rFonts w:ascii="Georgia" w:hAnsi="Georgia" w:cstheme="majorHAnsi"/>
                <w:sz w:val="20"/>
                <w:szCs w:val="20"/>
                <w:u w:val="single"/>
                <w:lang w:val="hu"/>
              </w:rPr>
              <w:t>Félidős jelentés</w:t>
            </w:r>
          </w:p>
        </w:tc>
      </w:tr>
      <w:tr w:rsidR="0000265A" w:rsidRPr="00072C47" w14:paraId="08AD5245" w14:textId="377A0FF0" w:rsidTr="00710D3A">
        <w:tc>
          <w:tcPr>
            <w:tcW w:w="4531" w:type="dxa"/>
          </w:tcPr>
          <w:p w14:paraId="79D55867" w14:textId="77777777" w:rsidR="0000265A" w:rsidRPr="00072C47" w:rsidRDefault="0000265A" w:rsidP="0000265A">
            <w:pPr>
              <w:ind w:left="306"/>
              <w:jc w:val="both"/>
              <w:rPr>
                <w:rFonts w:ascii="Georgia" w:eastAsia="Georgia" w:hAnsi="Georgia" w:cstheme="majorHAnsi"/>
                <w:b/>
                <w:sz w:val="20"/>
                <w:szCs w:val="20"/>
              </w:rPr>
            </w:pPr>
          </w:p>
        </w:tc>
        <w:tc>
          <w:tcPr>
            <w:tcW w:w="4678" w:type="dxa"/>
          </w:tcPr>
          <w:p w14:paraId="60C24D17" w14:textId="77777777" w:rsidR="0000265A" w:rsidRPr="00072C47" w:rsidRDefault="0000265A" w:rsidP="0000265A">
            <w:pPr>
              <w:jc w:val="both"/>
              <w:rPr>
                <w:rFonts w:ascii="Georgia" w:eastAsia="Georgia" w:hAnsi="Georgia" w:cstheme="majorHAnsi"/>
                <w:b/>
                <w:sz w:val="20"/>
                <w:szCs w:val="20"/>
              </w:rPr>
            </w:pPr>
          </w:p>
        </w:tc>
      </w:tr>
      <w:tr w:rsidR="0000265A" w:rsidRPr="00072C47" w14:paraId="51BE289E" w14:textId="73F4F045" w:rsidTr="00710D3A">
        <w:tc>
          <w:tcPr>
            <w:tcW w:w="4531" w:type="dxa"/>
          </w:tcPr>
          <w:p w14:paraId="7C39D570" w14:textId="77777777"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t>At least two (2) weeks in advance of the Mid Term Review meeting, the Incubatee shall deliver the “Mid Term Report”. This report shall describe the work carried out so far by the Incubatee under the Contract.</w:t>
            </w:r>
          </w:p>
        </w:tc>
        <w:tc>
          <w:tcPr>
            <w:tcW w:w="4678" w:type="dxa"/>
          </w:tcPr>
          <w:p w14:paraId="16B27510" w14:textId="42F4BDB5" w:rsidR="0000265A" w:rsidRPr="00072C47" w:rsidRDefault="0000265A" w:rsidP="0000265A">
            <w:pPr>
              <w:jc w:val="both"/>
              <w:rPr>
                <w:rFonts w:ascii="Georgia" w:eastAsia="Georgia" w:hAnsi="Georgia" w:cstheme="majorHAnsi"/>
                <w:sz w:val="20"/>
                <w:szCs w:val="20"/>
                <w:lang w:val="hu"/>
              </w:rPr>
            </w:pPr>
            <w:r w:rsidRPr="00072C47">
              <w:rPr>
                <w:rFonts w:ascii="Georgia" w:hAnsi="Georgia" w:cstheme="majorHAnsi"/>
                <w:sz w:val="20"/>
                <w:szCs w:val="20"/>
                <w:lang w:val="hu"/>
              </w:rPr>
              <w:t>Legalább két (2) héttel a Félidős felülvizsgálat ülése előtt a Kedvezményezett startup benyújtja a "Félidős jelentést". Ez a jelentés ismerteti a Kedvezményezett startup által a Szerződés alapján eddig elvégzett munkát.</w:t>
            </w:r>
          </w:p>
        </w:tc>
      </w:tr>
      <w:tr w:rsidR="0000265A" w:rsidRPr="00072C47" w14:paraId="4B857C7D" w14:textId="59C6A6AD" w:rsidTr="00710D3A">
        <w:tc>
          <w:tcPr>
            <w:tcW w:w="4531" w:type="dxa"/>
          </w:tcPr>
          <w:p w14:paraId="072903DA" w14:textId="77777777" w:rsidR="0000265A" w:rsidRPr="00072C47" w:rsidRDefault="0000265A" w:rsidP="0000265A">
            <w:pPr>
              <w:pStyle w:val="Szvegtrzs"/>
              <w:spacing w:after="0"/>
              <w:jc w:val="both"/>
              <w:rPr>
                <w:rFonts w:ascii="Georgia" w:hAnsi="Georgia" w:cstheme="majorHAnsi"/>
                <w:sz w:val="20"/>
                <w:szCs w:val="20"/>
              </w:rPr>
            </w:pPr>
            <w:r w:rsidRPr="00072C47">
              <w:rPr>
                <w:rFonts w:ascii="Georgia" w:hAnsi="Georgia" w:cstheme="majorHAnsi"/>
                <w:sz w:val="20"/>
                <w:szCs w:val="20"/>
              </w:rPr>
              <w:t xml:space="preserve">The key content of the Mid Term Report shall be presented by the Incubatee to the Incubator at the Mid Term Review. </w:t>
            </w:r>
          </w:p>
        </w:tc>
        <w:tc>
          <w:tcPr>
            <w:tcW w:w="4678" w:type="dxa"/>
          </w:tcPr>
          <w:p w14:paraId="34F5125D" w14:textId="532C1148" w:rsidR="0000265A" w:rsidRPr="00072C47" w:rsidRDefault="0000265A" w:rsidP="0000265A">
            <w:pPr>
              <w:pStyle w:val="Szvegtrzs"/>
              <w:spacing w:after="0"/>
              <w:jc w:val="both"/>
              <w:rPr>
                <w:rFonts w:ascii="Georgia" w:hAnsi="Georgia" w:cstheme="majorHAnsi"/>
                <w:sz w:val="20"/>
                <w:szCs w:val="20"/>
              </w:rPr>
            </w:pPr>
            <w:r w:rsidRPr="00072C47">
              <w:rPr>
                <w:rFonts w:ascii="Georgia" w:hAnsi="Georgia" w:cstheme="majorHAnsi"/>
                <w:sz w:val="20"/>
                <w:szCs w:val="20"/>
                <w:lang w:val="hu"/>
              </w:rPr>
              <w:t xml:space="preserve">A Félidős jelentés fő tartalmát a Kedvezményezett startup a Félidős felülvizsgálat során az Inkubátor elé terjeszti. </w:t>
            </w:r>
          </w:p>
        </w:tc>
      </w:tr>
      <w:tr w:rsidR="0000265A" w:rsidRPr="00072C47" w14:paraId="03D990FA" w14:textId="3DF26CC1" w:rsidTr="00710D3A">
        <w:tc>
          <w:tcPr>
            <w:tcW w:w="4531" w:type="dxa"/>
          </w:tcPr>
          <w:p w14:paraId="5B05AD63"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1842EDF3" w14:textId="77777777" w:rsidR="0000265A" w:rsidRPr="00072C47" w:rsidRDefault="0000265A" w:rsidP="0000265A">
            <w:pPr>
              <w:jc w:val="both"/>
              <w:rPr>
                <w:rFonts w:ascii="Georgia" w:eastAsia="Georgia" w:hAnsi="Georgia" w:cstheme="majorHAnsi"/>
                <w:sz w:val="20"/>
                <w:szCs w:val="20"/>
              </w:rPr>
            </w:pPr>
          </w:p>
        </w:tc>
      </w:tr>
      <w:tr w:rsidR="0000265A" w:rsidRPr="00072C47" w14:paraId="014E22B4" w14:textId="44873F3A" w:rsidTr="00710D3A">
        <w:tc>
          <w:tcPr>
            <w:tcW w:w="4531" w:type="dxa"/>
          </w:tcPr>
          <w:p w14:paraId="4C9B6A69" w14:textId="77777777" w:rsidR="0000265A" w:rsidRPr="00072C47" w:rsidRDefault="0000265A" w:rsidP="0000265A">
            <w:pPr>
              <w:tabs>
                <w:tab w:val="left" w:pos="596"/>
              </w:tabs>
              <w:ind w:left="29" w:hanging="7"/>
              <w:jc w:val="both"/>
              <w:rPr>
                <w:rFonts w:ascii="Georgia" w:eastAsia="Georgia" w:hAnsi="Georgia" w:cstheme="majorHAnsi"/>
                <w:sz w:val="20"/>
                <w:szCs w:val="20"/>
              </w:rPr>
            </w:pPr>
            <w:r w:rsidRPr="00072C47">
              <w:rPr>
                <w:rFonts w:ascii="Georgia" w:eastAsia="Georgia" w:hAnsi="Georgia" w:cstheme="majorHAnsi"/>
                <w:sz w:val="20"/>
                <w:szCs w:val="20"/>
              </w:rPr>
              <w:t xml:space="preserve">2.1.2 </w:t>
            </w:r>
            <w:r w:rsidRPr="00072C47">
              <w:rPr>
                <w:rFonts w:ascii="Georgia" w:eastAsia="Georgia" w:hAnsi="Georgia" w:cstheme="majorHAnsi"/>
                <w:sz w:val="20"/>
                <w:szCs w:val="20"/>
              </w:rPr>
              <w:tab/>
            </w:r>
            <w:r w:rsidRPr="00072C47">
              <w:rPr>
                <w:rFonts w:ascii="Georgia" w:eastAsia="Georgia" w:hAnsi="Georgia" w:cstheme="majorHAnsi"/>
                <w:sz w:val="20"/>
                <w:szCs w:val="20"/>
                <w:u w:val="single"/>
              </w:rPr>
              <w:t>Final Report and Executive Summary</w:t>
            </w:r>
          </w:p>
        </w:tc>
        <w:tc>
          <w:tcPr>
            <w:tcW w:w="4678" w:type="dxa"/>
          </w:tcPr>
          <w:p w14:paraId="13917362" w14:textId="7E70AD2D" w:rsidR="0000265A" w:rsidRPr="00072C47" w:rsidRDefault="0000265A" w:rsidP="0000265A">
            <w:pPr>
              <w:tabs>
                <w:tab w:val="left" w:pos="600"/>
              </w:tabs>
              <w:jc w:val="both"/>
              <w:rPr>
                <w:rFonts w:ascii="Georgia" w:eastAsia="Georgia" w:hAnsi="Georgia" w:cstheme="majorHAnsi"/>
                <w:sz w:val="20"/>
                <w:szCs w:val="20"/>
              </w:rPr>
            </w:pPr>
            <w:r w:rsidRPr="00072C47">
              <w:rPr>
                <w:rFonts w:ascii="Georgia" w:eastAsia="Georgia" w:hAnsi="Georgia" w:cstheme="majorHAnsi"/>
                <w:sz w:val="20"/>
                <w:szCs w:val="20"/>
              </w:rPr>
              <w:t xml:space="preserve">2.1.2 </w:t>
            </w:r>
            <w:r w:rsidRPr="00072C47">
              <w:rPr>
                <w:rFonts w:ascii="Georgia" w:eastAsia="Georgia" w:hAnsi="Georgia" w:cstheme="majorHAnsi"/>
                <w:sz w:val="20"/>
                <w:szCs w:val="20"/>
              </w:rPr>
              <w:tab/>
            </w:r>
            <w:r w:rsidRPr="00072C47">
              <w:rPr>
                <w:rFonts w:ascii="Georgia" w:hAnsi="Georgia" w:cstheme="majorHAnsi"/>
                <w:sz w:val="20"/>
                <w:szCs w:val="20"/>
                <w:u w:val="single"/>
                <w:lang w:val="hu"/>
              </w:rPr>
              <w:t>Zárójelentés és Vezetői összefoglaló</w:t>
            </w:r>
          </w:p>
        </w:tc>
      </w:tr>
      <w:tr w:rsidR="0000265A" w:rsidRPr="00072C47" w14:paraId="6E339419" w14:textId="49B047F4" w:rsidTr="00710D3A">
        <w:tc>
          <w:tcPr>
            <w:tcW w:w="4531" w:type="dxa"/>
          </w:tcPr>
          <w:p w14:paraId="2D95FDBA"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0AC532DC" w14:textId="77777777" w:rsidR="0000265A" w:rsidRPr="00072C47" w:rsidRDefault="0000265A" w:rsidP="0000265A">
            <w:pPr>
              <w:jc w:val="both"/>
              <w:rPr>
                <w:rFonts w:ascii="Georgia" w:eastAsia="Georgia" w:hAnsi="Georgia" w:cstheme="majorHAnsi"/>
                <w:sz w:val="20"/>
                <w:szCs w:val="20"/>
              </w:rPr>
            </w:pPr>
          </w:p>
        </w:tc>
      </w:tr>
      <w:tr w:rsidR="0000265A" w:rsidRPr="00072C47" w14:paraId="6FCDD175" w14:textId="02C167E9" w:rsidTr="00710D3A">
        <w:tc>
          <w:tcPr>
            <w:tcW w:w="4531" w:type="dxa"/>
          </w:tcPr>
          <w:p w14:paraId="4BC56C05" w14:textId="77777777"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t xml:space="preserve">At least one (1) month prior to the Incubation End Date, the Incubatee shall deliver the draft versions of the Final Report and the Executive Summary using the Final Report template applicable to this Contract. </w:t>
            </w:r>
          </w:p>
        </w:tc>
        <w:tc>
          <w:tcPr>
            <w:tcW w:w="4678" w:type="dxa"/>
          </w:tcPr>
          <w:p w14:paraId="50BC0333" w14:textId="52C817D8" w:rsidR="0000265A" w:rsidRPr="00072C47" w:rsidRDefault="0000265A" w:rsidP="0000265A">
            <w:pPr>
              <w:jc w:val="both"/>
              <w:rPr>
                <w:rFonts w:ascii="Georgia" w:eastAsia="Georgia" w:hAnsi="Georgia" w:cstheme="majorHAnsi"/>
                <w:sz w:val="20"/>
                <w:szCs w:val="20"/>
              </w:rPr>
            </w:pPr>
            <w:r w:rsidRPr="00072C47">
              <w:rPr>
                <w:rFonts w:ascii="Georgia" w:hAnsi="Georgia" w:cstheme="majorHAnsi"/>
                <w:sz w:val="20"/>
                <w:szCs w:val="20"/>
                <w:lang w:val="hu"/>
              </w:rPr>
              <w:t xml:space="preserve">Legalább egy (1) hónappal az Inkubáció záró időpontja előtt a Kedvezményezett startup átadja a Zárójelentés és a Vezetői összefoglaló tervezetét a jelen szerződésre vonatkozó Zárójelentés sablon felhasználásával. </w:t>
            </w:r>
          </w:p>
        </w:tc>
      </w:tr>
      <w:tr w:rsidR="0000265A" w:rsidRPr="00072C47" w14:paraId="261F2C0E" w14:textId="486C597C" w:rsidTr="00710D3A">
        <w:tc>
          <w:tcPr>
            <w:tcW w:w="4531" w:type="dxa"/>
          </w:tcPr>
          <w:p w14:paraId="45E966F2" w14:textId="77777777" w:rsidR="0000265A" w:rsidRPr="00072C47" w:rsidRDefault="0000265A" w:rsidP="0000265A">
            <w:pPr>
              <w:jc w:val="both"/>
              <w:rPr>
                <w:rFonts w:ascii="Georgia" w:eastAsia="Georgia" w:hAnsi="Georgia" w:cstheme="majorHAnsi"/>
                <w:sz w:val="20"/>
                <w:szCs w:val="20"/>
              </w:rPr>
            </w:pPr>
          </w:p>
        </w:tc>
        <w:tc>
          <w:tcPr>
            <w:tcW w:w="4678" w:type="dxa"/>
          </w:tcPr>
          <w:p w14:paraId="7FB1C049" w14:textId="77777777" w:rsidR="0000265A" w:rsidRPr="00072C47" w:rsidRDefault="0000265A" w:rsidP="0000265A">
            <w:pPr>
              <w:jc w:val="both"/>
              <w:rPr>
                <w:rFonts w:ascii="Georgia" w:eastAsia="Georgia" w:hAnsi="Georgia" w:cstheme="majorHAnsi"/>
                <w:sz w:val="20"/>
                <w:szCs w:val="20"/>
              </w:rPr>
            </w:pPr>
          </w:p>
        </w:tc>
      </w:tr>
      <w:tr w:rsidR="0000265A" w:rsidRPr="00072C47" w14:paraId="6AB40BF8" w14:textId="2F7F1D0B" w:rsidTr="00710D3A">
        <w:tc>
          <w:tcPr>
            <w:tcW w:w="4531" w:type="dxa"/>
          </w:tcPr>
          <w:p w14:paraId="14E9DC45" w14:textId="77777777"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t>The Incubator shall review the draft version of the Final Report and the Executive Summary and provide comments to the Incubatee at latest two (2) weeks before the Incubation End Date.</w:t>
            </w:r>
          </w:p>
        </w:tc>
        <w:tc>
          <w:tcPr>
            <w:tcW w:w="4678" w:type="dxa"/>
          </w:tcPr>
          <w:p w14:paraId="3A8A0218" w14:textId="132E9722" w:rsidR="0000265A" w:rsidRPr="00072C47" w:rsidRDefault="0000265A" w:rsidP="0000265A">
            <w:pPr>
              <w:jc w:val="both"/>
              <w:rPr>
                <w:rFonts w:ascii="Georgia" w:eastAsia="Georgia" w:hAnsi="Georgia" w:cstheme="majorHAnsi"/>
                <w:sz w:val="20"/>
                <w:szCs w:val="20"/>
              </w:rPr>
            </w:pPr>
            <w:r w:rsidRPr="00072C47">
              <w:rPr>
                <w:rFonts w:ascii="Georgia" w:hAnsi="Georgia" w:cstheme="majorHAnsi"/>
                <w:sz w:val="20"/>
                <w:szCs w:val="20"/>
                <w:lang w:val="hu"/>
              </w:rPr>
              <w:t>Az Inkubátor legkésőbb két (2) héttel az Inkubáció záró időpontja előtt felülvizsgálja a Zárójelentés és a Vezetői összefoglaló tervezetét, és észrevételeket tesz a Kedvezményezett startupnak.</w:t>
            </w:r>
          </w:p>
        </w:tc>
      </w:tr>
      <w:tr w:rsidR="0000265A" w:rsidRPr="00072C47" w14:paraId="55850BBD" w14:textId="79546587" w:rsidTr="00710D3A">
        <w:tc>
          <w:tcPr>
            <w:tcW w:w="4531" w:type="dxa"/>
          </w:tcPr>
          <w:p w14:paraId="183C1F2F" w14:textId="77777777" w:rsidR="0000265A" w:rsidRPr="00072C47" w:rsidRDefault="0000265A" w:rsidP="0000265A">
            <w:pPr>
              <w:jc w:val="both"/>
              <w:rPr>
                <w:rFonts w:ascii="Georgia" w:eastAsia="Georgia" w:hAnsi="Georgia" w:cstheme="majorHAnsi"/>
                <w:sz w:val="20"/>
                <w:szCs w:val="20"/>
              </w:rPr>
            </w:pPr>
          </w:p>
        </w:tc>
        <w:tc>
          <w:tcPr>
            <w:tcW w:w="4678" w:type="dxa"/>
          </w:tcPr>
          <w:p w14:paraId="35C7E833" w14:textId="77777777" w:rsidR="0000265A" w:rsidRPr="00072C47" w:rsidRDefault="0000265A" w:rsidP="0000265A">
            <w:pPr>
              <w:jc w:val="both"/>
              <w:rPr>
                <w:rFonts w:ascii="Georgia" w:eastAsia="Georgia" w:hAnsi="Georgia" w:cstheme="majorHAnsi"/>
                <w:sz w:val="20"/>
                <w:szCs w:val="20"/>
              </w:rPr>
            </w:pPr>
          </w:p>
        </w:tc>
      </w:tr>
      <w:tr w:rsidR="0000265A" w:rsidRPr="00072C47" w14:paraId="2C031EB6" w14:textId="7BC08FC5" w:rsidTr="00710D3A">
        <w:tc>
          <w:tcPr>
            <w:tcW w:w="4531" w:type="dxa"/>
          </w:tcPr>
          <w:p w14:paraId="6C203E4E" w14:textId="77777777"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t>The Executive Summary shall not contain any Proprietary Information. It may be used by the Incubator and the Agency for promotional purposes.</w:t>
            </w:r>
          </w:p>
        </w:tc>
        <w:tc>
          <w:tcPr>
            <w:tcW w:w="4678" w:type="dxa"/>
          </w:tcPr>
          <w:p w14:paraId="25586969" w14:textId="56B004FD" w:rsidR="0000265A" w:rsidRPr="00072C47" w:rsidRDefault="0000265A" w:rsidP="0000265A">
            <w:pPr>
              <w:jc w:val="both"/>
              <w:rPr>
                <w:rFonts w:ascii="Georgia" w:eastAsia="Georgia" w:hAnsi="Georgia" w:cstheme="majorHAnsi"/>
                <w:sz w:val="20"/>
                <w:szCs w:val="20"/>
                <w:lang w:val="hu"/>
              </w:rPr>
            </w:pPr>
            <w:r w:rsidRPr="00072C47">
              <w:rPr>
                <w:rFonts w:ascii="Georgia" w:hAnsi="Georgia" w:cstheme="majorHAnsi"/>
                <w:sz w:val="20"/>
                <w:szCs w:val="20"/>
                <w:lang w:val="hu"/>
              </w:rPr>
              <w:t>A Vezetői összefoglaló nem tartalmazhat Védett információkat. Az Inkubátor és az Ügynökség promóciós célokra is felhasználhatja.</w:t>
            </w:r>
          </w:p>
        </w:tc>
      </w:tr>
      <w:tr w:rsidR="0000265A" w:rsidRPr="00072C47" w14:paraId="2B1F97DE" w14:textId="2E1119AA" w:rsidTr="00710D3A">
        <w:tc>
          <w:tcPr>
            <w:tcW w:w="4531" w:type="dxa"/>
          </w:tcPr>
          <w:p w14:paraId="0EBE0702" w14:textId="77777777" w:rsidR="0000265A" w:rsidRPr="00072C47" w:rsidRDefault="0000265A" w:rsidP="0000265A">
            <w:pPr>
              <w:widowControl w:val="0"/>
              <w:jc w:val="both"/>
              <w:rPr>
                <w:rFonts w:ascii="Georgia" w:eastAsia="Georgia" w:hAnsi="Georgia" w:cstheme="majorHAnsi"/>
                <w:sz w:val="20"/>
                <w:szCs w:val="20"/>
                <w:lang w:val="hu"/>
              </w:rPr>
            </w:pPr>
          </w:p>
        </w:tc>
        <w:tc>
          <w:tcPr>
            <w:tcW w:w="4678" w:type="dxa"/>
          </w:tcPr>
          <w:p w14:paraId="6112544A" w14:textId="77777777" w:rsidR="0000265A" w:rsidRPr="00072C47" w:rsidRDefault="0000265A" w:rsidP="0000265A">
            <w:pPr>
              <w:widowControl w:val="0"/>
              <w:jc w:val="both"/>
              <w:rPr>
                <w:rFonts w:ascii="Georgia" w:eastAsia="Georgia" w:hAnsi="Georgia" w:cstheme="majorHAnsi"/>
                <w:sz w:val="20"/>
                <w:szCs w:val="20"/>
                <w:lang w:val="hu"/>
              </w:rPr>
            </w:pPr>
          </w:p>
        </w:tc>
      </w:tr>
      <w:tr w:rsidR="0000265A" w:rsidRPr="00072C47" w14:paraId="27A6243A" w14:textId="0192E7A5" w:rsidTr="00710D3A">
        <w:tc>
          <w:tcPr>
            <w:tcW w:w="4531" w:type="dxa"/>
          </w:tcPr>
          <w:p w14:paraId="7611E5B4" w14:textId="77777777" w:rsidR="0000265A" w:rsidRPr="00072C47" w:rsidRDefault="0000265A" w:rsidP="0000265A">
            <w:pPr>
              <w:pStyle w:val="Szvegtrzs"/>
              <w:spacing w:after="0"/>
              <w:jc w:val="both"/>
              <w:rPr>
                <w:rFonts w:ascii="Georgia" w:hAnsi="Georgia" w:cstheme="majorHAnsi"/>
                <w:sz w:val="20"/>
                <w:szCs w:val="20"/>
              </w:rPr>
            </w:pPr>
            <w:r w:rsidRPr="00072C47">
              <w:rPr>
                <w:rFonts w:ascii="Georgia" w:hAnsi="Georgia" w:cstheme="majorHAnsi"/>
                <w:sz w:val="20"/>
                <w:szCs w:val="20"/>
              </w:rPr>
              <w:t xml:space="preserve">The key content of the </w:t>
            </w:r>
            <w:r w:rsidRPr="00072C47">
              <w:rPr>
                <w:rFonts w:ascii="Georgia" w:eastAsia="Georgia" w:hAnsi="Georgia" w:cstheme="majorHAnsi"/>
                <w:sz w:val="20"/>
                <w:szCs w:val="20"/>
                <w:u w:val="single"/>
              </w:rPr>
              <w:t>Final Report and the Executive Summary</w:t>
            </w:r>
            <w:r w:rsidRPr="00072C47">
              <w:rPr>
                <w:rFonts w:ascii="Georgia" w:hAnsi="Georgia" w:cstheme="majorHAnsi"/>
                <w:sz w:val="20"/>
                <w:szCs w:val="20"/>
              </w:rPr>
              <w:t xml:space="preserve"> shall be presented by the Incubatee to the Incubator at the Final Review. </w:t>
            </w:r>
          </w:p>
        </w:tc>
        <w:tc>
          <w:tcPr>
            <w:tcW w:w="4678" w:type="dxa"/>
          </w:tcPr>
          <w:p w14:paraId="7BCD45AF" w14:textId="003C6242" w:rsidR="0000265A" w:rsidRPr="00072C47" w:rsidRDefault="0000265A" w:rsidP="0000265A">
            <w:pPr>
              <w:pStyle w:val="Szvegtrzs"/>
              <w:spacing w:after="0"/>
              <w:jc w:val="both"/>
              <w:rPr>
                <w:rFonts w:ascii="Georgia" w:hAnsi="Georgia" w:cstheme="majorHAnsi"/>
                <w:sz w:val="20"/>
                <w:szCs w:val="20"/>
              </w:rPr>
            </w:pPr>
            <w:r w:rsidRPr="00072C47">
              <w:rPr>
                <w:rFonts w:ascii="Georgia" w:hAnsi="Georgia" w:cstheme="majorHAnsi"/>
                <w:sz w:val="20"/>
                <w:szCs w:val="20"/>
                <w:lang w:val="hu"/>
              </w:rPr>
              <w:t xml:space="preserve">A </w:t>
            </w:r>
            <w:r w:rsidRPr="00072C47">
              <w:rPr>
                <w:rFonts w:ascii="Georgia" w:hAnsi="Georgia" w:cstheme="majorHAnsi"/>
                <w:sz w:val="20"/>
                <w:szCs w:val="20"/>
                <w:u w:val="single"/>
                <w:lang w:val="hu"/>
              </w:rPr>
              <w:t xml:space="preserve">Zárójelentés és a Vezetői összefoglaló </w:t>
            </w:r>
            <w:r w:rsidRPr="00072C47">
              <w:rPr>
                <w:rFonts w:ascii="Georgia" w:hAnsi="Georgia" w:cstheme="majorHAnsi"/>
                <w:sz w:val="20"/>
                <w:szCs w:val="20"/>
                <w:lang w:val="hu"/>
              </w:rPr>
              <w:t xml:space="preserve">legfontosabb tartalmát a Kedvezményezett startup a Záró felülvizsgálat során az Inkubátor elé terjeszti. </w:t>
            </w:r>
          </w:p>
        </w:tc>
      </w:tr>
      <w:tr w:rsidR="0000265A" w:rsidRPr="00072C47" w14:paraId="46CACD41" w14:textId="5BA8E715" w:rsidTr="00710D3A">
        <w:tc>
          <w:tcPr>
            <w:tcW w:w="4531" w:type="dxa"/>
          </w:tcPr>
          <w:p w14:paraId="2BC88609" w14:textId="77777777" w:rsidR="0000265A" w:rsidRPr="00072C47" w:rsidRDefault="0000265A" w:rsidP="0000265A">
            <w:pPr>
              <w:widowControl w:val="0"/>
              <w:jc w:val="both"/>
              <w:rPr>
                <w:rFonts w:ascii="Georgia" w:eastAsia="Georgia" w:hAnsi="Georgia" w:cstheme="majorHAnsi"/>
                <w:sz w:val="20"/>
                <w:szCs w:val="20"/>
              </w:rPr>
            </w:pPr>
          </w:p>
        </w:tc>
        <w:tc>
          <w:tcPr>
            <w:tcW w:w="4678" w:type="dxa"/>
          </w:tcPr>
          <w:p w14:paraId="79B5EBF7" w14:textId="77777777" w:rsidR="0000265A" w:rsidRPr="00072C47" w:rsidRDefault="0000265A" w:rsidP="0000265A">
            <w:pPr>
              <w:widowControl w:val="0"/>
              <w:jc w:val="both"/>
              <w:rPr>
                <w:rFonts w:ascii="Georgia" w:eastAsia="Georgia" w:hAnsi="Georgia" w:cstheme="majorHAnsi"/>
                <w:sz w:val="20"/>
                <w:szCs w:val="20"/>
              </w:rPr>
            </w:pPr>
          </w:p>
        </w:tc>
      </w:tr>
      <w:tr w:rsidR="0000265A" w:rsidRPr="00072C47" w14:paraId="0C515AD6" w14:textId="373AB04E" w:rsidTr="00710D3A">
        <w:tc>
          <w:tcPr>
            <w:tcW w:w="4531" w:type="dxa"/>
          </w:tcPr>
          <w:p w14:paraId="6D31031D" w14:textId="77777777" w:rsidR="0000265A" w:rsidRPr="00072C47" w:rsidRDefault="0000265A" w:rsidP="0000265A">
            <w:pPr>
              <w:widowControl w:val="0"/>
              <w:jc w:val="both"/>
              <w:rPr>
                <w:rFonts w:ascii="Georgia" w:eastAsia="Georgia" w:hAnsi="Georgia" w:cstheme="majorHAnsi"/>
                <w:sz w:val="20"/>
                <w:szCs w:val="20"/>
              </w:rPr>
            </w:pPr>
            <w:r w:rsidRPr="00072C47">
              <w:rPr>
                <w:rFonts w:ascii="Georgia" w:eastAsia="Georgia" w:hAnsi="Georgia" w:cstheme="majorHAnsi"/>
                <w:sz w:val="20"/>
                <w:szCs w:val="20"/>
              </w:rPr>
              <w:t>The final versions of the Final Report and the Executive Summary shall be delivered by the Incubatee at the latest at the Incubation End Date.</w:t>
            </w:r>
          </w:p>
        </w:tc>
        <w:tc>
          <w:tcPr>
            <w:tcW w:w="4678" w:type="dxa"/>
          </w:tcPr>
          <w:p w14:paraId="618A6E2F" w14:textId="69EB0307" w:rsidR="0000265A" w:rsidRPr="00072C47" w:rsidRDefault="0000265A" w:rsidP="0000265A">
            <w:pPr>
              <w:widowControl w:val="0"/>
              <w:jc w:val="both"/>
              <w:rPr>
                <w:rFonts w:ascii="Georgia" w:eastAsia="Georgia" w:hAnsi="Georgia" w:cstheme="majorHAnsi"/>
                <w:sz w:val="20"/>
                <w:szCs w:val="20"/>
              </w:rPr>
            </w:pPr>
            <w:r w:rsidRPr="00072C47">
              <w:rPr>
                <w:rFonts w:ascii="Georgia" w:hAnsi="Georgia" w:cstheme="majorHAnsi"/>
                <w:sz w:val="20"/>
                <w:szCs w:val="20"/>
                <w:lang w:val="hu"/>
              </w:rPr>
              <w:t>A Zárójelentés és a Vezetői összefoglaló végleges változatát a Kedvezményezett startupnak legkésőbb az Inkubáció záró időpontjában kell rendelkezésre bocsátania.</w:t>
            </w:r>
          </w:p>
        </w:tc>
      </w:tr>
      <w:tr w:rsidR="0000265A" w:rsidRPr="00072C47" w14:paraId="018969C7" w14:textId="2CB9A60A" w:rsidTr="00710D3A">
        <w:tc>
          <w:tcPr>
            <w:tcW w:w="4531" w:type="dxa"/>
          </w:tcPr>
          <w:p w14:paraId="28167B6A" w14:textId="77777777" w:rsidR="0000265A" w:rsidRPr="00072C47" w:rsidRDefault="0000265A" w:rsidP="0000265A">
            <w:pPr>
              <w:widowControl w:val="0"/>
              <w:ind w:left="306"/>
              <w:jc w:val="both"/>
              <w:rPr>
                <w:rFonts w:ascii="Georgia" w:eastAsia="Georgia" w:hAnsi="Georgia" w:cstheme="majorHAnsi"/>
                <w:sz w:val="20"/>
                <w:szCs w:val="20"/>
              </w:rPr>
            </w:pPr>
          </w:p>
        </w:tc>
        <w:tc>
          <w:tcPr>
            <w:tcW w:w="4678" w:type="dxa"/>
          </w:tcPr>
          <w:p w14:paraId="69238D65" w14:textId="77777777" w:rsidR="0000265A" w:rsidRPr="00072C47" w:rsidRDefault="0000265A" w:rsidP="0000265A">
            <w:pPr>
              <w:widowControl w:val="0"/>
              <w:jc w:val="both"/>
              <w:rPr>
                <w:rFonts w:ascii="Georgia" w:eastAsia="Georgia" w:hAnsi="Georgia" w:cstheme="majorHAnsi"/>
                <w:sz w:val="20"/>
                <w:szCs w:val="20"/>
              </w:rPr>
            </w:pPr>
          </w:p>
        </w:tc>
      </w:tr>
      <w:tr w:rsidR="0000265A" w:rsidRPr="00072C47" w14:paraId="479ADB0D" w14:textId="77B40266" w:rsidTr="00710D3A">
        <w:tc>
          <w:tcPr>
            <w:tcW w:w="4531" w:type="dxa"/>
          </w:tcPr>
          <w:p w14:paraId="0FABA9B9" w14:textId="77777777" w:rsidR="0000265A" w:rsidRPr="00072C47" w:rsidRDefault="0000265A" w:rsidP="0000265A">
            <w:pPr>
              <w:tabs>
                <w:tab w:val="left" w:pos="454"/>
              </w:tabs>
              <w:ind w:left="171" w:hanging="171"/>
              <w:jc w:val="both"/>
              <w:rPr>
                <w:rFonts w:ascii="Georgia" w:eastAsia="Georgia" w:hAnsi="Georgia" w:cstheme="majorHAnsi"/>
                <w:sz w:val="20"/>
                <w:szCs w:val="20"/>
                <w:u w:val="single"/>
              </w:rPr>
            </w:pPr>
            <w:r w:rsidRPr="00072C47">
              <w:rPr>
                <w:rFonts w:ascii="Georgia" w:eastAsia="Georgia" w:hAnsi="Georgia" w:cstheme="majorHAnsi"/>
                <w:sz w:val="20"/>
                <w:szCs w:val="20"/>
              </w:rPr>
              <w:lastRenderedPageBreak/>
              <w:t xml:space="preserve">2.1.3 </w:t>
            </w:r>
            <w:r w:rsidRPr="00072C47">
              <w:rPr>
                <w:rFonts w:ascii="Georgia" w:eastAsia="Georgia" w:hAnsi="Georgia" w:cstheme="majorHAnsi"/>
                <w:sz w:val="20"/>
                <w:szCs w:val="20"/>
              </w:rPr>
              <w:tab/>
            </w:r>
            <w:r w:rsidRPr="00072C47">
              <w:rPr>
                <w:rFonts w:ascii="Georgia" w:eastAsia="Georgia" w:hAnsi="Georgia" w:cstheme="majorHAnsi"/>
                <w:sz w:val="20"/>
                <w:szCs w:val="20"/>
                <w:u w:val="single"/>
              </w:rPr>
              <w:t>Business Plan</w:t>
            </w:r>
          </w:p>
        </w:tc>
        <w:tc>
          <w:tcPr>
            <w:tcW w:w="4678" w:type="dxa"/>
          </w:tcPr>
          <w:p w14:paraId="4FCCF312" w14:textId="3DEED6B1" w:rsidR="0000265A" w:rsidRPr="00072C47" w:rsidRDefault="0000265A" w:rsidP="0000265A">
            <w:pPr>
              <w:tabs>
                <w:tab w:val="left" w:pos="458"/>
              </w:tabs>
              <w:jc w:val="both"/>
              <w:rPr>
                <w:rFonts w:ascii="Georgia" w:eastAsia="Georgia" w:hAnsi="Georgia" w:cstheme="majorHAnsi"/>
                <w:sz w:val="20"/>
                <w:szCs w:val="20"/>
              </w:rPr>
            </w:pPr>
            <w:r w:rsidRPr="00072C47">
              <w:rPr>
                <w:rFonts w:ascii="Georgia" w:eastAsia="Georgia" w:hAnsi="Georgia" w:cstheme="majorHAnsi"/>
                <w:sz w:val="20"/>
                <w:szCs w:val="20"/>
              </w:rPr>
              <w:t xml:space="preserve">2.1.3 </w:t>
            </w:r>
            <w:r w:rsidRPr="00072C47">
              <w:rPr>
                <w:rFonts w:ascii="Georgia" w:eastAsia="Georgia" w:hAnsi="Georgia" w:cstheme="majorHAnsi"/>
                <w:sz w:val="20"/>
                <w:szCs w:val="20"/>
              </w:rPr>
              <w:tab/>
            </w:r>
            <w:r w:rsidRPr="00072C47">
              <w:rPr>
                <w:rFonts w:ascii="Georgia" w:hAnsi="Georgia" w:cstheme="majorHAnsi"/>
                <w:sz w:val="20"/>
                <w:szCs w:val="20"/>
                <w:u w:val="single"/>
                <w:lang w:val="hu"/>
              </w:rPr>
              <w:t>Üzleti terv</w:t>
            </w:r>
          </w:p>
        </w:tc>
      </w:tr>
      <w:tr w:rsidR="0000265A" w:rsidRPr="00072C47" w14:paraId="11DD52CC" w14:textId="7D0299FB" w:rsidTr="00710D3A">
        <w:tc>
          <w:tcPr>
            <w:tcW w:w="4531" w:type="dxa"/>
          </w:tcPr>
          <w:p w14:paraId="1AD25396"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67DA1E14" w14:textId="77777777" w:rsidR="0000265A" w:rsidRPr="00072C47" w:rsidRDefault="0000265A" w:rsidP="0000265A">
            <w:pPr>
              <w:jc w:val="both"/>
              <w:rPr>
                <w:rFonts w:ascii="Georgia" w:eastAsia="Georgia" w:hAnsi="Georgia" w:cstheme="majorHAnsi"/>
                <w:sz w:val="20"/>
                <w:szCs w:val="20"/>
              </w:rPr>
            </w:pPr>
          </w:p>
        </w:tc>
      </w:tr>
      <w:tr w:rsidR="0000265A" w:rsidRPr="00072C47" w14:paraId="03655CC4" w14:textId="029DA897" w:rsidTr="00710D3A">
        <w:tc>
          <w:tcPr>
            <w:tcW w:w="4531" w:type="dxa"/>
          </w:tcPr>
          <w:p w14:paraId="72BE2383" w14:textId="77777777" w:rsidR="0000265A" w:rsidRPr="00072C47" w:rsidRDefault="0000265A" w:rsidP="0000265A">
            <w:pPr>
              <w:ind w:left="29"/>
              <w:jc w:val="both"/>
              <w:rPr>
                <w:rFonts w:ascii="Georgia" w:eastAsia="Georgia" w:hAnsi="Georgia" w:cstheme="majorHAnsi"/>
                <w:sz w:val="20"/>
                <w:szCs w:val="20"/>
              </w:rPr>
            </w:pPr>
            <w:r w:rsidRPr="00072C47">
              <w:rPr>
                <w:rFonts w:ascii="Georgia" w:eastAsia="Georgia" w:hAnsi="Georgia" w:cstheme="majorHAnsi"/>
                <w:sz w:val="20"/>
                <w:szCs w:val="20"/>
              </w:rPr>
              <w:t xml:space="preserve">The Business Plan shall be delivered at least one (1) month prior to the Incubation End Date. </w:t>
            </w:r>
          </w:p>
        </w:tc>
        <w:tc>
          <w:tcPr>
            <w:tcW w:w="4678" w:type="dxa"/>
          </w:tcPr>
          <w:p w14:paraId="75594985" w14:textId="02113959" w:rsidR="0000265A" w:rsidRPr="00072C47" w:rsidRDefault="0000265A" w:rsidP="0000265A">
            <w:pPr>
              <w:jc w:val="both"/>
              <w:rPr>
                <w:rFonts w:ascii="Georgia" w:eastAsia="Georgia" w:hAnsi="Georgia" w:cstheme="majorHAnsi"/>
                <w:sz w:val="20"/>
                <w:szCs w:val="20"/>
              </w:rPr>
            </w:pPr>
            <w:r w:rsidRPr="00072C47">
              <w:rPr>
                <w:rFonts w:ascii="Georgia" w:hAnsi="Georgia" w:cstheme="majorHAnsi"/>
                <w:sz w:val="20"/>
                <w:szCs w:val="20"/>
                <w:lang w:val="hu"/>
              </w:rPr>
              <w:t xml:space="preserve">Az Üzleti tervet legalább egy (1) hónappal az Inkubáció záró időpontja előtt kell benyújtani. </w:t>
            </w:r>
          </w:p>
        </w:tc>
      </w:tr>
      <w:tr w:rsidR="0000265A" w:rsidRPr="00072C47" w14:paraId="5DFE0F77" w14:textId="4EBD46BD" w:rsidTr="00710D3A">
        <w:tc>
          <w:tcPr>
            <w:tcW w:w="4531" w:type="dxa"/>
          </w:tcPr>
          <w:p w14:paraId="62A48E90" w14:textId="77777777" w:rsidR="0000265A" w:rsidRPr="00072C47" w:rsidRDefault="0000265A" w:rsidP="0000265A">
            <w:pPr>
              <w:ind w:left="29"/>
              <w:jc w:val="both"/>
              <w:rPr>
                <w:rFonts w:ascii="Georgia" w:eastAsia="Georgia" w:hAnsi="Georgia" w:cstheme="majorHAnsi"/>
                <w:sz w:val="20"/>
                <w:szCs w:val="20"/>
              </w:rPr>
            </w:pPr>
          </w:p>
        </w:tc>
        <w:tc>
          <w:tcPr>
            <w:tcW w:w="4678" w:type="dxa"/>
          </w:tcPr>
          <w:p w14:paraId="4E4F95C7" w14:textId="77777777" w:rsidR="0000265A" w:rsidRPr="00072C47" w:rsidRDefault="0000265A" w:rsidP="0000265A">
            <w:pPr>
              <w:jc w:val="both"/>
              <w:rPr>
                <w:rFonts w:ascii="Georgia" w:eastAsia="Georgia" w:hAnsi="Georgia" w:cstheme="majorHAnsi"/>
                <w:sz w:val="20"/>
                <w:szCs w:val="20"/>
              </w:rPr>
            </w:pPr>
          </w:p>
        </w:tc>
      </w:tr>
      <w:tr w:rsidR="0000265A" w:rsidRPr="00072C47" w14:paraId="12F80FFD" w14:textId="16278354" w:rsidTr="00710D3A">
        <w:tc>
          <w:tcPr>
            <w:tcW w:w="4531" w:type="dxa"/>
          </w:tcPr>
          <w:p w14:paraId="76A42A4F" w14:textId="77777777" w:rsidR="0000265A" w:rsidRPr="00072C47" w:rsidRDefault="0000265A" w:rsidP="0000265A">
            <w:pPr>
              <w:ind w:left="29"/>
              <w:jc w:val="both"/>
              <w:rPr>
                <w:rFonts w:ascii="Georgia" w:eastAsia="Georgia" w:hAnsi="Georgia" w:cstheme="majorHAnsi"/>
                <w:sz w:val="20"/>
                <w:szCs w:val="20"/>
              </w:rPr>
            </w:pPr>
            <w:r w:rsidRPr="00072C47">
              <w:rPr>
                <w:rFonts w:ascii="Georgia" w:eastAsia="Georgia" w:hAnsi="Georgia" w:cstheme="majorHAnsi"/>
                <w:sz w:val="20"/>
                <w:szCs w:val="20"/>
              </w:rPr>
              <w:t>The key content of the Business Plan shall be presented at the Final Review.</w:t>
            </w:r>
          </w:p>
        </w:tc>
        <w:tc>
          <w:tcPr>
            <w:tcW w:w="4678" w:type="dxa"/>
          </w:tcPr>
          <w:p w14:paraId="04E5F0F4" w14:textId="2D4FEB5C" w:rsidR="0000265A" w:rsidRPr="00072C47" w:rsidRDefault="0000265A" w:rsidP="0000265A">
            <w:pPr>
              <w:jc w:val="both"/>
              <w:rPr>
                <w:rFonts w:ascii="Georgia" w:eastAsia="Georgia" w:hAnsi="Georgia" w:cstheme="majorHAnsi"/>
                <w:sz w:val="20"/>
                <w:szCs w:val="20"/>
              </w:rPr>
            </w:pPr>
            <w:r w:rsidRPr="00072C47">
              <w:rPr>
                <w:rFonts w:ascii="Georgia" w:hAnsi="Georgia" w:cstheme="majorHAnsi"/>
                <w:sz w:val="20"/>
                <w:szCs w:val="20"/>
                <w:lang w:val="hu"/>
              </w:rPr>
              <w:t>Az Üzleti terv legfontosabb tartalmát a Záró felülvizsgálat során kell ismertetni.</w:t>
            </w:r>
          </w:p>
        </w:tc>
      </w:tr>
      <w:tr w:rsidR="0000265A" w:rsidRPr="00072C47" w14:paraId="39A06C42" w14:textId="1E49CBC1" w:rsidTr="00710D3A">
        <w:tc>
          <w:tcPr>
            <w:tcW w:w="4531" w:type="dxa"/>
          </w:tcPr>
          <w:p w14:paraId="518A16FB" w14:textId="77777777" w:rsidR="0000265A" w:rsidRPr="00072C47" w:rsidRDefault="0000265A" w:rsidP="0000265A">
            <w:pPr>
              <w:ind w:left="306"/>
              <w:jc w:val="both"/>
              <w:rPr>
                <w:rFonts w:ascii="Georgia" w:eastAsia="Georgia" w:hAnsi="Georgia" w:cstheme="majorHAnsi"/>
                <w:i/>
                <w:sz w:val="20"/>
                <w:szCs w:val="20"/>
              </w:rPr>
            </w:pPr>
          </w:p>
        </w:tc>
        <w:tc>
          <w:tcPr>
            <w:tcW w:w="4678" w:type="dxa"/>
          </w:tcPr>
          <w:p w14:paraId="101A61BD" w14:textId="77777777" w:rsidR="0000265A" w:rsidRPr="00072C47" w:rsidRDefault="0000265A" w:rsidP="0000265A">
            <w:pPr>
              <w:jc w:val="both"/>
              <w:rPr>
                <w:rFonts w:ascii="Georgia" w:eastAsia="Georgia" w:hAnsi="Georgia" w:cstheme="majorHAnsi"/>
                <w:i/>
                <w:sz w:val="20"/>
                <w:szCs w:val="20"/>
              </w:rPr>
            </w:pPr>
          </w:p>
        </w:tc>
      </w:tr>
      <w:tr w:rsidR="0000265A" w:rsidRPr="00072C47" w14:paraId="12817761" w14:textId="55913511" w:rsidTr="00710D3A">
        <w:tc>
          <w:tcPr>
            <w:tcW w:w="4531" w:type="dxa"/>
          </w:tcPr>
          <w:p w14:paraId="5A65E7FB" w14:textId="77777777" w:rsidR="0000265A" w:rsidRPr="00072C47" w:rsidRDefault="0000265A" w:rsidP="0000265A">
            <w:pPr>
              <w:numPr>
                <w:ilvl w:val="1"/>
                <w:numId w:val="3"/>
              </w:numPr>
              <w:ind w:left="313" w:hanging="313"/>
              <w:rPr>
                <w:rFonts w:ascii="Georgia" w:eastAsia="Georgia" w:hAnsi="Georgia" w:cstheme="majorHAnsi"/>
                <w:b/>
                <w:sz w:val="20"/>
                <w:szCs w:val="20"/>
                <w:u w:val="single"/>
              </w:rPr>
            </w:pPr>
            <w:r w:rsidRPr="00072C47">
              <w:rPr>
                <w:rFonts w:ascii="Georgia" w:eastAsia="Georgia" w:hAnsi="Georgia" w:cstheme="majorHAnsi"/>
                <w:b/>
                <w:sz w:val="20"/>
                <w:szCs w:val="20"/>
                <w:u w:val="single"/>
              </w:rPr>
              <w:t>Other Deliverables</w:t>
            </w:r>
          </w:p>
        </w:tc>
        <w:tc>
          <w:tcPr>
            <w:tcW w:w="4678" w:type="dxa"/>
          </w:tcPr>
          <w:p w14:paraId="3EAD9E79" w14:textId="6BF39FDE" w:rsidR="0000265A" w:rsidRPr="00072C47" w:rsidRDefault="0000265A" w:rsidP="0000265A">
            <w:pPr>
              <w:rPr>
                <w:rFonts w:ascii="Georgia" w:eastAsia="Georgia" w:hAnsi="Georgia" w:cstheme="majorHAnsi"/>
                <w:b/>
                <w:sz w:val="20"/>
                <w:szCs w:val="20"/>
                <w:u w:val="single"/>
              </w:rPr>
            </w:pPr>
            <w:r w:rsidRPr="00072C47">
              <w:rPr>
                <w:rFonts w:ascii="Georgia" w:hAnsi="Georgia" w:cstheme="majorHAnsi"/>
                <w:b/>
                <w:sz w:val="20"/>
                <w:szCs w:val="20"/>
                <w:u w:val="single"/>
                <w:lang w:val="hu"/>
              </w:rPr>
              <w:t>2.2 Egyéb Projekteredmények</w:t>
            </w:r>
          </w:p>
        </w:tc>
      </w:tr>
      <w:tr w:rsidR="0000265A" w:rsidRPr="00072C47" w14:paraId="67A6D46C" w14:textId="1A5CE791" w:rsidTr="00710D3A">
        <w:tc>
          <w:tcPr>
            <w:tcW w:w="4531" w:type="dxa"/>
          </w:tcPr>
          <w:p w14:paraId="0BCD8CFF" w14:textId="77777777"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br/>
              <w:t xml:space="preserve">As part of the Incentive Scheme, the Incubatee shall deliver to the Incubator, not later than at the Contract End Date or upon termination of this Contract, a proof of the developed product or service. The Incubator may then deliver to or share this with the European Space Agency. </w:t>
            </w:r>
          </w:p>
        </w:tc>
        <w:tc>
          <w:tcPr>
            <w:tcW w:w="4678" w:type="dxa"/>
          </w:tcPr>
          <w:p w14:paraId="792C5CE5" w14:textId="3E580E70" w:rsidR="0000265A" w:rsidRPr="00072C47" w:rsidRDefault="0000265A" w:rsidP="0000265A">
            <w:pPr>
              <w:jc w:val="both"/>
              <w:rPr>
                <w:rFonts w:ascii="Georgia" w:eastAsia="Georgia" w:hAnsi="Georgia" w:cstheme="majorHAnsi"/>
                <w:sz w:val="20"/>
                <w:szCs w:val="20"/>
                <w:lang w:val="hu"/>
              </w:rPr>
            </w:pPr>
            <w:r w:rsidRPr="00072C47">
              <w:rPr>
                <w:rFonts w:ascii="Georgia" w:eastAsia="Georgia" w:hAnsi="Georgia" w:cstheme="majorHAnsi"/>
                <w:sz w:val="20"/>
                <w:szCs w:val="20"/>
              </w:rPr>
              <w:br/>
            </w:r>
            <w:r w:rsidRPr="00072C47">
              <w:rPr>
                <w:rFonts w:ascii="Georgia" w:hAnsi="Georgia" w:cstheme="majorHAnsi"/>
                <w:sz w:val="20"/>
                <w:szCs w:val="20"/>
                <w:lang w:val="hu"/>
              </w:rPr>
              <w:t xml:space="preserve">A támogatási program részeként a Kedvezményezett startup legkésőbb a Szerződés záró időpontjában vagy a jelen Szerződés megszűnésekor benyújtja az Inkubátornak a kifejlesztett termék vagy szolgáltatás bizonyítékát. Az Inkubátor ezt követően átadhatja azt az Európai Űrügynökség részére vagy megoszthatja vele. </w:t>
            </w:r>
          </w:p>
        </w:tc>
      </w:tr>
      <w:tr w:rsidR="0000265A" w:rsidRPr="00072C47" w14:paraId="7F3583C2" w14:textId="4DBE1B80" w:rsidTr="00710D3A">
        <w:tc>
          <w:tcPr>
            <w:tcW w:w="4531" w:type="dxa"/>
          </w:tcPr>
          <w:p w14:paraId="06301F82" w14:textId="77777777" w:rsidR="0000265A" w:rsidRPr="00072C47" w:rsidRDefault="0000265A" w:rsidP="0000265A">
            <w:pPr>
              <w:jc w:val="both"/>
              <w:rPr>
                <w:rFonts w:ascii="Georgia" w:eastAsia="Georgia" w:hAnsi="Georgia" w:cstheme="majorHAnsi"/>
                <w:sz w:val="20"/>
                <w:szCs w:val="20"/>
                <w:lang w:val="hu"/>
              </w:rPr>
            </w:pPr>
          </w:p>
        </w:tc>
        <w:tc>
          <w:tcPr>
            <w:tcW w:w="4678" w:type="dxa"/>
          </w:tcPr>
          <w:p w14:paraId="1131D8FE" w14:textId="77777777" w:rsidR="0000265A" w:rsidRPr="00072C47" w:rsidRDefault="0000265A" w:rsidP="0000265A">
            <w:pPr>
              <w:jc w:val="both"/>
              <w:rPr>
                <w:rFonts w:ascii="Georgia" w:eastAsia="Georgia" w:hAnsi="Georgia" w:cstheme="majorHAnsi"/>
                <w:sz w:val="20"/>
                <w:szCs w:val="20"/>
                <w:lang w:val="hu"/>
              </w:rPr>
            </w:pPr>
          </w:p>
        </w:tc>
      </w:tr>
      <w:tr w:rsidR="0000265A" w:rsidRPr="00072C47" w14:paraId="555266ED" w14:textId="75A64CC2" w:rsidTr="00710D3A">
        <w:tc>
          <w:tcPr>
            <w:tcW w:w="4531" w:type="dxa"/>
          </w:tcPr>
          <w:p w14:paraId="430C98E5" w14:textId="77777777"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t xml:space="preserve">The Incubator and the Agency will use these deliverables for communication, </w:t>
            </w:r>
            <w:proofErr w:type="gramStart"/>
            <w:r w:rsidRPr="00072C47">
              <w:rPr>
                <w:rFonts w:ascii="Georgia" w:eastAsia="Georgia" w:hAnsi="Georgia" w:cstheme="majorHAnsi"/>
                <w:sz w:val="20"/>
                <w:szCs w:val="20"/>
              </w:rPr>
              <w:t>dissemination</w:t>
            </w:r>
            <w:proofErr w:type="gramEnd"/>
            <w:r w:rsidRPr="00072C47">
              <w:rPr>
                <w:rFonts w:ascii="Georgia" w:eastAsia="Georgia" w:hAnsi="Georgia" w:cstheme="majorHAnsi"/>
                <w:sz w:val="20"/>
                <w:szCs w:val="20"/>
              </w:rPr>
              <w:t xml:space="preserve"> and publicity purposes, and for verifying correct use of the incentive.</w:t>
            </w:r>
          </w:p>
        </w:tc>
        <w:tc>
          <w:tcPr>
            <w:tcW w:w="4678" w:type="dxa"/>
          </w:tcPr>
          <w:p w14:paraId="07DB9FFF" w14:textId="7D9EF7B3" w:rsidR="0000265A" w:rsidRPr="00072C47" w:rsidRDefault="0000265A" w:rsidP="0000265A">
            <w:pPr>
              <w:jc w:val="both"/>
              <w:rPr>
                <w:rFonts w:ascii="Georgia" w:eastAsia="Georgia" w:hAnsi="Georgia" w:cstheme="majorHAnsi"/>
                <w:sz w:val="20"/>
                <w:szCs w:val="20"/>
              </w:rPr>
            </w:pPr>
            <w:r w:rsidRPr="00072C47">
              <w:rPr>
                <w:rFonts w:ascii="Georgia" w:hAnsi="Georgia" w:cstheme="majorHAnsi"/>
                <w:sz w:val="20"/>
                <w:szCs w:val="20"/>
                <w:lang w:val="hu"/>
              </w:rPr>
              <w:t>Az Inkubátor és az Ügynökség ezeket az eredményeket kommunikációs, terjesztési és népszerűsítési célokra, valamint a támogatás szabályszerű felhasználásának ellenőrzésére használhatja fel.</w:t>
            </w:r>
          </w:p>
        </w:tc>
      </w:tr>
      <w:tr w:rsidR="0000265A" w:rsidRPr="00072C47" w14:paraId="17E6B879" w14:textId="27329726" w:rsidTr="00710D3A">
        <w:tc>
          <w:tcPr>
            <w:tcW w:w="4531" w:type="dxa"/>
          </w:tcPr>
          <w:p w14:paraId="554374DA" w14:textId="77777777" w:rsidR="0000265A" w:rsidRPr="00072C47" w:rsidRDefault="0000265A" w:rsidP="0000265A">
            <w:pPr>
              <w:ind w:left="306"/>
              <w:rPr>
                <w:rFonts w:ascii="Georgia" w:eastAsia="Georgia" w:hAnsi="Georgia" w:cstheme="majorHAnsi"/>
                <w:sz w:val="20"/>
                <w:szCs w:val="20"/>
              </w:rPr>
            </w:pPr>
          </w:p>
        </w:tc>
        <w:tc>
          <w:tcPr>
            <w:tcW w:w="4678" w:type="dxa"/>
          </w:tcPr>
          <w:p w14:paraId="5ADD58B5" w14:textId="77777777" w:rsidR="0000265A" w:rsidRPr="00072C47" w:rsidRDefault="0000265A" w:rsidP="0000265A">
            <w:pPr>
              <w:rPr>
                <w:rFonts w:ascii="Georgia" w:eastAsia="Georgia" w:hAnsi="Georgia" w:cstheme="majorHAnsi"/>
                <w:sz w:val="20"/>
                <w:szCs w:val="20"/>
              </w:rPr>
            </w:pPr>
          </w:p>
        </w:tc>
      </w:tr>
      <w:tr w:rsidR="0000265A" w:rsidRPr="00072C47" w14:paraId="6C1B1F6A" w14:textId="053DDF30" w:rsidTr="00710D3A">
        <w:tc>
          <w:tcPr>
            <w:tcW w:w="4531" w:type="dxa"/>
          </w:tcPr>
          <w:p w14:paraId="093FB54E" w14:textId="77777777" w:rsidR="0000265A" w:rsidRPr="00072C47" w:rsidRDefault="0000265A" w:rsidP="0000265A">
            <w:pPr>
              <w:pStyle w:val="Listaszerbekezds"/>
              <w:numPr>
                <w:ilvl w:val="2"/>
                <w:numId w:val="3"/>
              </w:numPr>
              <w:ind w:left="306" w:hanging="284"/>
              <w:jc w:val="both"/>
              <w:rPr>
                <w:rFonts w:ascii="Georgia" w:eastAsia="Georgia" w:hAnsi="Georgia" w:cstheme="majorHAnsi"/>
                <w:sz w:val="20"/>
                <w:szCs w:val="20"/>
              </w:rPr>
            </w:pPr>
            <w:r w:rsidRPr="00072C47">
              <w:rPr>
                <w:rFonts w:ascii="Georgia" w:eastAsia="Georgia" w:hAnsi="Georgia" w:cstheme="majorHAnsi"/>
                <w:sz w:val="20"/>
                <w:szCs w:val="20"/>
              </w:rPr>
              <w:t xml:space="preserve">Software </w:t>
            </w:r>
          </w:p>
        </w:tc>
        <w:tc>
          <w:tcPr>
            <w:tcW w:w="4678" w:type="dxa"/>
          </w:tcPr>
          <w:p w14:paraId="31A7E3A5" w14:textId="3A51F39A" w:rsidR="0000265A" w:rsidRPr="00072C47" w:rsidRDefault="0000265A" w:rsidP="0000265A">
            <w:pPr>
              <w:pStyle w:val="Listaszerbekezds"/>
              <w:ind w:left="0"/>
              <w:jc w:val="both"/>
              <w:rPr>
                <w:rFonts w:ascii="Georgia" w:eastAsia="Georgia" w:hAnsi="Georgia" w:cstheme="majorHAnsi"/>
                <w:sz w:val="20"/>
                <w:szCs w:val="20"/>
              </w:rPr>
            </w:pPr>
            <w:r w:rsidRPr="00072C47">
              <w:rPr>
                <w:rFonts w:ascii="Georgia" w:hAnsi="Georgia" w:cstheme="majorHAnsi"/>
                <w:sz w:val="20"/>
                <w:szCs w:val="20"/>
                <w:lang w:val="hu"/>
              </w:rPr>
              <w:t xml:space="preserve">2.2.1 Szoftver </w:t>
            </w:r>
          </w:p>
        </w:tc>
      </w:tr>
      <w:tr w:rsidR="0000265A" w:rsidRPr="00072C47" w14:paraId="44B43C35" w14:textId="5D83B79C" w:rsidTr="00710D3A">
        <w:tc>
          <w:tcPr>
            <w:tcW w:w="4531" w:type="dxa"/>
          </w:tcPr>
          <w:p w14:paraId="67911A8B" w14:textId="77777777" w:rsidR="0000265A" w:rsidRPr="00072C47" w:rsidRDefault="0000265A" w:rsidP="0000265A">
            <w:pPr>
              <w:ind w:left="306"/>
              <w:jc w:val="both"/>
              <w:rPr>
                <w:rFonts w:ascii="Georgia" w:hAnsi="Georgia" w:cstheme="majorHAnsi"/>
                <w:sz w:val="20"/>
                <w:szCs w:val="20"/>
              </w:rPr>
            </w:pPr>
          </w:p>
        </w:tc>
        <w:tc>
          <w:tcPr>
            <w:tcW w:w="4678" w:type="dxa"/>
          </w:tcPr>
          <w:p w14:paraId="2127D6B5" w14:textId="77777777" w:rsidR="0000265A" w:rsidRPr="00072C47" w:rsidRDefault="0000265A" w:rsidP="0000265A">
            <w:pPr>
              <w:jc w:val="both"/>
              <w:rPr>
                <w:rFonts w:ascii="Georgia" w:hAnsi="Georgia" w:cstheme="majorHAnsi"/>
                <w:sz w:val="20"/>
                <w:szCs w:val="20"/>
              </w:rPr>
            </w:pPr>
          </w:p>
        </w:tc>
      </w:tr>
      <w:tr w:rsidR="0000265A" w:rsidRPr="00072C47" w14:paraId="4F9D4DB9" w14:textId="75C9E8FB" w:rsidTr="00710D3A">
        <w:tc>
          <w:tcPr>
            <w:tcW w:w="4531" w:type="dxa"/>
          </w:tcPr>
          <w:p w14:paraId="5176A4CE" w14:textId="77777777" w:rsidR="0000265A" w:rsidRPr="00072C47" w:rsidRDefault="0000265A" w:rsidP="0000265A">
            <w:pPr>
              <w:ind w:left="29"/>
              <w:jc w:val="both"/>
              <w:rPr>
                <w:rFonts w:ascii="Georgia" w:eastAsia="Georgia" w:hAnsi="Georgia" w:cstheme="majorHAnsi"/>
                <w:sz w:val="20"/>
                <w:szCs w:val="20"/>
              </w:rPr>
            </w:pPr>
            <w:r w:rsidRPr="00072C47">
              <w:rPr>
                <w:rFonts w:ascii="Georgia" w:eastAsia="Georgia" w:hAnsi="Georgia" w:cstheme="majorHAnsi"/>
                <w:sz w:val="20"/>
                <w:szCs w:val="20"/>
              </w:rPr>
              <w:t xml:space="preserve">The Incubatee shall deliver a copy of the software or a demonstrator, if any of the above has been developed under the Contract. This may be a sample version of the application. If this is not feasible, and subject to approval by the Incubator, a video with a live demonstration of the software and its functionalities shall be delivered. </w:t>
            </w:r>
          </w:p>
        </w:tc>
        <w:tc>
          <w:tcPr>
            <w:tcW w:w="4678" w:type="dxa"/>
          </w:tcPr>
          <w:p w14:paraId="5DFBE430" w14:textId="76AC9804" w:rsidR="0000265A" w:rsidRPr="00072C47" w:rsidRDefault="0000265A" w:rsidP="0000265A">
            <w:pPr>
              <w:ind w:left="33"/>
              <w:jc w:val="both"/>
              <w:rPr>
                <w:rFonts w:ascii="Georgia" w:eastAsia="Georgia" w:hAnsi="Georgia" w:cstheme="majorHAnsi"/>
                <w:sz w:val="20"/>
                <w:szCs w:val="20"/>
                <w:lang w:val="hu"/>
              </w:rPr>
            </w:pPr>
            <w:r w:rsidRPr="00072C47">
              <w:rPr>
                <w:rFonts w:ascii="Georgia" w:hAnsi="Georgia" w:cstheme="majorHAnsi"/>
                <w:sz w:val="20"/>
                <w:szCs w:val="20"/>
                <w:lang w:val="hu"/>
              </w:rPr>
              <w:t xml:space="preserve">A Kedvezményezett startup átadja a szoftver egy példányát vagy egy bemutató példányt (demó), ha a fentiek bármelyikét a Szerződés alapján fejlesztette ki. Ez lehet az alkalmazás mintaverziója. Ha ez nem megvalósítható, az Inkubátor jóváhagyása esetén, a szoftvert és annak funkcióit élőben bemutató videót kell benyújtani. </w:t>
            </w:r>
          </w:p>
        </w:tc>
      </w:tr>
      <w:tr w:rsidR="0000265A" w:rsidRPr="00072C47" w14:paraId="17DE442E" w14:textId="6568752E" w:rsidTr="00710D3A">
        <w:tc>
          <w:tcPr>
            <w:tcW w:w="4531" w:type="dxa"/>
          </w:tcPr>
          <w:p w14:paraId="60BB98B5" w14:textId="77777777" w:rsidR="0000265A" w:rsidRPr="00072C47" w:rsidRDefault="0000265A" w:rsidP="0000265A">
            <w:pPr>
              <w:ind w:left="306"/>
              <w:jc w:val="both"/>
              <w:rPr>
                <w:rFonts w:ascii="Georgia" w:eastAsia="Georgia" w:hAnsi="Georgia" w:cstheme="majorHAnsi"/>
                <w:sz w:val="20"/>
                <w:szCs w:val="20"/>
                <w:lang w:val="hu"/>
              </w:rPr>
            </w:pPr>
          </w:p>
        </w:tc>
        <w:tc>
          <w:tcPr>
            <w:tcW w:w="4678" w:type="dxa"/>
          </w:tcPr>
          <w:p w14:paraId="736443D1" w14:textId="77777777" w:rsidR="0000265A" w:rsidRPr="00072C47" w:rsidRDefault="0000265A" w:rsidP="0000265A">
            <w:pPr>
              <w:ind w:left="33"/>
              <w:jc w:val="both"/>
              <w:rPr>
                <w:rFonts w:ascii="Georgia" w:eastAsia="Georgia" w:hAnsi="Georgia" w:cstheme="majorHAnsi"/>
                <w:sz w:val="20"/>
                <w:szCs w:val="20"/>
                <w:lang w:val="hu"/>
              </w:rPr>
            </w:pPr>
          </w:p>
        </w:tc>
      </w:tr>
      <w:tr w:rsidR="0000265A" w:rsidRPr="00072C47" w14:paraId="6A854A1A" w14:textId="22005CC9" w:rsidTr="00710D3A">
        <w:tc>
          <w:tcPr>
            <w:tcW w:w="4531" w:type="dxa"/>
          </w:tcPr>
          <w:p w14:paraId="44EA45D1" w14:textId="77777777"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t>In the event the Agency or any of its Participating States require to use the software developed under this Contract for its/their Own Requirements, the Incubatee shall provide the appropriate licence. The terms and conditions of such licence shall be agreed beforehand between the Agency or its Participating States and the Incubatee. For the sake of understanding, the relevant provisions of Article 12 below shall apply.</w:t>
            </w:r>
          </w:p>
        </w:tc>
        <w:tc>
          <w:tcPr>
            <w:tcW w:w="4678" w:type="dxa"/>
          </w:tcPr>
          <w:p w14:paraId="02F449BD" w14:textId="354AD992" w:rsidR="0000265A" w:rsidRPr="00072C47" w:rsidRDefault="0000265A" w:rsidP="0000265A">
            <w:pPr>
              <w:ind w:left="33"/>
              <w:jc w:val="both"/>
              <w:rPr>
                <w:rFonts w:ascii="Georgia" w:eastAsia="Georgia" w:hAnsi="Georgia" w:cstheme="majorHAnsi"/>
                <w:sz w:val="20"/>
                <w:szCs w:val="20"/>
                <w:lang w:val="hu"/>
              </w:rPr>
            </w:pPr>
            <w:r w:rsidRPr="00072C47">
              <w:rPr>
                <w:rFonts w:ascii="Georgia" w:hAnsi="Georgia" w:cstheme="majorHAnsi"/>
                <w:sz w:val="20"/>
                <w:szCs w:val="20"/>
                <w:lang w:val="hu"/>
              </w:rPr>
              <w:t>Abban az esetben, ha az Ügynökség vagy bármely Résztvevő állam az e Szerződés alapján kifejlesztett szoftvert saját igényeinek megfelelően kívánja használni, a Kedvezményezett startup biztosítja a megfelelő felhasználási engedélyt. Az ilyen felhasználási engedély feltételeiről az Ügynökségnek vagy a Résztvevő államoknak és a Kedvezményezett startupnak előzetesen meg kell állapodniuk. A megegyezés érdekében az alábbi 12. cikk vonatkozó rendelkezéseit kell alkalmazni.</w:t>
            </w:r>
          </w:p>
        </w:tc>
      </w:tr>
      <w:tr w:rsidR="0000265A" w:rsidRPr="00072C47" w14:paraId="2D7F974E" w14:textId="1B29C180" w:rsidTr="00710D3A">
        <w:tc>
          <w:tcPr>
            <w:tcW w:w="4531" w:type="dxa"/>
          </w:tcPr>
          <w:p w14:paraId="1678A5DC" w14:textId="77777777" w:rsidR="0000265A" w:rsidRPr="00072C47" w:rsidRDefault="0000265A" w:rsidP="0000265A">
            <w:pPr>
              <w:widowControl w:val="0"/>
              <w:ind w:left="306"/>
              <w:jc w:val="both"/>
              <w:rPr>
                <w:rFonts w:ascii="Georgia" w:eastAsia="Georgia" w:hAnsi="Georgia" w:cstheme="majorHAnsi"/>
                <w:sz w:val="20"/>
                <w:szCs w:val="20"/>
                <w:lang w:val="hu"/>
              </w:rPr>
            </w:pPr>
          </w:p>
        </w:tc>
        <w:tc>
          <w:tcPr>
            <w:tcW w:w="4678" w:type="dxa"/>
          </w:tcPr>
          <w:p w14:paraId="2BF11707" w14:textId="77777777" w:rsidR="0000265A" w:rsidRPr="00072C47" w:rsidRDefault="0000265A" w:rsidP="0000265A">
            <w:pPr>
              <w:widowControl w:val="0"/>
              <w:jc w:val="both"/>
              <w:rPr>
                <w:rFonts w:ascii="Georgia" w:eastAsia="Georgia" w:hAnsi="Georgia" w:cstheme="majorHAnsi"/>
                <w:sz w:val="20"/>
                <w:szCs w:val="20"/>
                <w:lang w:val="hu"/>
              </w:rPr>
            </w:pPr>
          </w:p>
        </w:tc>
      </w:tr>
      <w:tr w:rsidR="0000265A" w:rsidRPr="00072C47" w14:paraId="28E38665" w14:textId="7BD41791" w:rsidTr="00710D3A">
        <w:tc>
          <w:tcPr>
            <w:tcW w:w="4531" w:type="dxa"/>
          </w:tcPr>
          <w:p w14:paraId="12DC4F86" w14:textId="199C17C3" w:rsidR="0000265A" w:rsidRPr="00072C47" w:rsidRDefault="0000265A" w:rsidP="0000265A">
            <w:pPr>
              <w:widowControl w:val="0"/>
              <w:tabs>
                <w:tab w:val="left" w:pos="1014"/>
              </w:tabs>
              <w:ind w:left="306" w:hanging="284"/>
              <w:jc w:val="both"/>
              <w:rPr>
                <w:rFonts w:ascii="Georgia" w:eastAsia="Georgia" w:hAnsi="Georgia" w:cstheme="majorHAnsi"/>
                <w:sz w:val="20"/>
                <w:szCs w:val="20"/>
              </w:rPr>
            </w:pPr>
            <w:r w:rsidRPr="00072C47">
              <w:rPr>
                <w:rFonts w:ascii="Georgia" w:eastAsia="Georgia" w:hAnsi="Georgia" w:cstheme="majorHAnsi"/>
                <w:sz w:val="20"/>
                <w:szCs w:val="20"/>
              </w:rPr>
              <w:t xml:space="preserve">2.2.2.   Hardware </w:t>
            </w:r>
          </w:p>
        </w:tc>
        <w:tc>
          <w:tcPr>
            <w:tcW w:w="4678" w:type="dxa"/>
          </w:tcPr>
          <w:p w14:paraId="12991C40" w14:textId="566C0897" w:rsidR="0000265A" w:rsidRPr="00072C47" w:rsidRDefault="0000265A" w:rsidP="0000265A">
            <w:pPr>
              <w:widowControl w:val="0"/>
              <w:jc w:val="both"/>
              <w:rPr>
                <w:rFonts w:ascii="Georgia" w:eastAsia="Georgia" w:hAnsi="Georgia" w:cstheme="majorHAnsi"/>
                <w:sz w:val="20"/>
                <w:szCs w:val="20"/>
              </w:rPr>
            </w:pPr>
            <w:r w:rsidRPr="00072C47">
              <w:rPr>
                <w:rFonts w:ascii="Georgia" w:eastAsia="Georgia" w:hAnsi="Georgia" w:cstheme="majorHAnsi"/>
                <w:sz w:val="20"/>
                <w:szCs w:val="20"/>
              </w:rPr>
              <w:t xml:space="preserve">2.2.2.   </w:t>
            </w:r>
            <w:r w:rsidRPr="00072C47">
              <w:rPr>
                <w:rFonts w:ascii="Georgia" w:hAnsi="Georgia" w:cstheme="majorHAnsi"/>
                <w:sz w:val="20"/>
                <w:szCs w:val="20"/>
                <w:lang w:val="hu"/>
              </w:rPr>
              <w:t xml:space="preserve">Hardver </w:t>
            </w:r>
          </w:p>
        </w:tc>
      </w:tr>
      <w:tr w:rsidR="0000265A" w:rsidRPr="00072C47" w14:paraId="2A76D2E2" w14:textId="790C123A" w:rsidTr="00710D3A">
        <w:tc>
          <w:tcPr>
            <w:tcW w:w="4531" w:type="dxa"/>
          </w:tcPr>
          <w:p w14:paraId="3BA7ABCE" w14:textId="77777777" w:rsidR="0000265A" w:rsidRPr="00072C47" w:rsidRDefault="0000265A" w:rsidP="0000265A">
            <w:pPr>
              <w:widowControl w:val="0"/>
              <w:ind w:left="306"/>
              <w:jc w:val="both"/>
              <w:rPr>
                <w:rFonts w:ascii="Georgia" w:eastAsia="Georgia" w:hAnsi="Georgia" w:cstheme="majorHAnsi"/>
                <w:sz w:val="20"/>
                <w:szCs w:val="20"/>
              </w:rPr>
            </w:pPr>
          </w:p>
        </w:tc>
        <w:tc>
          <w:tcPr>
            <w:tcW w:w="4678" w:type="dxa"/>
          </w:tcPr>
          <w:p w14:paraId="5F2434C1" w14:textId="77777777" w:rsidR="0000265A" w:rsidRPr="00072C47" w:rsidRDefault="0000265A" w:rsidP="0000265A">
            <w:pPr>
              <w:widowControl w:val="0"/>
              <w:jc w:val="both"/>
              <w:rPr>
                <w:rFonts w:ascii="Georgia" w:eastAsia="Georgia" w:hAnsi="Georgia" w:cstheme="majorHAnsi"/>
                <w:sz w:val="20"/>
                <w:szCs w:val="20"/>
              </w:rPr>
            </w:pPr>
          </w:p>
        </w:tc>
      </w:tr>
      <w:tr w:rsidR="0000265A" w:rsidRPr="00072C47" w14:paraId="23D723B5" w14:textId="03F3D255" w:rsidTr="00710D3A">
        <w:tc>
          <w:tcPr>
            <w:tcW w:w="4531" w:type="dxa"/>
          </w:tcPr>
          <w:p w14:paraId="2B84E1CC" w14:textId="77777777" w:rsidR="0000265A" w:rsidRPr="00072C47" w:rsidRDefault="0000265A" w:rsidP="0000265A">
            <w:pPr>
              <w:widowControl w:val="0"/>
              <w:numPr>
                <w:ilvl w:val="0"/>
                <w:numId w:val="5"/>
              </w:numPr>
              <w:ind w:left="306"/>
              <w:jc w:val="both"/>
              <w:rPr>
                <w:rFonts w:ascii="Georgia" w:eastAsia="Georgia" w:hAnsi="Georgia" w:cstheme="majorHAnsi"/>
                <w:sz w:val="20"/>
                <w:szCs w:val="20"/>
              </w:rPr>
            </w:pPr>
            <w:r w:rsidRPr="00072C47">
              <w:rPr>
                <w:rFonts w:ascii="Georgia" w:eastAsia="Georgia" w:hAnsi="Georgia" w:cstheme="majorHAnsi"/>
                <w:sz w:val="20"/>
                <w:szCs w:val="20"/>
              </w:rPr>
              <w:t xml:space="preserve">The Incubatee shall deliver a product/a prototype of the hardware, or alternatively a demonstrator, if any of the above has been developed under the Contract.  </w:t>
            </w:r>
          </w:p>
        </w:tc>
        <w:tc>
          <w:tcPr>
            <w:tcW w:w="4678" w:type="dxa"/>
          </w:tcPr>
          <w:p w14:paraId="3BD8ABBF" w14:textId="5650B93A" w:rsidR="0000265A" w:rsidRPr="00072C47" w:rsidRDefault="0000265A" w:rsidP="0000265A">
            <w:pPr>
              <w:pStyle w:val="Listaszerbekezds"/>
              <w:widowControl w:val="0"/>
              <w:numPr>
                <w:ilvl w:val="0"/>
                <w:numId w:val="16"/>
              </w:numPr>
              <w:ind w:left="319"/>
              <w:jc w:val="both"/>
              <w:rPr>
                <w:rFonts w:ascii="Georgia" w:eastAsia="Georgia" w:hAnsi="Georgia" w:cstheme="majorHAnsi"/>
                <w:sz w:val="20"/>
                <w:szCs w:val="20"/>
              </w:rPr>
            </w:pPr>
            <w:r w:rsidRPr="00072C47">
              <w:rPr>
                <w:rFonts w:ascii="Georgia" w:hAnsi="Georgia" w:cstheme="majorHAnsi"/>
                <w:sz w:val="20"/>
                <w:szCs w:val="20"/>
                <w:lang w:val="hu"/>
              </w:rPr>
              <w:t xml:space="preserve">A Kedvezményezett startupnak le kell szállítania egy terméket/a hardver prototípusát, vagy alternatívaként egy demót, ha a fentiek bármelyikét a Szerződés alapján fejlesztette ki.  </w:t>
            </w:r>
          </w:p>
        </w:tc>
      </w:tr>
      <w:tr w:rsidR="0000265A" w:rsidRPr="00072C47" w14:paraId="780B2651" w14:textId="2CDFDFD8" w:rsidTr="00710D3A">
        <w:tc>
          <w:tcPr>
            <w:tcW w:w="4531" w:type="dxa"/>
          </w:tcPr>
          <w:p w14:paraId="0F818D01" w14:textId="77777777" w:rsidR="0000265A" w:rsidRPr="00072C47" w:rsidRDefault="0000265A" w:rsidP="0000265A">
            <w:pPr>
              <w:widowControl w:val="0"/>
              <w:ind w:left="306"/>
              <w:jc w:val="both"/>
              <w:rPr>
                <w:rFonts w:ascii="Georgia" w:eastAsia="Georgia" w:hAnsi="Georgia" w:cstheme="majorHAnsi"/>
                <w:sz w:val="20"/>
                <w:szCs w:val="20"/>
              </w:rPr>
            </w:pPr>
          </w:p>
        </w:tc>
        <w:tc>
          <w:tcPr>
            <w:tcW w:w="4678" w:type="dxa"/>
          </w:tcPr>
          <w:p w14:paraId="239B1A0B" w14:textId="77777777" w:rsidR="0000265A" w:rsidRPr="00072C47" w:rsidRDefault="0000265A" w:rsidP="0000265A">
            <w:pPr>
              <w:pStyle w:val="Listaszerbekezds"/>
              <w:widowControl w:val="0"/>
              <w:ind w:left="319"/>
              <w:jc w:val="both"/>
              <w:rPr>
                <w:rFonts w:ascii="Georgia" w:eastAsia="Georgia" w:hAnsi="Georgia" w:cstheme="majorHAnsi"/>
                <w:sz w:val="20"/>
                <w:szCs w:val="20"/>
              </w:rPr>
            </w:pPr>
          </w:p>
        </w:tc>
      </w:tr>
      <w:tr w:rsidR="0000265A" w:rsidRPr="00072C47" w14:paraId="045B9E69" w14:textId="2C4D021E" w:rsidTr="00710D3A">
        <w:tc>
          <w:tcPr>
            <w:tcW w:w="4531" w:type="dxa"/>
          </w:tcPr>
          <w:p w14:paraId="5EC9F227" w14:textId="77777777" w:rsidR="0000265A" w:rsidRPr="00072C47" w:rsidRDefault="0000265A" w:rsidP="0000265A">
            <w:pPr>
              <w:widowControl w:val="0"/>
              <w:ind w:left="306"/>
              <w:jc w:val="both"/>
              <w:rPr>
                <w:rFonts w:ascii="Georgia" w:eastAsia="Georgia" w:hAnsi="Georgia" w:cstheme="majorHAnsi"/>
                <w:sz w:val="20"/>
                <w:szCs w:val="20"/>
              </w:rPr>
            </w:pPr>
            <w:r w:rsidRPr="00072C47">
              <w:rPr>
                <w:rFonts w:ascii="Georgia" w:eastAsia="Georgia" w:hAnsi="Georgia" w:cstheme="majorHAnsi"/>
                <w:sz w:val="20"/>
                <w:szCs w:val="20"/>
              </w:rPr>
              <w:t xml:space="preserve">If this is not feasible, e.g. because of high production costs or the characteristics of the hardware, and is subject to approval by the Incubator, the Incubatee may instead deliver a mock-up or a video with live demonstration of the hardware in action, developed under this Contract. The Incubatee shall, however, </w:t>
            </w:r>
            <w:r w:rsidRPr="00072C47">
              <w:rPr>
                <w:rFonts w:ascii="Georgia" w:eastAsia="Georgia" w:hAnsi="Georgia" w:cstheme="majorHAnsi"/>
                <w:sz w:val="20"/>
                <w:szCs w:val="20"/>
              </w:rPr>
              <w:lastRenderedPageBreak/>
              <w:t>keep the prototype for the specific use described under 2.2.2 b).</w:t>
            </w:r>
          </w:p>
        </w:tc>
        <w:tc>
          <w:tcPr>
            <w:tcW w:w="4678" w:type="dxa"/>
          </w:tcPr>
          <w:p w14:paraId="2156FB5D" w14:textId="0CC2394C" w:rsidR="0000265A" w:rsidRPr="00072C47" w:rsidRDefault="0000265A" w:rsidP="0000265A">
            <w:pPr>
              <w:pStyle w:val="Listaszerbekezds"/>
              <w:widowControl w:val="0"/>
              <w:ind w:left="319"/>
              <w:jc w:val="both"/>
              <w:rPr>
                <w:rFonts w:ascii="Georgia" w:eastAsia="Georgia" w:hAnsi="Georgia" w:cstheme="majorHAnsi"/>
                <w:sz w:val="20"/>
                <w:szCs w:val="20"/>
                <w:lang w:val="hu"/>
              </w:rPr>
            </w:pPr>
            <w:r w:rsidRPr="00072C47">
              <w:rPr>
                <w:rFonts w:ascii="Georgia" w:hAnsi="Georgia" w:cstheme="majorHAnsi"/>
                <w:sz w:val="20"/>
                <w:szCs w:val="20"/>
                <w:lang w:val="hu"/>
              </w:rPr>
              <w:lastRenderedPageBreak/>
              <w:t xml:space="preserve">Ha ez nem megvalósítható, például a magas gyártási költségek vagy a hardver jellemzői </w:t>
            </w:r>
            <w:proofErr w:type="gramStart"/>
            <w:r w:rsidRPr="00072C47">
              <w:rPr>
                <w:rFonts w:ascii="Georgia" w:hAnsi="Georgia" w:cstheme="majorHAnsi"/>
                <w:sz w:val="20"/>
                <w:szCs w:val="20"/>
                <w:lang w:val="hu"/>
              </w:rPr>
              <w:t>miatt,az</w:t>
            </w:r>
            <w:proofErr w:type="gramEnd"/>
            <w:r w:rsidRPr="00072C47">
              <w:rPr>
                <w:rFonts w:ascii="Georgia" w:hAnsi="Georgia" w:cstheme="majorHAnsi"/>
                <w:sz w:val="20"/>
                <w:szCs w:val="20"/>
                <w:lang w:val="hu"/>
              </w:rPr>
              <w:t xml:space="preserve"> Inkubátor jóváhagyása esetén, a Kedvezményezett startup ehelyett átadhat egy makettet vagy egy videót, amely élőben mutatja be a hardvert, amelyet a jelen Szerződés alapján fejlesztettek ki. A Kedvezményezett startupnak </w:t>
            </w:r>
            <w:r w:rsidRPr="00072C47">
              <w:rPr>
                <w:rFonts w:ascii="Georgia" w:hAnsi="Georgia" w:cstheme="majorHAnsi"/>
                <w:sz w:val="20"/>
                <w:szCs w:val="20"/>
                <w:lang w:val="hu"/>
              </w:rPr>
              <w:lastRenderedPageBreak/>
              <w:t>azonban meg kell őriznie a prototípust a 2.2.2. b) pontban leírt különleges felhasználásra.</w:t>
            </w:r>
          </w:p>
        </w:tc>
      </w:tr>
      <w:tr w:rsidR="0000265A" w:rsidRPr="00072C47" w14:paraId="1C3AC0F3" w14:textId="4C498207" w:rsidTr="00710D3A">
        <w:tc>
          <w:tcPr>
            <w:tcW w:w="4531" w:type="dxa"/>
          </w:tcPr>
          <w:p w14:paraId="49D8C642" w14:textId="77777777" w:rsidR="0000265A" w:rsidRPr="00072C47" w:rsidRDefault="0000265A" w:rsidP="0000265A">
            <w:pPr>
              <w:widowControl w:val="0"/>
              <w:ind w:left="306"/>
              <w:jc w:val="both"/>
              <w:rPr>
                <w:rFonts w:ascii="Georgia" w:eastAsia="Georgia" w:hAnsi="Georgia" w:cstheme="majorHAnsi"/>
                <w:sz w:val="20"/>
                <w:szCs w:val="20"/>
                <w:lang w:val="hu"/>
              </w:rPr>
            </w:pPr>
          </w:p>
        </w:tc>
        <w:tc>
          <w:tcPr>
            <w:tcW w:w="4678" w:type="dxa"/>
          </w:tcPr>
          <w:p w14:paraId="3B0E2ADF" w14:textId="77777777" w:rsidR="0000265A" w:rsidRPr="00072C47" w:rsidRDefault="0000265A" w:rsidP="0000265A">
            <w:pPr>
              <w:pStyle w:val="Listaszerbekezds"/>
              <w:widowControl w:val="0"/>
              <w:ind w:left="319"/>
              <w:jc w:val="both"/>
              <w:rPr>
                <w:rFonts w:ascii="Georgia" w:eastAsia="Georgia" w:hAnsi="Georgia" w:cstheme="majorHAnsi"/>
                <w:sz w:val="20"/>
                <w:szCs w:val="20"/>
                <w:lang w:val="hu"/>
              </w:rPr>
            </w:pPr>
          </w:p>
        </w:tc>
      </w:tr>
      <w:tr w:rsidR="0000265A" w:rsidRPr="00072C47" w14:paraId="103E6624" w14:textId="1D4249E7" w:rsidTr="00710D3A">
        <w:tc>
          <w:tcPr>
            <w:tcW w:w="4531" w:type="dxa"/>
          </w:tcPr>
          <w:p w14:paraId="1508DE21" w14:textId="77777777" w:rsidR="0000265A" w:rsidRPr="00072C47" w:rsidRDefault="0000265A" w:rsidP="0000265A">
            <w:pPr>
              <w:widowControl w:val="0"/>
              <w:numPr>
                <w:ilvl w:val="0"/>
                <w:numId w:val="5"/>
              </w:numPr>
              <w:ind w:left="306"/>
              <w:jc w:val="both"/>
              <w:rPr>
                <w:rFonts w:ascii="Georgia" w:eastAsia="Georgia" w:hAnsi="Georgia" w:cstheme="majorHAnsi"/>
                <w:sz w:val="20"/>
                <w:szCs w:val="20"/>
              </w:rPr>
            </w:pPr>
            <w:r w:rsidRPr="00072C47">
              <w:rPr>
                <w:rFonts w:ascii="Georgia" w:eastAsia="Georgia" w:hAnsi="Georgia" w:cstheme="majorHAnsi"/>
                <w:sz w:val="20"/>
                <w:szCs w:val="20"/>
              </w:rPr>
              <w:t xml:space="preserve">The Incubator and/or the Agency via the Incubator shall have the right to loan any hardware developed by the Incubatee under this Contract, for the purposes of displaying it in an exhibition or for the Incubator and/or the Agency’s promotional purposes. This right shall expire five (5) years from the end of the Contract Term or from termination of this Contract, unless otherwise agreed in writing by the Parties.  </w:t>
            </w:r>
          </w:p>
        </w:tc>
        <w:tc>
          <w:tcPr>
            <w:tcW w:w="4678" w:type="dxa"/>
          </w:tcPr>
          <w:p w14:paraId="1319F45E" w14:textId="6A36470E" w:rsidR="0000265A" w:rsidRPr="00072C47" w:rsidRDefault="0000265A" w:rsidP="0000265A">
            <w:pPr>
              <w:pStyle w:val="Listaszerbekezds"/>
              <w:widowControl w:val="0"/>
              <w:numPr>
                <w:ilvl w:val="0"/>
                <w:numId w:val="16"/>
              </w:numPr>
              <w:ind w:left="319"/>
              <w:jc w:val="both"/>
              <w:rPr>
                <w:rFonts w:ascii="Georgia" w:eastAsia="Georgia" w:hAnsi="Georgia" w:cstheme="majorHAnsi"/>
                <w:sz w:val="20"/>
                <w:szCs w:val="20"/>
                <w:lang w:val="hu"/>
              </w:rPr>
            </w:pPr>
            <w:r w:rsidRPr="00072C47">
              <w:rPr>
                <w:rFonts w:ascii="Georgia" w:hAnsi="Georgia" w:cstheme="majorHAnsi"/>
                <w:sz w:val="20"/>
                <w:szCs w:val="20"/>
                <w:lang w:val="hu"/>
              </w:rPr>
              <w:t xml:space="preserve">Az Inkubátornak és/vagy az Inkubátoron keresztül az Ügynökségnek jogában áll kölcsönadni a Kedvezményezett startup által a jelen Szerződés alapján kifejlesztett hardvert kiállításon való bemutatás vagy az Inkubátor és/vagy az Ügynökség promóciós céljaira. Ez a jog a Szerződés időtartamának lejártától vagy a jelen Szerződés megszűnésétől számított öt (5) év elteltével jár le, kivéve, ha a Felek írásban másként állapodnak meg.  </w:t>
            </w:r>
          </w:p>
        </w:tc>
      </w:tr>
      <w:tr w:rsidR="0000265A" w:rsidRPr="00072C47" w14:paraId="0F28E963" w14:textId="7DA9A4AD" w:rsidTr="00710D3A">
        <w:tc>
          <w:tcPr>
            <w:tcW w:w="4531" w:type="dxa"/>
          </w:tcPr>
          <w:p w14:paraId="44E137DD" w14:textId="77777777" w:rsidR="0000265A" w:rsidRPr="00072C47" w:rsidRDefault="0000265A" w:rsidP="0000265A">
            <w:pPr>
              <w:widowControl w:val="0"/>
              <w:ind w:left="306"/>
              <w:jc w:val="both"/>
              <w:rPr>
                <w:rFonts w:ascii="Georgia" w:eastAsia="Georgia" w:hAnsi="Georgia" w:cstheme="majorHAnsi"/>
                <w:sz w:val="20"/>
                <w:szCs w:val="20"/>
                <w:lang w:val="hu"/>
              </w:rPr>
            </w:pPr>
          </w:p>
        </w:tc>
        <w:tc>
          <w:tcPr>
            <w:tcW w:w="4678" w:type="dxa"/>
          </w:tcPr>
          <w:p w14:paraId="701F7DC0" w14:textId="77777777" w:rsidR="0000265A" w:rsidRPr="00072C47" w:rsidRDefault="0000265A" w:rsidP="0000265A">
            <w:pPr>
              <w:widowControl w:val="0"/>
              <w:jc w:val="both"/>
              <w:rPr>
                <w:rFonts w:ascii="Georgia" w:eastAsia="Georgia" w:hAnsi="Georgia" w:cstheme="majorHAnsi"/>
                <w:sz w:val="20"/>
                <w:szCs w:val="20"/>
                <w:lang w:val="hu"/>
              </w:rPr>
            </w:pPr>
          </w:p>
        </w:tc>
      </w:tr>
      <w:tr w:rsidR="0000265A" w:rsidRPr="00072C47" w14:paraId="7D984B36" w14:textId="7A7F69B1" w:rsidTr="00710D3A">
        <w:tc>
          <w:tcPr>
            <w:tcW w:w="4531" w:type="dxa"/>
          </w:tcPr>
          <w:p w14:paraId="2F8E351C" w14:textId="77777777" w:rsidR="0000265A" w:rsidRPr="00072C47" w:rsidRDefault="0000265A" w:rsidP="0000265A">
            <w:pPr>
              <w:pStyle w:val="Listaszerbekezds"/>
              <w:widowControl w:val="0"/>
              <w:numPr>
                <w:ilvl w:val="2"/>
                <w:numId w:val="10"/>
              </w:numPr>
              <w:ind w:left="454" w:hanging="432"/>
              <w:jc w:val="both"/>
              <w:rPr>
                <w:rFonts w:ascii="Georgia" w:eastAsia="Georgia" w:hAnsi="Georgia" w:cstheme="majorHAnsi"/>
                <w:sz w:val="20"/>
                <w:szCs w:val="20"/>
              </w:rPr>
            </w:pPr>
            <w:r w:rsidRPr="00072C47">
              <w:rPr>
                <w:rFonts w:ascii="Georgia" w:eastAsia="Georgia" w:hAnsi="Georgia" w:cstheme="majorHAnsi"/>
                <w:sz w:val="20"/>
                <w:szCs w:val="20"/>
              </w:rPr>
              <w:t>Photographs, Video demonstrations</w:t>
            </w:r>
          </w:p>
        </w:tc>
        <w:tc>
          <w:tcPr>
            <w:tcW w:w="4678" w:type="dxa"/>
          </w:tcPr>
          <w:p w14:paraId="0506B22D" w14:textId="2D7761AA" w:rsidR="0000265A" w:rsidRPr="00072C47" w:rsidRDefault="0000265A" w:rsidP="0000265A">
            <w:pPr>
              <w:pStyle w:val="Listaszerbekezds"/>
              <w:widowControl w:val="0"/>
              <w:ind w:left="0"/>
              <w:jc w:val="both"/>
              <w:rPr>
                <w:rFonts w:ascii="Georgia" w:eastAsia="Georgia" w:hAnsi="Georgia" w:cstheme="majorHAnsi"/>
                <w:sz w:val="20"/>
                <w:szCs w:val="20"/>
              </w:rPr>
            </w:pPr>
            <w:r w:rsidRPr="00072C47">
              <w:rPr>
                <w:rFonts w:ascii="Georgia" w:hAnsi="Georgia" w:cstheme="majorHAnsi"/>
                <w:sz w:val="20"/>
                <w:szCs w:val="20"/>
                <w:lang w:val="hu"/>
              </w:rPr>
              <w:t>2.2.3 Fényképek, videóbemutatók</w:t>
            </w:r>
          </w:p>
        </w:tc>
      </w:tr>
      <w:tr w:rsidR="0000265A" w:rsidRPr="00072C47" w14:paraId="10E74E02" w14:textId="32263F51" w:rsidTr="00710D3A">
        <w:tc>
          <w:tcPr>
            <w:tcW w:w="4531" w:type="dxa"/>
          </w:tcPr>
          <w:p w14:paraId="568A40DD" w14:textId="77777777" w:rsidR="0000265A" w:rsidRPr="00072C47" w:rsidRDefault="0000265A" w:rsidP="0000265A">
            <w:pPr>
              <w:widowControl w:val="0"/>
              <w:ind w:left="306"/>
              <w:jc w:val="both"/>
              <w:rPr>
                <w:rFonts w:ascii="Georgia" w:eastAsia="Georgia" w:hAnsi="Georgia" w:cstheme="majorHAnsi"/>
                <w:sz w:val="20"/>
                <w:szCs w:val="20"/>
              </w:rPr>
            </w:pPr>
          </w:p>
        </w:tc>
        <w:tc>
          <w:tcPr>
            <w:tcW w:w="4678" w:type="dxa"/>
          </w:tcPr>
          <w:p w14:paraId="0057D99A" w14:textId="77777777" w:rsidR="0000265A" w:rsidRPr="00072C47" w:rsidRDefault="0000265A" w:rsidP="0000265A">
            <w:pPr>
              <w:widowControl w:val="0"/>
              <w:jc w:val="both"/>
              <w:rPr>
                <w:rFonts w:ascii="Georgia" w:eastAsia="Georgia" w:hAnsi="Georgia" w:cstheme="majorHAnsi"/>
                <w:sz w:val="20"/>
                <w:szCs w:val="20"/>
              </w:rPr>
            </w:pPr>
          </w:p>
        </w:tc>
      </w:tr>
      <w:tr w:rsidR="0000265A" w:rsidRPr="00072C47" w14:paraId="18000613" w14:textId="619DE944" w:rsidTr="00710D3A">
        <w:tc>
          <w:tcPr>
            <w:tcW w:w="4531" w:type="dxa"/>
          </w:tcPr>
          <w:p w14:paraId="14A84F89" w14:textId="77777777" w:rsidR="0000265A" w:rsidRPr="00072C47" w:rsidRDefault="0000265A" w:rsidP="0000265A">
            <w:pPr>
              <w:widowControl w:val="0"/>
              <w:ind w:left="306"/>
              <w:jc w:val="both"/>
              <w:rPr>
                <w:rFonts w:ascii="Georgia" w:eastAsia="Georgia" w:hAnsi="Georgia" w:cstheme="majorHAnsi"/>
                <w:sz w:val="20"/>
                <w:szCs w:val="20"/>
              </w:rPr>
            </w:pPr>
            <w:r w:rsidRPr="00072C47">
              <w:rPr>
                <w:rFonts w:ascii="Georgia" w:eastAsia="Georgia" w:hAnsi="Georgia" w:cstheme="majorHAnsi"/>
                <w:sz w:val="20"/>
                <w:szCs w:val="20"/>
              </w:rPr>
              <w:t xml:space="preserve">Not later than at the Final Review, the Incubatee shall deliver photographs and video demonstrations of the work performed under this Contract to the Incubator. </w:t>
            </w:r>
          </w:p>
        </w:tc>
        <w:tc>
          <w:tcPr>
            <w:tcW w:w="4678" w:type="dxa"/>
          </w:tcPr>
          <w:p w14:paraId="020AC98C" w14:textId="78241EC3" w:rsidR="0000265A" w:rsidRPr="00072C47" w:rsidRDefault="0000265A" w:rsidP="0000265A">
            <w:pPr>
              <w:widowControl w:val="0"/>
              <w:ind w:left="177"/>
              <w:jc w:val="both"/>
              <w:rPr>
                <w:rFonts w:ascii="Georgia" w:eastAsia="Georgia" w:hAnsi="Georgia" w:cstheme="majorHAnsi"/>
                <w:sz w:val="20"/>
                <w:szCs w:val="20"/>
              </w:rPr>
            </w:pPr>
            <w:r w:rsidRPr="00072C47">
              <w:rPr>
                <w:rFonts w:ascii="Georgia" w:hAnsi="Georgia" w:cstheme="majorHAnsi"/>
                <w:sz w:val="20"/>
                <w:szCs w:val="20"/>
                <w:lang w:val="hu"/>
              </w:rPr>
              <w:t xml:space="preserve">Legkésőbb a Záró felülvizsgálat során a Kedvezményezett startup az Inkubátornak átadja a jelen Szerződés alapján végzett munka fényképeit és videóbemutatóit. </w:t>
            </w:r>
          </w:p>
        </w:tc>
      </w:tr>
      <w:tr w:rsidR="0000265A" w:rsidRPr="00072C47" w14:paraId="1823A893" w14:textId="65890EC0" w:rsidTr="00710D3A">
        <w:tc>
          <w:tcPr>
            <w:tcW w:w="4531" w:type="dxa"/>
          </w:tcPr>
          <w:p w14:paraId="53F5CF6F" w14:textId="77777777" w:rsidR="0000265A" w:rsidRPr="00072C47" w:rsidRDefault="0000265A" w:rsidP="0000265A">
            <w:pPr>
              <w:widowControl w:val="0"/>
              <w:ind w:left="306"/>
              <w:jc w:val="both"/>
              <w:rPr>
                <w:rFonts w:ascii="Georgia" w:eastAsia="Georgia" w:hAnsi="Georgia" w:cstheme="majorHAnsi"/>
                <w:sz w:val="20"/>
                <w:szCs w:val="20"/>
              </w:rPr>
            </w:pPr>
          </w:p>
        </w:tc>
        <w:tc>
          <w:tcPr>
            <w:tcW w:w="4678" w:type="dxa"/>
          </w:tcPr>
          <w:p w14:paraId="5607D176" w14:textId="77777777" w:rsidR="0000265A" w:rsidRPr="00072C47" w:rsidRDefault="0000265A" w:rsidP="0000265A">
            <w:pPr>
              <w:widowControl w:val="0"/>
              <w:ind w:left="177"/>
              <w:jc w:val="both"/>
              <w:rPr>
                <w:rFonts w:ascii="Georgia" w:eastAsia="Georgia" w:hAnsi="Georgia" w:cstheme="majorHAnsi"/>
                <w:sz w:val="20"/>
                <w:szCs w:val="20"/>
              </w:rPr>
            </w:pPr>
          </w:p>
        </w:tc>
      </w:tr>
      <w:tr w:rsidR="0000265A" w:rsidRPr="00072C47" w14:paraId="3C4CB079" w14:textId="148B4AFB" w:rsidTr="00710D3A">
        <w:tc>
          <w:tcPr>
            <w:tcW w:w="4531" w:type="dxa"/>
          </w:tcPr>
          <w:p w14:paraId="262423A3" w14:textId="77777777" w:rsidR="0000265A" w:rsidRPr="00072C47" w:rsidRDefault="0000265A" w:rsidP="0000265A">
            <w:pPr>
              <w:widowControl w:val="0"/>
              <w:ind w:left="306"/>
              <w:jc w:val="both"/>
              <w:rPr>
                <w:rFonts w:ascii="Georgia" w:eastAsia="Georgia" w:hAnsi="Georgia" w:cstheme="majorHAnsi"/>
                <w:sz w:val="20"/>
                <w:szCs w:val="20"/>
              </w:rPr>
            </w:pPr>
            <w:r w:rsidRPr="00072C47">
              <w:rPr>
                <w:rFonts w:ascii="Georgia" w:eastAsia="Georgia" w:hAnsi="Georgia" w:cstheme="majorHAnsi"/>
                <w:sz w:val="20"/>
                <w:szCs w:val="20"/>
              </w:rPr>
              <w:t xml:space="preserve">Such photographs and video demonstrations shall not contain any Proprietary Information and may be used by the Incubator and the Agency for promotion only. </w:t>
            </w:r>
          </w:p>
          <w:p w14:paraId="4B406C75" w14:textId="77777777" w:rsidR="002E543B" w:rsidRPr="00072C47" w:rsidRDefault="002E543B" w:rsidP="0000265A">
            <w:pPr>
              <w:widowControl w:val="0"/>
              <w:ind w:left="306"/>
              <w:jc w:val="both"/>
              <w:rPr>
                <w:rFonts w:ascii="Georgia" w:eastAsia="Georgia" w:hAnsi="Georgia" w:cstheme="majorHAnsi"/>
                <w:sz w:val="20"/>
                <w:szCs w:val="20"/>
              </w:rPr>
            </w:pPr>
          </w:p>
          <w:p w14:paraId="2DDC82F7" w14:textId="717F75B8" w:rsidR="002E543B" w:rsidRPr="00072C47" w:rsidRDefault="002E543B" w:rsidP="002823F6">
            <w:pPr>
              <w:widowControl w:val="0"/>
              <w:ind w:left="306" w:hanging="277"/>
              <w:jc w:val="both"/>
              <w:rPr>
                <w:rFonts w:ascii="Georgia" w:eastAsia="Georgia" w:hAnsi="Georgia" w:cstheme="majorHAnsi"/>
                <w:sz w:val="20"/>
                <w:szCs w:val="20"/>
              </w:rPr>
            </w:pPr>
            <w:r w:rsidRPr="00072C47">
              <w:rPr>
                <w:rFonts w:ascii="Georgia" w:eastAsia="Georgia" w:hAnsi="Georgia" w:cstheme="majorHAnsi"/>
                <w:sz w:val="20"/>
                <w:szCs w:val="20"/>
              </w:rPr>
              <w:t>2.2.4</w:t>
            </w:r>
            <w:r w:rsidRPr="00072C47">
              <w:rPr>
                <w:rFonts w:ascii="Georgia" w:eastAsia="Georgia" w:hAnsi="Georgia" w:cstheme="majorHAnsi"/>
                <w:sz w:val="20"/>
                <w:szCs w:val="20"/>
              </w:rPr>
              <w:tab/>
            </w:r>
            <w:r w:rsidR="009B0CB9" w:rsidRPr="00072C47">
              <w:rPr>
                <w:rFonts w:ascii="Georgia" w:eastAsia="Georgia" w:hAnsi="Georgia" w:cstheme="majorHAnsi"/>
                <w:sz w:val="20"/>
                <w:szCs w:val="20"/>
              </w:rPr>
              <w:t>Incubation Deliverables List</w:t>
            </w:r>
          </w:p>
          <w:p w14:paraId="7F98FF37" w14:textId="77777777" w:rsidR="002E543B" w:rsidRPr="00072C47" w:rsidRDefault="002E543B" w:rsidP="002E543B">
            <w:pPr>
              <w:widowControl w:val="0"/>
              <w:ind w:left="306"/>
              <w:jc w:val="both"/>
              <w:rPr>
                <w:rFonts w:ascii="Georgia" w:eastAsia="Georgia" w:hAnsi="Georgia" w:cstheme="majorHAnsi"/>
                <w:sz w:val="20"/>
                <w:szCs w:val="20"/>
              </w:rPr>
            </w:pPr>
          </w:p>
          <w:p w14:paraId="515B18BB" w14:textId="77777777" w:rsidR="005D07EF" w:rsidRPr="00072C47" w:rsidRDefault="005D07EF" w:rsidP="005D07EF">
            <w:pPr>
              <w:widowControl w:val="0"/>
              <w:ind w:left="306"/>
              <w:jc w:val="both"/>
              <w:rPr>
                <w:rFonts w:ascii="Georgia" w:eastAsia="Georgia" w:hAnsi="Georgia" w:cstheme="majorHAnsi"/>
                <w:sz w:val="20"/>
                <w:szCs w:val="20"/>
                <w:lang w:val="en-US"/>
              </w:rPr>
            </w:pPr>
            <w:r w:rsidRPr="00072C47">
              <w:rPr>
                <w:rFonts w:ascii="Georgia" w:eastAsia="Georgia" w:hAnsi="Georgia" w:cstheme="majorHAnsi"/>
                <w:sz w:val="20"/>
                <w:szCs w:val="20"/>
                <w:lang w:val="en-US"/>
              </w:rPr>
              <w:t xml:space="preserve">The Incubatee shall agree with the Incubator on an Incubation Deliverables List </w:t>
            </w:r>
            <w:proofErr w:type="gramStart"/>
            <w:r w:rsidRPr="00072C47">
              <w:rPr>
                <w:rFonts w:ascii="Georgia" w:eastAsia="Georgia" w:hAnsi="Georgia" w:cstheme="majorHAnsi"/>
                <w:sz w:val="20"/>
                <w:szCs w:val="20"/>
                <w:lang w:val="en-US"/>
              </w:rPr>
              <w:t>that  should</w:t>
            </w:r>
            <w:proofErr w:type="gramEnd"/>
            <w:r w:rsidRPr="00072C47">
              <w:rPr>
                <w:rFonts w:ascii="Georgia" w:eastAsia="Georgia" w:hAnsi="Georgia" w:cstheme="majorHAnsi"/>
                <w:sz w:val="20"/>
                <w:szCs w:val="20"/>
                <w:lang w:val="en-US"/>
              </w:rPr>
              <w:t xml:space="preserve">  be  added  as  an  Appendix  to  this  agreement.</w:t>
            </w:r>
          </w:p>
          <w:p w14:paraId="2ED0AC9B" w14:textId="77777777" w:rsidR="005D07EF" w:rsidRPr="00072C47" w:rsidRDefault="005D07EF" w:rsidP="005D07EF">
            <w:pPr>
              <w:widowControl w:val="0"/>
              <w:ind w:left="306"/>
              <w:jc w:val="both"/>
              <w:rPr>
                <w:rFonts w:ascii="Georgia" w:eastAsia="Georgia" w:hAnsi="Georgia" w:cstheme="majorHAnsi"/>
                <w:sz w:val="20"/>
                <w:szCs w:val="20"/>
                <w:lang w:val="en-US"/>
              </w:rPr>
            </w:pPr>
          </w:p>
          <w:p w14:paraId="167A74A7" w14:textId="77777777" w:rsidR="005D07EF" w:rsidRPr="00072C47" w:rsidRDefault="005D07EF" w:rsidP="005D07EF">
            <w:pPr>
              <w:widowControl w:val="0"/>
              <w:ind w:left="306"/>
              <w:jc w:val="both"/>
              <w:rPr>
                <w:rFonts w:ascii="Georgia" w:eastAsia="Georgia" w:hAnsi="Georgia" w:cstheme="majorHAnsi"/>
                <w:sz w:val="20"/>
                <w:szCs w:val="20"/>
                <w:lang w:val="en-US"/>
              </w:rPr>
            </w:pPr>
            <w:r w:rsidRPr="00072C47">
              <w:rPr>
                <w:rFonts w:ascii="Georgia" w:eastAsia="Georgia" w:hAnsi="Georgia" w:cstheme="majorHAnsi"/>
                <w:sz w:val="20"/>
                <w:szCs w:val="20"/>
                <w:lang w:val="en-US"/>
              </w:rPr>
              <w:t>Not later than at the Final Review, the Incubatee shall deliver all items specified in the Incubation Deliverables List to the Incubator.</w:t>
            </w:r>
          </w:p>
          <w:p w14:paraId="2B06BB50" w14:textId="196C21EC" w:rsidR="00E91368" w:rsidRPr="00072C47" w:rsidRDefault="00E91368" w:rsidP="002E543B">
            <w:pPr>
              <w:widowControl w:val="0"/>
              <w:ind w:left="306"/>
              <w:jc w:val="both"/>
              <w:rPr>
                <w:rFonts w:ascii="Georgia" w:eastAsia="Georgia" w:hAnsi="Georgia" w:cstheme="majorHAnsi"/>
                <w:sz w:val="20"/>
                <w:szCs w:val="20"/>
              </w:rPr>
            </w:pPr>
          </w:p>
        </w:tc>
        <w:tc>
          <w:tcPr>
            <w:tcW w:w="4678" w:type="dxa"/>
          </w:tcPr>
          <w:p w14:paraId="71FD49E2" w14:textId="77777777" w:rsidR="0000265A" w:rsidRPr="00072C47" w:rsidRDefault="0000265A" w:rsidP="0000265A">
            <w:pPr>
              <w:widowControl w:val="0"/>
              <w:ind w:left="177"/>
              <w:jc w:val="both"/>
              <w:rPr>
                <w:rFonts w:ascii="Georgia" w:hAnsi="Georgia" w:cstheme="majorHAnsi"/>
                <w:sz w:val="20"/>
                <w:szCs w:val="20"/>
                <w:lang w:val="hu"/>
              </w:rPr>
            </w:pPr>
            <w:r w:rsidRPr="00072C47">
              <w:rPr>
                <w:rFonts w:ascii="Georgia" w:hAnsi="Georgia" w:cstheme="majorHAnsi"/>
                <w:sz w:val="20"/>
                <w:szCs w:val="20"/>
                <w:lang w:val="hu"/>
              </w:rPr>
              <w:t xml:space="preserve">Az ilyen fényképek és videóbemutatók nem tartalmazhatnak Védett Információkat, és azokat az Inkubátor és az Ügynökség kizárólag promócióra használhatja fel. </w:t>
            </w:r>
          </w:p>
          <w:p w14:paraId="64A0070C" w14:textId="77777777" w:rsidR="00F27A32" w:rsidRPr="00072C47" w:rsidRDefault="00F27A32" w:rsidP="00F27A32">
            <w:pPr>
              <w:rPr>
                <w:rFonts w:ascii="Georgia" w:hAnsi="Georgia" w:cstheme="majorHAnsi"/>
                <w:sz w:val="20"/>
                <w:szCs w:val="20"/>
                <w:lang w:val="hu"/>
              </w:rPr>
            </w:pPr>
          </w:p>
          <w:p w14:paraId="0BEA2154" w14:textId="60A95A0E" w:rsidR="00F27A32" w:rsidRPr="00072C47" w:rsidRDefault="00F27A32" w:rsidP="002823F6">
            <w:pPr>
              <w:jc w:val="both"/>
              <w:rPr>
                <w:rFonts w:ascii="Georgia" w:eastAsia="Georgia" w:hAnsi="Georgia" w:cstheme="majorHAnsi"/>
                <w:sz w:val="20"/>
                <w:szCs w:val="20"/>
              </w:rPr>
            </w:pPr>
            <w:r w:rsidRPr="00072C47">
              <w:rPr>
                <w:rFonts w:ascii="Georgia" w:eastAsia="Georgia" w:hAnsi="Georgia" w:cstheme="majorHAnsi"/>
                <w:sz w:val="20"/>
                <w:szCs w:val="20"/>
              </w:rPr>
              <w:t>2.2.4 A</w:t>
            </w:r>
            <w:r w:rsidR="0084169C" w:rsidRPr="00072C47">
              <w:rPr>
                <w:rFonts w:ascii="Georgia" w:eastAsia="Georgia" w:hAnsi="Georgia" w:cstheme="majorHAnsi"/>
                <w:sz w:val="20"/>
                <w:szCs w:val="20"/>
              </w:rPr>
              <w:t xml:space="preserve"> Projekteredmények </w:t>
            </w:r>
            <w:r w:rsidR="006B047D">
              <w:rPr>
                <w:rFonts w:ascii="Georgia" w:eastAsia="Georgia" w:hAnsi="Georgia" w:cstheme="majorHAnsi"/>
                <w:sz w:val="20"/>
                <w:szCs w:val="20"/>
              </w:rPr>
              <w:t>felsorolása</w:t>
            </w:r>
          </w:p>
          <w:p w14:paraId="300D4F4F" w14:textId="77777777" w:rsidR="00F27A32" w:rsidRPr="00072C47" w:rsidRDefault="00F27A32" w:rsidP="002823F6">
            <w:pPr>
              <w:jc w:val="both"/>
              <w:rPr>
                <w:rFonts w:ascii="Georgia" w:eastAsia="Georgia" w:hAnsi="Georgia" w:cstheme="majorHAnsi"/>
                <w:sz w:val="20"/>
                <w:szCs w:val="20"/>
              </w:rPr>
            </w:pPr>
          </w:p>
          <w:p w14:paraId="09A86198" w14:textId="0037B58B" w:rsidR="00F27A32" w:rsidRPr="00072C47" w:rsidRDefault="00F27A32" w:rsidP="002823F6">
            <w:pPr>
              <w:ind w:left="175"/>
              <w:jc w:val="both"/>
              <w:rPr>
                <w:rFonts w:ascii="Georgia" w:eastAsia="Georgia" w:hAnsi="Georgia" w:cstheme="majorHAnsi"/>
                <w:sz w:val="20"/>
                <w:szCs w:val="20"/>
              </w:rPr>
            </w:pPr>
            <w:r w:rsidRPr="00072C47">
              <w:rPr>
                <w:rFonts w:ascii="Georgia" w:eastAsia="Georgia" w:hAnsi="Georgia" w:cstheme="majorHAnsi"/>
                <w:sz w:val="20"/>
                <w:szCs w:val="20"/>
              </w:rPr>
              <w:t>A</w:t>
            </w:r>
            <w:r w:rsidR="0014799E" w:rsidRPr="00072C47">
              <w:rPr>
                <w:rFonts w:ascii="Georgia" w:eastAsia="Georgia" w:hAnsi="Georgia" w:cstheme="majorHAnsi"/>
                <w:sz w:val="20"/>
                <w:szCs w:val="20"/>
              </w:rPr>
              <w:t xml:space="preserve"> Kedvezményezettnek meg kell állapodnia </w:t>
            </w:r>
            <w:r w:rsidR="00621155" w:rsidRPr="00072C47">
              <w:rPr>
                <w:rFonts w:ascii="Georgia" w:eastAsia="Georgia" w:hAnsi="Georgia" w:cstheme="majorHAnsi"/>
                <w:sz w:val="20"/>
                <w:szCs w:val="20"/>
              </w:rPr>
              <w:t xml:space="preserve">az Inkubátorral az inkubáció során </w:t>
            </w:r>
            <w:r w:rsidR="00881036" w:rsidRPr="00072C47">
              <w:rPr>
                <w:rFonts w:ascii="Georgia" w:eastAsia="Georgia" w:hAnsi="Georgia" w:cstheme="majorHAnsi"/>
                <w:sz w:val="20"/>
                <w:szCs w:val="20"/>
              </w:rPr>
              <w:t>létrehozani tervezett eredményekről</w:t>
            </w:r>
            <w:r w:rsidRPr="00072C47">
              <w:rPr>
                <w:rFonts w:ascii="Georgia" w:eastAsia="Georgia" w:hAnsi="Georgia" w:cstheme="majorHAnsi"/>
                <w:sz w:val="20"/>
                <w:szCs w:val="20"/>
              </w:rPr>
              <w:t>, amelyet e megállapodás függelékeként csatolni kell.</w:t>
            </w:r>
          </w:p>
          <w:p w14:paraId="1BB4BA2B" w14:textId="77777777" w:rsidR="00F27A32" w:rsidRPr="00072C47" w:rsidRDefault="00F27A32" w:rsidP="002823F6">
            <w:pPr>
              <w:ind w:left="175"/>
              <w:jc w:val="both"/>
              <w:rPr>
                <w:rFonts w:ascii="Georgia" w:eastAsia="Georgia" w:hAnsi="Georgia" w:cstheme="majorHAnsi"/>
                <w:sz w:val="20"/>
                <w:szCs w:val="20"/>
              </w:rPr>
            </w:pPr>
          </w:p>
          <w:p w14:paraId="3EC8453E" w14:textId="4858012E" w:rsidR="00F27A32" w:rsidRPr="00072C47" w:rsidRDefault="00F27A32" w:rsidP="002823F6">
            <w:pPr>
              <w:ind w:left="175"/>
              <w:jc w:val="both"/>
              <w:rPr>
                <w:rFonts w:ascii="Georgia" w:eastAsia="Georgia" w:hAnsi="Georgia" w:cstheme="majorHAnsi"/>
                <w:sz w:val="20"/>
                <w:szCs w:val="20"/>
              </w:rPr>
            </w:pPr>
            <w:r w:rsidRPr="00072C47">
              <w:rPr>
                <w:rFonts w:ascii="Georgia" w:eastAsia="Georgia" w:hAnsi="Georgia" w:cstheme="majorHAnsi"/>
                <w:sz w:val="20"/>
                <w:szCs w:val="20"/>
              </w:rPr>
              <w:t>A</w:t>
            </w:r>
            <w:r w:rsidR="003E2D86" w:rsidRPr="00072C47">
              <w:rPr>
                <w:rFonts w:ascii="Georgia" w:eastAsia="Georgia" w:hAnsi="Georgia" w:cstheme="majorHAnsi"/>
                <w:sz w:val="20"/>
                <w:szCs w:val="20"/>
              </w:rPr>
              <w:t xml:space="preserve"> Kedvezményezett</w:t>
            </w:r>
            <w:r w:rsidRPr="00072C47">
              <w:rPr>
                <w:rFonts w:ascii="Georgia" w:eastAsia="Georgia" w:hAnsi="Georgia" w:cstheme="majorHAnsi"/>
                <w:sz w:val="20"/>
                <w:szCs w:val="20"/>
              </w:rPr>
              <w:t xml:space="preserve"> legkésőbb a </w:t>
            </w:r>
            <w:r w:rsidR="008E1B57" w:rsidRPr="00072C47">
              <w:rPr>
                <w:rFonts w:ascii="Georgia" w:eastAsia="Georgia" w:hAnsi="Georgia" w:cstheme="majorHAnsi"/>
                <w:sz w:val="20"/>
                <w:szCs w:val="20"/>
              </w:rPr>
              <w:t>Záró</w:t>
            </w:r>
            <w:r w:rsidR="00DB40A9" w:rsidRPr="00072C47">
              <w:rPr>
                <w:rFonts w:ascii="Georgia" w:eastAsia="Georgia" w:hAnsi="Georgia" w:cstheme="majorHAnsi"/>
                <w:sz w:val="20"/>
                <w:szCs w:val="20"/>
              </w:rPr>
              <w:t xml:space="preserve"> felülvizsgálat</w:t>
            </w:r>
            <w:r w:rsidR="003C039B" w:rsidRPr="00072C47">
              <w:rPr>
                <w:rFonts w:ascii="Georgia" w:eastAsia="Georgia" w:hAnsi="Georgia" w:cstheme="majorHAnsi"/>
                <w:sz w:val="20"/>
                <w:szCs w:val="20"/>
              </w:rPr>
              <w:t xml:space="preserve"> </w:t>
            </w:r>
            <w:r w:rsidR="00E728F2" w:rsidRPr="00072C47">
              <w:rPr>
                <w:rFonts w:ascii="Georgia" w:eastAsia="Georgia" w:hAnsi="Georgia" w:cstheme="majorHAnsi"/>
                <w:sz w:val="20"/>
                <w:szCs w:val="20"/>
              </w:rPr>
              <w:t>során</w:t>
            </w:r>
            <w:r w:rsidRPr="00072C47">
              <w:rPr>
                <w:rFonts w:ascii="Georgia" w:eastAsia="Georgia" w:hAnsi="Georgia" w:cstheme="majorHAnsi"/>
                <w:sz w:val="20"/>
                <w:szCs w:val="20"/>
              </w:rPr>
              <w:t xml:space="preserve"> </w:t>
            </w:r>
            <w:r w:rsidR="00E728F2" w:rsidRPr="00072C47">
              <w:rPr>
                <w:rFonts w:ascii="Georgia" w:eastAsia="Georgia" w:hAnsi="Georgia" w:cstheme="majorHAnsi"/>
                <w:sz w:val="20"/>
                <w:szCs w:val="20"/>
              </w:rPr>
              <w:t xml:space="preserve">be kell mutatni a </w:t>
            </w:r>
            <w:r w:rsidR="00460121" w:rsidRPr="00072C47">
              <w:rPr>
                <w:rFonts w:ascii="Georgia" w:eastAsia="Georgia" w:hAnsi="Georgia" w:cstheme="majorHAnsi"/>
                <w:sz w:val="20"/>
                <w:szCs w:val="20"/>
              </w:rPr>
              <w:t>Projekteredmények listában felsorolt eszközöket az Inkubátornak.</w:t>
            </w:r>
          </w:p>
        </w:tc>
      </w:tr>
      <w:tr w:rsidR="0000265A" w:rsidRPr="00072C47" w14:paraId="2F5135C2" w14:textId="64AE0146" w:rsidTr="00710D3A">
        <w:tc>
          <w:tcPr>
            <w:tcW w:w="4531" w:type="dxa"/>
          </w:tcPr>
          <w:p w14:paraId="406CF71F"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0273B672" w14:textId="77777777" w:rsidR="0000265A" w:rsidRPr="00072C47" w:rsidRDefault="0000265A" w:rsidP="0000265A">
            <w:pPr>
              <w:jc w:val="both"/>
              <w:rPr>
                <w:rFonts w:ascii="Georgia" w:eastAsia="Georgia" w:hAnsi="Georgia" w:cstheme="majorHAnsi"/>
                <w:sz w:val="20"/>
                <w:szCs w:val="20"/>
              </w:rPr>
            </w:pPr>
          </w:p>
        </w:tc>
      </w:tr>
      <w:tr w:rsidR="0000265A" w:rsidRPr="00072C47" w14:paraId="53F25FA1" w14:textId="77C9D5D4" w:rsidTr="00710D3A">
        <w:tc>
          <w:tcPr>
            <w:tcW w:w="4531" w:type="dxa"/>
          </w:tcPr>
          <w:p w14:paraId="5988109E" w14:textId="16D7C7EA" w:rsidR="0000265A" w:rsidRPr="00072C47" w:rsidRDefault="0000265A" w:rsidP="0000265A">
            <w:pPr>
              <w:tabs>
                <w:tab w:val="left" w:pos="-1440"/>
                <w:tab w:val="left" w:pos="-720"/>
              </w:tabs>
              <w:ind w:left="27"/>
              <w:rPr>
                <w:rFonts w:ascii="Georgia" w:eastAsia="Georgia" w:hAnsi="Georgia" w:cstheme="majorHAnsi"/>
                <w:b/>
                <w:smallCaps/>
                <w:sz w:val="20"/>
                <w:szCs w:val="20"/>
                <w:u w:val="single"/>
              </w:rPr>
            </w:pPr>
            <w:r w:rsidRPr="00072C47">
              <w:rPr>
                <w:rFonts w:ascii="Georgia" w:eastAsia="Georgia" w:hAnsi="Georgia" w:cstheme="majorHAnsi"/>
                <w:b/>
                <w:smallCaps/>
                <w:sz w:val="20"/>
                <w:szCs w:val="20"/>
                <w:u w:val="single"/>
                <w:lang w:val="fr-BE"/>
              </w:rPr>
              <w:t xml:space="preserve">ARTICLE 3 –ESA BIC HUNGARY </w:t>
            </w:r>
            <w:r w:rsidRPr="00072C47">
              <w:rPr>
                <w:rFonts w:ascii="Georgia" w:eastAsia="Georgia" w:hAnsi="Georgia" w:cstheme="majorHAnsi"/>
                <w:b/>
                <w:smallCaps/>
                <w:sz w:val="20"/>
                <w:szCs w:val="20"/>
                <w:u w:val="single"/>
              </w:rPr>
              <w:t>UNDERTAKINGS</w:t>
            </w:r>
          </w:p>
        </w:tc>
        <w:tc>
          <w:tcPr>
            <w:tcW w:w="4678" w:type="dxa"/>
          </w:tcPr>
          <w:p w14:paraId="151D1C08" w14:textId="525CB4FC" w:rsidR="0000265A" w:rsidRPr="00072C47" w:rsidRDefault="0000265A" w:rsidP="0000265A">
            <w:pPr>
              <w:tabs>
                <w:tab w:val="left" w:pos="-1440"/>
                <w:tab w:val="left" w:pos="-720"/>
              </w:tabs>
              <w:jc w:val="both"/>
              <w:rPr>
                <w:rFonts w:ascii="Georgia" w:eastAsia="Georgia" w:hAnsi="Georgia" w:cstheme="majorHAnsi"/>
                <w:b/>
                <w:smallCaps/>
                <w:sz w:val="20"/>
                <w:szCs w:val="20"/>
                <w:u w:val="single"/>
                <w:lang w:val="fr-BE"/>
              </w:rPr>
            </w:pPr>
            <w:r w:rsidRPr="00072C47">
              <w:rPr>
                <w:rFonts w:ascii="Georgia" w:hAnsi="Georgia" w:cstheme="majorHAnsi"/>
                <w:b/>
                <w:smallCaps/>
                <w:sz w:val="20"/>
                <w:szCs w:val="20"/>
                <w:u w:val="single"/>
                <w:lang w:val="hu"/>
              </w:rPr>
              <w:t>3. CIKK – ESA BIC HUNGARY KÖTELEZETTSÉGVÁLLALÁSOK</w:t>
            </w:r>
          </w:p>
        </w:tc>
      </w:tr>
      <w:tr w:rsidR="0000265A" w:rsidRPr="00072C47" w14:paraId="2FD46886" w14:textId="537E8902" w:rsidTr="00710D3A">
        <w:tc>
          <w:tcPr>
            <w:tcW w:w="4531" w:type="dxa"/>
          </w:tcPr>
          <w:p w14:paraId="144B825A" w14:textId="77777777" w:rsidR="0000265A" w:rsidRPr="00072C47" w:rsidRDefault="0000265A" w:rsidP="0000265A">
            <w:pPr>
              <w:ind w:left="27"/>
              <w:jc w:val="both"/>
              <w:rPr>
                <w:rFonts w:ascii="Georgia" w:eastAsia="Georgia" w:hAnsi="Georgia" w:cstheme="majorHAnsi"/>
                <w:sz w:val="20"/>
                <w:szCs w:val="20"/>
              </w:rPr>
            </w:pPr>
          </w:p>
        </w:tc>
        <w:tc>
          <w:tcPr>
            <w:tcW w:w="4678" w:type="dxa"/>
          </w:tcPr>
          <w:p w14:paraId="385AF083" w14:textId="77777777" w:rsidR="0000265A" w:rsidRPr="00072C47" w:rsidRDefault="0000265A" w:rsidP="0000265A">
            <w:pPr>
              <w:jc w:val="both"/>
              <w:rPr>
                <w:rFonts w:ascii="Georgia" w:eastAsia="Georgia" w:hAnsi="Georgia" w:cstheme="majorHAnsi"/>
                <w:sz w:val="20"/>
                <w:szCs w:val="20"/>
              </w:rPr>
            </w:pPr>
          </w:p>
        </w:tc>
      </w:tr>
      <w:tr w:rsidR="0000265A" w:rsidRPr="00072C47" w14:paraId="4EC54BD3" w14:textId="462CCAD1" w:rsidTr="00710D3A">
        <w:tc>
          <w:tcPr>
            <w:tcW w:w="4531" w:type="dxa"/>
          </w:tcPr>
          <w:p w14:paraId="02BAAE81" w14:textId="54F31708"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t>The ESA BIC Hungary undertakings under this Contract include technical support, business support and IPR/Legal advice at no additional cost to the Incubatee and at the Incubatee’s request, according to the following terms:</w:t>
            </w:r>
          </w:p>
        </w:tc>
        <w:tc>
          <w:tcPr>
            <w:tcW w:w="4678" w:type="dxa"/>
          </w:tcPr>
          <w:p w14:paraId="3F6D7D6E" w14:textId="188CBFD2" w:rsidR="0000265A" w:rsidRPr="00072C47" w:rsidRDefault="0000265A" w:rsidP="0000265A">
            <w:pPr>
              <w:jc w:val="both"/>
              <w:rPr>
                <w:rFonts w:ascii="Georgia" w:eastAsia="Georgia" w:hAnsi="Georgia" w:cstheme="majorHAnsi"/>
                <w:sz w:val="20"/>
                <w:szCs w:val="20"/>
              </w:rPr>
            </w:pPr>
            <w:r w:rsidRPr="00072C47">
              <w:rPr>
                <w:rFonts w:ascii="Georgia" w:hAnsi="Georgia" w:cstheme="majorHAnsi"/>
                <w:sz w:val="20"/>
                <w:szCs w:val="20"/>
                <w:lang w:val="hu"/>
              </w:rPr>
              <w:t>Az ESA BIC Hungary e Szerződés szerinti kötelezettségvállalásai technikai támogatást, üzleti támogatást és szellemitulajdon-jogi/jogi tanácsadást foglalnak magukban a Kedvezményezett startup számára további költségek nélkül és a Kedvezményezett startup kérésére, az alábbi feltételek szerint:</w:t>
            </w:r>
          </w:p>
        </w:tc>
      </w:tr>
      <w:tr w:rsidR="0000265A" w:rsidRPr="00072C47" w14:paraId="0D244582" w14:textId="63A1D439" w:rsidTr="00710D3A">
        <w:tc>
          <w:tcPr>
            <w:tcW w:w="4531" w:type="dxa"/>
          </w:tcPr>
          <w:p w14:paraId="01FACA01"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52578146" w14:textId="77777777" w:rsidR="0000265A" w:rsidRPr="00072C47" w:rsidRDefault="0000265A" w:rsidP="0000265A">
            <w:pPr>
              <w:jc w:val="both"/>
              <w:rPr>
                <w:rFonts w:ascii="Georgia" w:eastAsia="Georgia" w:hAnsi="Georgia" w:cstheme="majorHAnsi"/>
                <w:sz w:val="20"/>
                <w:szCs w:val="20"/>
              </w:rPr>
            </w:pPr>
          </w:p>
        </w:tc>
      </w:tr>
      <w:tr w:rsidR="0000265A" w:rsidRPr="00072C47" w14:paraId="5159B692" w14:textId="37530940" w:rsidTr="00710D3A">
        <w:tc>
          <w:tcPr>
            <w:tcW w:w="4531" w:type="dxa"/>
          </w:tcPr>
          <w:p w14:paraId="438B4819" w14:textId="77777777" w:rsidR="0000265A" w:rsidRPr="00072C47" w:rsidRDefault="0000265A" w:rsidP="0000265A">
            <w:pPr>
              <w:ind w:left="313" w:hanging="291"/>
              <w:jc w:val="both"/>
              <w:rPr>
                <w:rFonts w:ascii="Georgia" w:eastAsia="Georgia" w:hAnsi="Georgia" w:cstheme="majorHAnsi"/>
                <w:sz w:val="20"/>
                <w:szCs w:val="20"/>
              </w:rPr>
            </w:pPr>
            <w:r w:rsidRPr="00072C47">
              <w:rPr>
                <w:rFonts w:ascii="Georgia" w:eastAsia="Georgia" w:hAnsi="Georgia" w:cstheme="majorHAnsi"/>
                <w:sz w:val="20"/>
                <w:szCs w:val="20"/>
              </w:rPr>
              <w:t>3.1</w:t>
            </w:r>
            <w:r w:rsidRPr="00072C47">
              <w:rPr>
                <w:rFonts w:ascii="Georgia" w:eastAsia="Georgia" w:hAnsi="Georgia" w:cstheme="majorHAnsi"/>
                <w:sz w:val="20"/>
                <w:szCs w:val="20"/>
              </w:rPr>
              <w:tab/>
              <w:t>Technical Support</w:t>
            </w:r>
          </w:p>
        </w:tc>
        <w:tc>
          <w:tcPr>
            <w:tcW w:w="4678" w:type="dxa"/>
          </w:tcPr>
          <w:p w14:paraId="0796B3C5" w14:textId="0C127063" w:rsidR="0000265A" w:rsidRPr="00072C47" w:rsidRDefault="0000265A" w:rsidP="0000265A">
            <w:pPr>
              <w:tabs>
                <w:tab w:val="left" w:pos="317"/>
              </w:tabs>
              <w:jc w:val="both"/>
              <w:rPr>
                <w:rFonts w:ascii="Georgia" w:eastAsia="Georgia" w:hAnsi="Georgia" w:cstheme="majorHAnsi"/>
                <w:sz w:val="20"/>
                <w:szCs w:val="20"/>
              </w:rPr>
            </w:pPr>
            <w:r w:rsidRPr="00072C47">
              <w:rPr>
                <w:rFonts w:ascii="Georgia" w:eastAsia="Georgia" w:hAnsi="Georgia" w:cstheme="majorHAnsi"/>
                <w:sz w:val="20"/>
                <w:szCs w:val="20"/>
              </w:rPr>
              <w:t>3.1</w:t>
            </w:r>
            <w:r w:rsidRPr="00072C47">
              <w:rPr>
                <w:rFonts w:ascii="Georgia" w:eastAsia="Georgia" w:hAnsi="Georgia" w:cstheme="majorHAnsi"/>
                <w:sz w:val="20"/>
                <w:szCs w:val="20"/>
              </w:rPr>
              <w:tab/>
            </w:r>
            <w:r w:rsidRPr="00072C47">
              <w:rPr>
                <w:rFonts w:ascii="Georgia" w:hAnsi="Georgia" w:cstheme="majorHAnsi"/>
                <w:sz w:val="20"/>
                <w:szCs w:val="20"/>
                <w:lang w:val="hu"/>
              </w:rPr>
              <w:t>Technikai támogatás</w:t>
            </w:r>
          </w:p>
        </w:tc>
      </w:tr>
      <w:tr w:rsidR="0000265A" w:rsidRPr="00072C47" w14:paraId="05104C13" w14:textId="7D180BC3" w:rsidTr="00710D3A">
        <w:tc>
          <w:tcPr>
            <w:tcW w:w="4531" w:type="dxa"/>
          </w:tcPr>
          <w:p w14:paraId="79BDE53D"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1E88240A" w14:textId="77777777" w:rsidR="0000265A" w:rsidRPr="00072C47" w:rsidRDefault="0000265A" w:rsidP="0000265A">
            <w:pPr>
              <w:jc w:val="both"/>
              <w:rPr>
                <w:rFonts w:ascii="Georgia" w:eastAsia="Georgia" w:hAnsi="Georgia" w:cstheme="majorHAnsi"/>
                <w:sz w:val="20"/>
                <w:szCs w:val="20"/>
              </w:rPr>
            </w:pPr>
          </w:p>
        </w:tc>
      </w:tr>
      <w:tr w:rsidR="0000265A" w:rsidRPr="00072C47" w14:paraId="75F7D152" w14:textId="4BCFAC00" w:rsidTr="00710D3A">
        <w:tc>
          <w:tcPr>
            <w:tcW w:w="4531" w:type="dxa"/>
          </w:tcPr>
          <w:p w14:paraId="5D433291" w14:textId="5798E97F" w:rsidR="0000265A" w:rsidRPr="00072C47" w:rsidRDefault="0000265A" w:rsidP="0000265A">
            <w:pPr>
              <w:widowControl w:val="0"/>
              <w:numPr>
                <w:ilvl w:val="0"/>
                <w:numId w:val="2"/>
              </w:numPr>
              <w:ind w:left="311" w:hanging="426"/>
              <w:jc w:val="both"/>
              <w:rPr>
                <w:rFonts w:ascii="Georgia" w:eastAsia="Georgia" w:hAnsi="Georgia" w:cstheme="majorHAnsi"/>
                <w:sz w:val="20"/>
                <w:szCs w:val="20"/>
              </w:rPr>
            </w:pPr>
            <w:r w:rsidRPr="00072C47">
              <w:rPr>
                <w:rFonts w:ascii="Georgia" w:eastAsia="Georgia" w:hAnsi="Georgia" w:cstheme="majorHAnsi"/>
                <w:sz w:val="20"/>
                <w:szCs w:val="20"/>
              </w:rPr>
              <w:t xml:space="preserve">A minimum of </w:t>
            </w:r>
            <w:r w:rsidR="00AE6F80" w:rsidRPr="00072C47">
              <w:rPr>
                <w:rFonts w:ascii="Georgia" w:eastAsia="Georgia" w:hAnsi="Georgia" w:cstheme="majorHAnsi"/>
                <w:sz w:val="20"/>
                <w:szCs w:val="20"/>
              </w:rPr>
              <w:t>2</w:t>
            </w:r>
            <w:r w:rsidRPr="00072C47">
              <w:rPr>
                <w:rFonts w:ascii="Georgia" w:eastAsia="Georgia" w:hAnsi="Georgia" w:cstheme="majorHAnsi"/>
                <w:sz w:val="20"/>
                <w:szCs w:val="20"/>
              </w:rPr>
              <w:t>0 hours of technical support necessary for, and directly related to the Activity (referred to as “</w:t>
            </w:r>
            <w:r w:rsidRPr="00072C47">
              <w:rPr>
                <w:rFonts w:ascii="Georgia" w:eastAsia="Georgia" w:hAnsi="Georgia" w:cstheme="majorHAnsi"/>
                <w:b/>
                <w:bCs/>
                <w:sz w:val="20"/>
                <w:szCs w:val="20"/>
              </w:rPr>
              <w:t>Technical Support</w:t>
            </w:r>
            <w:r w:rsidRPr="00072C47">
              <w:rPr>
                <w:rFonts w:ascii="Georgia" w:eastAsia="Georgia" w:hAnsi="Georgia" w:cstheme="majorHAnsi"/>
                <w:sz w:val="20"/>
                <w:szCs w:val="20"/>
              </w:rPr>
              <w:t xml:space="preserve">”) shall be </w:t>
            </w:r>
            <w:r w:rsidR="00A40E5B">
              <w:rPr>
                <w:rFonts w:ascii="Georgia" w:eastAsia="Georgia" w:hAnsi="Georgia" w:cstheme="majorHAnsi"/>
                <w:sz w:val="20"/>
                <w:szCs w:val="20"/>
              </w:rPr>
              <w:t>offered</w:t>
            </w:r>
            <w:r w:rsidR="00A40E5B" w:rsidRPr="00072C47">
              <w:rPr>
                <w:rFonts w:ascii="Georgia" w:eastAsia="Georgia" w:hAnsi="Georgia" w:cstheme="majorHAnsi"/>
                <w:sz w:val="20"/>
                <w:szCs w:val="20"/>
              </w:rPr>
              <w:t xml:space="preserve"> </w:t>
            </w:r>
            <w:r w:rsidRPr="00072C47">
              <w:rPr>
                <w:rFonts w:ascii="Georgia" w:eastAsia="Georgia" w:hAnsi="Georgia" w:cstheme="majorHAnsi"/>
                <w:sz w:val="20"/>
                <w:szCs w:val="20"/>
              </w:rPr>
              <w:t>to the Incubatee.</w:t>
            </w:r>
          </w:p>
        </w:tc>
        <w:tc>
          <w:tcPr>
            <w:tcW w:w="4678" w:type="dxa"/>
          </w:tcPr>
          <w:p w14:paraId="79065B9B" w14:textId="5CD010B7" w:rsidR="0000265A" w:rsidRPr="00072C47" w:rsidRDefault="0000265A" w:rsidP="0000265A">
            <w:pPr>
              <w:pStyle w:val="Listaszerbekezds"/>
              <w:widowControl w:val="0"/>
              <w:numPr>
                <w:ilvl w:val="0"/>
                <w:numId w:val="17"/>
              </w:numPr>
              <w:ind w:left="175" w:hanging="239"/>
              <w:jc w:val="both"/>
              <w:rPr>
                <w:rFonts w:ascii="Georgia" w:eastAsia="Georgia" w:hAnsi="Georgia" w:cstheme="majorHAnsi"/>
                <w:sz w:val="20"/>
                <w:szCs w:val="20"/>
              </w:rPr>
            </w:pPr>
            <w:r w:rsidRPr="00072C47">
              <w:rPr>
                <w:rFonts w:ascii="Georgia" w:hAnsi="Georgia" w:cstheme="majorHAnsi"/>
                <w:sz w:val="20"/>
                <w:szCs w:val="20"/>
                <w:lang w:val="hu"/>
              </w:rPr>
              <w:t xml:space="preserve">A Kedvezményezett startup számára legalább </w:t>
            </w:r>
            <w:r w:rsidR="00AE6F80" w:rsidRPr="00072C47">
              <w:rPr>
                <w:rFonts w:ascii="Georgia" w:hAnsi="Georgia" w:cstheme="majorHAnsi"/>
                <w:sz w:val="20"/>
                <w:szCs w:val="20"/>
                <w:lang w:val="hu"/>
              </w:rPr>
              <w:t>2</w:t>
            </w:r>
            <w:r w:rsidRPr="00072C47">
              <w:rPr>
                <w:rFonts w:ascii="Georgia" w:hAnsi="Georgia" w:cstheme="majorHAnsi"/>
                <w:sz w:val="20"/>
                <w:szCs w:val="20"/>
                <w:lang w:val="hu"/>
              </w:rPr>
              <w:t>0 órányi, a Tevékenységhez szükséges és ahhoz közvetlenül kapcsolódó technikai támogatás (a továbbiakban: „</w:t>
            </w:r>
            <w:r w:rsidRPr="00072C47">
              <w:rPr>
                <w:rFonts w:ascii="Georgia" w:hAnsi="Georgia" w:cstheme="majorHAnsi"/>
                <w:b/>
                <w:bCs/>
                <w:sz w:val="20"/>
                <w:szCs w:val="20"/>
                <w:lang w:val="hu"/>
              </w:rPr>
              <w:t>Technikai támogatás</w:t>
            </w:r>
            <w:r w:rsidRPr="00072C47">
              <w:rPr>
                <w:rFonts w:ascii="Georgia" w:hAnsi="Georgia" w:cstheme="majorHAnsi"/>
                <w:sz w:val="20"/>
                <w:szCs w:val="20"/>
                <w:lang w:val="hu"/>
              </w:rPr>
              <w:t>”) áll rendelkezésre.</w:t>
            </w:r>
          </w:p>
        </w:tc>
      </w:tr>
      <w:tr w:rsidR="0000265A" w:rsidRPr="00072C47" w14:paraId="34866926" w14:textId="7888E048" w:rsidTr="00710D3A">
        <w:tc>
          <w:tcPr>
            <w:tcW w:w="4531" w:type="dxa"/>
          </w:tcPr>
          <w:p w14:paraId="3F261F2A" w14:textId="77777777" w:rsidR="0000265A" w:rsidRPr="00072C47" w:rsidRDefault="0000265A" w:rsidP="0000265A">
            <w:pPr>
              <w:widowControl w:val="0"/>
              <w:ind w:left="306"/>
              <w:jc w:val="both"/>
              <w:rPr>
                <w:rFonts w:ascii="Georgia" w:eastAsia="Georgia" w:hAnsi="Georgia" w:cstheme="majorHAnsi"/>
                <w:sz w:val="20"/>
                <w:szCs w:val="20"/>
              </w:rPr>
            </w:pPr>
            <w:bookmarkStart w:id="0" w:name="1t3h5sf" w:colFirst="0" w:colLast="0"/>
            <w:bookmarkEnd w:id="0"/>
          </w:p>
        </w:tc>
        <w:tc>
          <w:tcPr>
            <w:tcW w:w="4678" w:type="dxa"/>
          </w:tcPr>
          <w:p w14:paraId="361115AE" w14:textId="77777777" w:rsidR="0000265A" w:rsidRPr="00072C47" w:rsidRDefault="0000265A" w:rsidP="0000265A">
            <w:pPr>
              <w:pStyle w:val="Listaszerbekezds"/>
              <w:widowControl w:val="0"/>
              <w:ind w:left="175" w:hanging="239"/>
              <w:jc w:val="both"/>
              <w:rPr>
                <w:rFonts w:ascii="Georgia" w:eastAsia="Georgia" w:hAnsi="Georgia" w:cstheme="majorHAnsi"/>
                <w:sz w:val="20"/>
                <w:szCs w:val="20"/>
              </w:rPr>
            </w:pPr>
          </w:p>
        </w:tc>
      </w:tr>
      <w:tr w:rsidR="0000265A" w:rsidRPr="00072C47" w14:paraId="7DB787F8" w14:textId="676EE152" w:rsidTr="00710D3A">
        <w:tc>
          <w:tcPr>
            <w:tcW w:w="4531" w:type="dxa"/>
          </w:tcPr>
          <w:p w14:paraId="237C96F2" w14:textId="77777777" w:rsidR="0000265A" w:rsidRPr="00072C47" w:rsidRDefault="0000265A" w:rsidP="0000265A">
            <w:pPr>
              <w:widowControl w:val="0"/>
              <w:numPr>
                <w:ilvl w:val="0"/>
                <w:numId w:val="2"/>
              </w:numPr>
              <w:ind w:left="306"/>
              <w:jc w:val="both"/>
              <w:rPr>
                <w:rFonts w:ascii="Georgia" w:eastAsia="Georgia" w:hAnsi="Georgia" w:cstheme="majorHAnsi"/>
                <w:sz w:val="20"/>
                <w:szCs w:val="20"/>
              </w:rPr>
            </w:pPr>
            <w:r w:rsidRPr="00072C47">
              <w:rPr>
                <w:rFonts w:ascii="Georgia" w:eastAsia="Georgia" w:hAnsi="Georgia" w:cstheme="majorHAnsi"/>
                <w:sz w:val="20"/>
                <w:szCs w:val="20"/>
              </w:rPr>
              <w:t xml:space="preserve">The Technical Support shall be available to the Incubatee for the duration of the Contract </w:t>
            </w:r>
            <w:proofErr w:type="gramStart"/>
            <w:r w:rsidRPr="00072C47">
              <w:rPr>
                <w:rFonts w:ascii="Georgia" w:eastAsia="Georgia" w:hAnsi="Georgia" w:cstheme="majorHAnsi"/>
                <w:sz w:val="20"/>
                <w:szCs w:val="20"/>
              </w:rPr>
              <w:t>Term, unless</w:t>
            </w:r>
            <w:proofErr w:type="gramEnd"/>
            <w:r w:rsidRPr="00072C47">
              <w:rPr>
                <w:rFonts w:ascii="Georgia" w:eastAsia="Georgia" w:hAnsi="Georgia" w:cstheme="majorHAnsi"/>
                <w:sz w:val="20"/>
                <w:szCs w:val="20"/>
              </w:rPr>
              <w:t xml:space="preserve"> a shorter period is agreed </w:t>
            </w:r>
            <w:r w:rsidRPr="00072C47">
              <w:rPr>
                <w:rFonts w:ascii="Georgia" w:eastAsia="Georgia" w:hAnsi="Georgia" w:cstheme="majorHAnsi"/>
                <w:sz w:val="20"/>
                <w:szCs w:val="20"/>
              </w:rPr>
              <w:lastRenderedPageBreak/>
              <w:t>between the Parties.</w:t>
            </w:r>
          </w:p>
        </w:tc>
        <w:tc>
          <w:tcPr>
            <w:tcW w:w="4678" w:type="dxa"/>
          </w:tcPr>
          <w:p w14:paraId="23C7063E" w14:textId="4D22A7E7" w:rsidR="0000265A" w:rsidRPr="00072C47" w:rsidRDefault="0000265A" w:rsidP="0000265A">
            <w:pPr>
              <w:pStyle w:val="Listaszerbekezds"/>
              <w:widowControl w:val="0"/>
              <w:numPr>
                <w:ilvl w:val="0"/>
                <w:numId w:val="17"/>
              </w:numPr>
              <w:ind w:left="175" w:hanging="239"/>
              <w:jc w:val="both"/>
              <w:rPr>
                <w:rFonts w:ascii="Georgia" w:eastAsia="Georgia" w:hAnsi="Georgia" w:cstheme="majorHAnsi"/>
                <w:sz w:val="20"/>
                <w:szCs w:val="20"/>
              </w:rPr>
            </w:pPr>
            <w:r w:rsidRPr="00072C47">
              <w:rPr>
                <w:rFonts w:ascii="Georgia" w:hAnsi="Georgia" w:cstheme="majorHAnsi"/>
                <w:sz w:val="20"/>
                <w:szCs w:val="20"/>
                <w:lang w:val="hu"/>
              </w:rPr>
              <w:lastRenderedPageBreak/>
              <w:t xml:space="preserve">A Technikai támogatás a Szerződés időtartama alatt áll a Kedvezményezett startup rendelkezésére, kivéve, ha a Felek ennél rövidebb </w:t>
            </w:r>
            <w:r w:rsidRPr="00072C47">
              <w:rPr>
                <w:rFonts w:ascii="Georgia" w:hAnsi="Georgia" w:cstheme="majorHAnsi"/>
                <w:sz w:val="20"/>
                <w:szCs w:val="20"/>
                <w:lang w:val="hu"/>
              </w:rPr>
              <w:lastRenderedPageBreak/>
              <w:t>időtartamban állapodnak meg.</w:t>
            </w:r>
          </w:p>
        </w:tc>
      </w:tr>
      <w:tr w:rsidR="0000265A" w:rsidRPr="00072C47" w14:paraId="5A5D216C" w14:textId="10E5AC89" w:rsidTr="00710D3A">
        <w:tc>
          <w:tcPr>
            <w:tcW w:w="4531" w:type="dxa"/>
          </w:tcPr>
          <w:p w14:paraId="04E82EEE"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5618CC60" w14:textId="77777777" w:rsidR="0000265A" w:rsidRPr="00072C47" w:rsidRDefault="0000265A" w:rsidP="0000265A">
            <w:pPr>
              <w:pStyle w:val="Listaszerbekezds"/>
              <w:ind w:left="175" w:hanging="239"/>
              <w:jc w:val="both"/>
              <w:rPr>
                <w:rFonts w:ascii="Georgia" w:eastAsia="Georgia" w:hAnsi="Georgia" w:cstheme="majorHAnsi"/>
                <w:sz w:val="20"/>
                <w:szCs w:val="20"/>
              </w:rPr>
            </w:pPr>
          </w:p>
        </w:tc>
      </w:tr>
      <w:tr w:rsidR="0000265A" w:rsidRPr="00072C47" w14:paraId="1A33D8A2" w14:textId="72CF6102" w:rsidTr="00710D3A">
        <w:tc>
          <w:tcPr>
            <w:tcW w:w="4531" w:type="dxa"/>
          </w:tcPr>
          <w:p w14:paraId="41D81895" w14:textId="77777777" w:rsidR="0000265A" w:rsidRPr="00072C47" w:rsidRDefault="0000265A" w:rsidP="0000265A">
            <w:pPr>
              <w:widowControl w:val="0"/>
              <w:numPr>
                <w:ilvl w:val="0"/>
                <w:numId w:val="2"/>
              </w:numPr>
              <w:ind w:left="306"/>
              <w:jc w:val="both"/>
              <w:rPr>
                <w:rFonts w:ascii="Georgia" w:eastAsia="Georgia" w:hAnsi="Georgia" w:cstheme="majorHAnsi"/>
                <w:sz w:val="20"/>
                <w:szCs w:val="20"/>
              </w:rPr>
            </w:pPr>
            <w:r w:rsidRPr="00072C47">
              <w:rPr>
                <w:rFonts w:ascii="Georgia" w:eastAsia="Georgia" w:hAnsi="Georgia" w:cstheme="majorHAnsi"/>
                <w:sz w:val="20"/>
                <w:szCs w:val="20"/>
              </w:rPr>
              <w:t>Any information in documentary or other physical form provided to the Incubatee as part of the Technical Support shall remain the property of the Incubator and shall be returned to the Incubator at the end of the Contract Term or upon the termination of this Contract.</w:t>
            </w:r>
          </w:p>
        </w:tc>
        <w:tc>
          <w:tcPr>
            <w:tcW w:w="4678" w:type="dxa"/>
          </w:tcPr>
          <w:p w14:paraId="18C98031" w14:textId="39C20930" w:rsidR="0000265A" w:rsidRPr="00072C47" w:rsidRDefault="0000265A" w:rsidP="0000265A">
            <w:pPr>
              <w:pStyle w:val="Listaszerbekezds"/>
              <w:widowControl w:val="0"/>
              <w:numPr>
                <w:ilvl w:val="0"/>
                <w:numId w:val="17"/>
              </w:numPr>
              <w:ind w:left="175" w:hanging="239"/>
              <w:jc w:val="both"/>
              <w:rPr>
                <w:rFonts w:ascii="Georgia" w:eastAsia="Georgia" w:hAnsi="Georgia" w:cstheme="majorHAnsi"/>
                <w:sz w:val="20"/>
                <w:szCs w:val="20"/>
              </w:rPr>
            </w:pPr>
            <w:r w:rsidRPr="00072C47">
              <w:rPr>
                <w:rFonts w:ascii="Georgia" w:hAnsi="Georgia" w:cstheme="majorHAnsi"/>
                <w:sz w:val="20"/>
                <w:szCs w:val="20"/>
                <w:lang w:val="hu"/>
              </w:rPr>
              <w:t>A Technikai támogatás részeként a Kedvezményezett startupnak átadott bármely dokumentum vagy más fizikai formában rendelkezésre bocsátott információ az Inkubátor tulajdonában marad, és azt a Szerződés időtartamának lejártakor vagy a jelen Szerződés megszűnésekor vissza kell juttatni az Inkubátor részére.</w:t>
            </w:r>
          </w:p>
        </w:tc>
      </w:tr>
      <w:tr w:rsidR="0000265A" w:rsidRPr="00072C47" w14:paraId="786E940D" w14:textId="5E8E8CC7" w:rsidTr="00710D3A">
        <w:tc>
          <w:tcPr>
            <w:tcW w:w="4531" w:type="dxa"/>
          </w:tcPr>
          <w:p w14:paraId="520A83C9" w14:textId="77777777" w:rsidR="0000265A" w:rsidRPr="00072C47" w:rsidRDefault="0000265A" w:rsidP="0000265A">
            <w:pPr>
              <w:tabs>
                <w:tab w:val="left" w:pos="993"/>
              </w:tabs>
              <w:ind w:left="306"/>
              <w:jc w:val="both"/>
              <w:rPr>
                <w:rFonts w:ascii="Georgia" w:eastAsia="Georgia" w:hAnsi="Georgia" w:cstheme="majorHAnsi"/>
                <w:sz w:val="20"/>
                <w:szCs w:val="20"/>
              </w:rPr>
            </w:pPr>
          </w:p>
        </w:tc>
        <w:tc>
          <w:tcPr>
            <w:tcW w:w="4678" w:type="dxa"/>
          </w:tcPr>
          <w:p w14:paraId="1DBB9E3D" w14:textId="77777777" w:rsidR="0000265A" w:rsidRPr="00072C47" w:rsidRDefault="0000265A" w:rsidP="0000265A">
            <w:pPr>
              <w:pStyle w:val="Listaszerbekezds"/>
              <w:tabs>
                <w:tab w:val="left" w:pos="993"/>
              </w:tabs>
              <w:ind w:left="175" w:hanging="239"/>
              <w:jc w:val="both"/>
              <w:rPr>
                <w:rFonts w:ascii="Georgia" w:eastAsia="Georgia" w:hAnsi="Georgia" w:cstheme="majorHAnsi"/>
                <w:sz w:val="20"/>
                <w:szCs w:val="20"/>
              </w:rPr>
            </w:pPr>
          </w:p>
        </w:tc>
      </w:tr>
      <w:tr w:rsidR="0000265A" w:rsidRPr="00072C47" w14:paraId="456416A3" w14:textId="0627E016" w:rsidTr="00710D3A">
        <w:tc>
          <w:tcPr>
            <w:tcW w:w="4531" w:type="dxa"/>
          </w:tcPr>
          <w:p w14:paraId="4532B55A" w14:textId="77777777" w:rsidR="0000265A" w:rsidRPr="00072C47" w:rsidRDefault="0000265A" w:rsidP="0000265A">
            <w:pPr>
              <w:widowControl w:val="0"/>
              <w:ind w:left="306" w:hanging="284"/>
              <w:jc w:val="both"/>
              <w:rPr>
                <w:rFonts w:ascii="Georgia" w:eastAsia="Georgia" w:hAnsi="Georgia" w:cstheme="majorHAnsi"/>
                <w:sz w:val="20"/>
                <w:szCs w:val="20"/>
              </w:rPr>
            </w:pPr>
            <w:r w:rsidRPr="00072C47">
              <w:rPr>
                <w:rFonts w:ascii="Georgia" w:eastAsia="Georgia" w:hAnsi="Georgia" w:cstheme="majorHAnsi"/>
                <w:sz w:val="20"/>
                <w:szCs w:val="20"/>
              </w:rPr>
              <w:t xml:space="preserve">d) For all matters relating to the Technical Support the responsible person is the </w:t>
            </w:r>
            <w:r w:rsidRPr="00072C47">
              <w:rPr>
                <w:rFonts w:ascii="Georgia" w:eastAsia="Georgia" w:hAnsi="Georgia" w:cstheme="majorHAnsi"/>
                <w:sz w:val="20"/>
                <w:szCs w:val="20"/>
                <w:lang w:val="en-US"/>
              </w:rPr>
              <w:t>representative for technical matters</w:t>
            </w:r>
            <w:r w:rsidRPr="00072C47">
              <w:rPr>
                <w:rFonts w:ascii="Georgia" w:eastAsia="Georgia" w:hAnsi="Georgia" w:cstheme="majorHAnsi"/>
                <w:sz w:val="20"/>
                <w:szCs w:val="20"/>
              </w:rPr>
              <w:t xml:space="preserve">, nominated in Article 8.3 a) below.  </w:t>
            </w:r>
          </w:p>
        </w:tc>
        <w:tc>
          <w:tcPr>
            <w:tcW w:w="4678" w:type="dxa"/>
          </w:tcPr>
          <w:p w14:paraId="42CC4E62" w14:textId="7E144E25" w:rsidR="0000265A" w:rsidRPr="00072C47" w:rsidRDefault="0000265A" w:rsidP="0000265A">
            <w:pPr>
              <w:pStyle w:val="Listaszerbekezds"/>
              <w:widowControl w:val="0"/>
              <w:numPr>
                <w:ilvl w:val="0"/>
                <w:numId w:val="17"/>
              </w:numPr>
              <w:ind w:left="175" w:hanging="239"/>
              <w:jc w:val="both"/>
              <w:rPr>
                <w:rFonts w:ascii="Georgia" w:eastAsia="Georgia" w:hAnsi="Georgia" w:cstheme="majorHAnsi"/>
                <w:sz w:val="20"/>
                <w:szCs w:val="20"/>
              </w:rPr>
            </w:pPr>
            <w:r w:rsidRPr="00072C47">
              <w:rPr>
                <w:rFonts w:ascii="Georgia" w:hAnsi="Georgia" w:cstheme="majorHAnsi"/>
                <w:sz w:val="20"/>
                <w:szCs w:val="20"/>
                <w:lang w:val="hu"/>
              </w:rPr>
              <w:t xml:space="preserve">A Technikai Támogatással kapcsolatos valamennyi kérdésben a felelős személy az alábbi 8.3. cikk a) pontja szerinti technikai képviselője. </w:t>
            </w:r>
          </w:p>
        </w:tc>
      </w:tr>
      <w:tr w:rsidR="0000265A" w:rsidRPr="00072C47" w14:paraId="47B535C1" w14:textId="2EB16AB7" w:rsidTr="00710D3A">
        <w:tc>
          <w:tcPr>
            <w:tcW w:w="4531" w:type="dxa"/>
          </w:tcPr>
          <w:p w14:paraId="2BC535FF" w14:textId="77777777" w:rsidR="0000265A" w:rsidRPr="00072C47" w:rsidRDefault="0000265A" w:rsidP="0000265A">
            <w:pPr>
              <w:widowControl w:val="0"/>
              <w:ind w:left="306"/>
              <w:jc w:val="both"/>
              <w:rPr>
                <w:rFonts w:ascii="Georgia" w:eastAsia="Georgia" w:hAnsi="Georgia" w:cstheme="majorHAnsi"/>
                <w:sz w:val="20"/>
                <w:szCs w:val="20"/>
              </w:rPr>
            </w:pPr>
          </w:p>
        </w:tc>
        <w:tc>
          <w:tcPr>
            <w:tcW w:w="4678" w:type="dxa"/>
          </w:tcPr>
          <w:p w14:paraId="6757B789" w14:textId="77777777" w:rsidR="0000265A" w:rsidRPr="00072C47" w:rsidRDefault="0000265A" w:rsidP="0000265A">
            <w:pPr>
              <w:widowControl w:val="0"/>
              <w:jc w:val="both"/>
              <w:rPr>
                <w:rFonts w:ascii="Georgia" w:eastAsia="Georgia" w:hAnsi="Georgia" w:cstheme="majorHAnsi"/>
                <w:sz w:val="20"/>
                <w:szCs w:val="20"/>
              </w:rPr>
            </w:pPr>
          </w:p>
        </w:tc>
      </w:tr>
      <w:tr w:rsidR="0000265A" w:rsidRPr="00072C47" w14:paraId="4A998C1E" w14:textId="003407C9" w:rsidTr="00710D3A">
        <w:tc>
          <w:tcPr>
            <w:tcW w:w="4531" w:type="dxa"/>
          </w:tcPr>
          <w:p w14:paraId="0DDBF6D9" w14:textId="77777777" w:rsidR="0000265A" w:rsidRPr="00072C47" w:rsidRDefault="0000265A" w:rsidP="0000265A">
            <w:pPr>
              <w:pStyle w:val="Listaszerbekezds"/>
              <w:widowControl w:val="0"/>
              <w:numPr>
                <w:ilvl w:val="1"/>
                <w:numId w:val="6"/>
              </w:numPr>
              <w:ind w:left="311" w:hanging="289"/>
              <w:jc w:val="both"/>
              <w:rPr>
                <w:rFonts w:ascii="Georgia" w:eastAsia="Georgia" w:hAnsi="Georgia" w:cstheme="majorHAnsi"/>
                <w:sz w:val="20"/>
                <w:szCs w:val="20"/>
              </w:rPr>
            </w:pPr>
            <w:r w:rsidRPr="00072C47">
              <w:rPr>
                <w:rFonts w:ascii="Georgia" w:eastAsia="Georgia" w:hAnsi="Georgia" w:cstheme="majorHAnsi"/>
                <w:sz w:val="20"/>
                <w:szCs w:val="20"/>
              </w:rPr>
              <w:t>Business Coaching</w:t>
            </w:r>
          </w:p>
        </w:tc>
        <w:tc>
          <w:tcPr>
            <w:tcW w:w="4678" w:type="dxa"/>
          </w:tcPr>
          <w:p w14:paraId="671B64FC" w14:textId="5BF76607" w:rsidR="0000265A" w:rsidRPr="00072C47" w:rsidRDefault="0000265A" w:rsidP="0000265A">
            <w:pPr>
              <w:pStyle w:val="Listaszerbekezds"/>
              <w:widowControl w:val="0"/>
              <w:ind w:left="0"/>
              <w:jc w:val="both"/>
              <w:rPr>
                <w:rFonts w:ascii="Georgia" w:eastAsia="Georgia" w:hAnsi="Georgia" w:cstheme="majorHAnsi"/>
                <w:sz w:val="20"/>
                <w:szCs w:val="20"/>
              </w:rPr>
            </w:pPr>
            <w:r w:rsidRPr="00072C47">
              <w:rPr>
                <w:rFonts w:ascii="Georgia" w:hAnsi="Georgia" w:cstheme="majorHAnsi"/>
                <w:sz w:val="20"/>
                <w:szCs w:val="20"/>
                <w:lang w:val="hu"/>
              </w:rPr>
              <w:t>3.2 Üzleti coaching</w:t>
            </w:r>
          </w:p>
        </w:tc>
      </w:tr>
      <w:tr w:rsidR="0000265A" w:rsidRPr="00072C47" w14:paraId="66ECA2C5" w14:textId="0A658288" w:rsidTr="00710D3A">
        <w:tc>
          <w:tcPr>
            <w:tcW w:w="4531" w:type="dxa"/>
          </w:tcPr>
          <w:p w14:paraId="7FA137F5" w14:textId="77777777" w:rsidR="0000265A" w:rsidRPr="00072C47" w:rsidRDefault="0000265A" w:rsidP="0000265A">
            <w:pPr>
              <w:pStyle w:val="Listaszerbekezds"/>
              <w:widowControl w:val="0"/>
              <w:ind w:left="306"/>
              <w:jc w:val="both"/>
              <w:rPr>
                <w:rFonts w:ascii="Georgia" w:eastAsia="Georgia" w:hAnsi="Georgia" w:cstheme="majorHAnsi"/>
                <w:sz w:val="20"/>
                <w:szCs w:val="20"/>
              </w:rPr>
            </w:pPr>
          </w:p>
        </w:tc>
        <w:tc>
          <w:tcPr>
            <w:tcW w:w="4678" w:type="dxa"/>
          </w:tcPr>
          <w:p w14:paraId="734D4849" w14:textId="77777777" w:rsidR="0000265A" w:rsidRPr="00072C47" w:rsidRDefault="0000265A" w:rsidP="0000265A">
            <w:pPr>
              <w:pStyle w:val="Listaszerbekezds"/>
              <w:widowControl w:val="0"/>
              <w:ind w:left="0"/>
              <w:jc w:val="both"/>
              <w:rPr>
                <w:rFonts w:ascii="Georgia" w:eastAsia="Georgia" w:hAnsi="Georgia" w:cstheme="majorHAnsi"/>
                <w:sz w:val="20"/>
                <w:szCs w:val="20"/>
              </w:rPr>
            </w:pPr>
          </w:p>
        </w:tc>
      </w:tr>
      <w:tr w:rsidR="0000265A" w:rsidRPr="00072C47" w14:paraId="272243E2" w14:textId="766083FC" w:rsidTr="00710D3A">
        <w:tc>
          <w:tcPr>
            <w:tcW w:w="4531" w:type="dxa"/>
          </w:tcPr>
          <w:p w14:paraId="1F2D47A5" w14:textId="793D9192" w:rsidR="0000265A" w:rsidRPr="00072C47" w:rsidRDefault="0000265A" w:rsidP="0000265A">
            <w:pPr>
              <w:widowControl w:val="0"/>
              <w:ind w:left="27"/>
              <w:jc w:val="both"/>
              <w:rPr>
                <w:rFonts w:ascii="Georgia" w:eastAsia="Georgia" w:hAnsi="Georgia" w:cstheme="majorHAnsi"/>
                <w:sz w:val="20"/>
                <w:szCs w:val="20"/>
              </w:rPr>
            </w:pPr>
            <w:r w:rsidRPr="00072C47">
              <w:rPr>
                <w:rFonts w:ascii="Georgia" w:eastAsia="Georgia" w:hAnsi="Georgia" w:cstheme="majorHAnsi"/>
                <w:sz w:val="20"/>
                <w:szCs w:val="20"/>
              </w:rPr>
              <w:t>A minimum of 50 hours of business coaching</w:t>
            </w:r>
            <w:r w:rsidRPr="00072C47">
              <w:rPr>
                <w:rFonts w:ascii="Georgia" w:eastAsia="Georgia" w:hAnsi="Georgia" w:cstheme="majorHAnsi"/>
                <w:b/>
                <w:sz w:val="20"/>
                <w:szCs w:val="20"/>
              </w:rPr>
              <w:t xml:space="preserve"> </w:t>
            </w:r>
            <w:r w:rsidRPr="00072C47">
              <w:rPr>
                <w:rFonts w:ascii="Georgia" w:eastAsia="Georgia" w:hAnsi="Georgia" w:cstheme="majorHAnsi"/>
                <w:sz w:val="20"/>
                <w:szCs w:val="20"/>
              </w:rPr>
              <w:t xml:space="preserve">necessary for, and directly related to the Activity shall be </w:t>
            </w:r>
            <w:r w:rsidR="002A063A">
              <w:rPr>
                <w:rFonts w:ascii="Georgia" w:eastAsia="Georgia" w:hAnsi="Georgia" w:cstheme="majorHAnsi"/>
                <w:sz w:val="20"/>
                <w:szCs w:val="20"/>
              </w:rPr>
              <w:t>offered</w:t>
            </w:r>
            <w:r w:rsidRPr="00072C47">
              <w:rPr>
                <w:rFonts w:ascii="Georgia" w:eastAsia="Georgia" w:hAnsi="Georgia" w:cstheme="majorHAnsi"/>
                <w:sz w:val="20"/>
                <w:szCs w:val="20"/>
              </w:rPr>
              <w:t xml:space="preserve"> to the Incubatee.</w:t>
            </w:r>
          </w:p>
        </w:tc>
        <w:tc>
          <w:tcPr>
            <w:tcW w:w="4678" w:type="dxa"/>
          </w:tcPr>
          <w:p w14:paraId="6FB44E62" w14:textId="1F8C4A1E" w:rsidR="0000265A" w:rsidRPr="00072C47" w:rsidRDefault="0000265A" w:rsidP="0000265A">
            <w:pPr>
              <w:widowControl w:val="0"/>
              <w:jc w:val="both"/>
              <w:rPr>
                <w:rFonts w:ascii="Georgia" w:eastAsia="Georgia" w:hAnsi="Georgia" w:cstheme="majorHAnsi"/>
                <w:sz w:val="20"/>
                <w:szCs w:val="20"/>
              </w:rPr>
            </w:pPr>
            <w:r w:rsidRPr="00072C47">
              <w:rPr>
                <w:rFonts w:ascii="Georgia" w:hAnsi="Georgia" w:cstheme="majorHAnsi"/>
                <w:sz w:val="20"/>
                <w:szCs w:val="20"/>
                <w:lang w:val="hu"/>
              </w:rPr>
              <w:t>A Kedvezményezett startupnak legalább 50 órányi, a Tevékenységhez szükséges és ahhoz közvetlenül kapcsolódó üzleti tanácsadás áll rendelkezésére.</w:t>
            </w:r>
          </w:p>
        </w:tc>
      </w:tr>
      <w:tr w:rsidR="0000265A" w:rsidRPr="00072C47" w14:paraId="6A442128" w14:textId="7439039E" w:rsidTr="00710D3A">
        <w:tc>
          <w:tcPr>
            <w:tcW w:w="4531" w:type="dxa"/>
          </w:tcPr>
          <w:p w14:paraId="6892FEC1" w14:textId="77777777" w:rsidR="0000265A" w:rsidRPr="00072C47" w:rsidRDefault="0000265A" w:rsidP="0000265A">
            <w:pPr>
              <w:widowControl w:val="0"/>
              <w:ind w:left="306"/>
              <w:jc w:val="both"/>
              <w:rPr>
                <w:rFonts w:ascii="Georgia" w:eastAsia="Georgia" w:hAnsi="Georgia" w:cstheme="majorHAnsi"/>
                <w:sz w:val="20"/>
                <w:szCs w:val="20"/>
              </w:rPr>
            </w:pPr>
          </w:p>
        </w:tc>
        <w:tc>
          <w:tcPr>
            <w:tcW w:w="4678" w:type="dxa"/>
          </w:tcPr>
          <w:p w14:paraId="4A4CBFBB" w14:textId="77777777" w:rsidR="0000265A" w:rsidRPr="00072C47" w:rsidRDefault="0000265A" w:rsidP="0000265A">
            <w:pPr>
              <w:widowControl w:val="0"/>
              <w:jc w:val="both"/>
              <w:rPr>
                <w:rFonts w:ascii="Georgia" w:eastAsia="Georgia" w:hAnsi="Georgia" w:cstheme="majorHAnsi"/>
                <w:sz w:val="20"/>
                <w:szCs w:val="20"/>
              </w:rPr>
            </w:pPr>
          </w:p>
        </w:tc>
      </w:tr>
      <w:tr w:rsidR="0000265A" w:rsidRPr="00072C47" w14:paraId="18F82283" w14:textId="0C5FD95D" w:rsidTr="00710D3A">
        <w:tc>
          <w:tcPr>
            <w:tcW w:w="4531" w:type="dxa"/>
          </w:tcPr>
          <w:p w14:paraId="52B8DCB6" w14:textId="77777777" w:rsidR="0000265A" w:rsidRPr="00072C47" w:rsidRDefault="0000265A" w:rsidP="0000265A">
            <w:pPr>
              <w:pStyle w:val="Listaszerbekezds"/>
              <w:widowControl w:val="0"/>
              <w:numPr>
                <w:ilvl w:val="1"/>
                <w:numId w:val="6"/>
              </w:numPr>
              <w:ind w:left="311" w:hanging="289"/>
              <w:jc w:val="both"/>
              <w:rPr>
                <w:rFonts w:ascii="Georgia" w:eastAsia="Georgia" w:hAnsi="Georgia" w:cstheme="majorHAnsi"/>
                <w:sz w:val="20"/>
                <w:szCs w:val="20"/>
              </w:rPr>
            </w:pPr>
            <w:r w:rsidRPr="00072C47">
              <w:rPr>
                <w:rFonts w:ascii="Georgia" w:eastAsia="Georgia" w:hAnsi="Georgia" w:cstheme="majorHAnsi"/>
                <w:sz w:val="20"/>
                <w:szCs w:val="20"/>
              </w:rPr>
              <w:t>IPR/Legal advice</w:t>
            </w:r>
          </w:p>
        </w:tc>
        <w:tc>
          <w:tcPr>
            <w:tcW w:w="4678" w:type="dxa"/>
          </w:tcPr>
          <w:p w14:paraId="54227796" w14:textId="5AFD058D" w:rsidR="0000265A" w:rsidRPr="00072C47" w:rsidRDefault="0000265A" w:rsidP="0000265A">
            <w:pPr>
              <w:pStyle w:val="Listaszerbekezds"/>
              <w:widowControl w:val="0"/>
              <w:ind w:left="0"/>
              <w:jc w:val="both"/>
              <w:rPr>
                <w:rFonts w:ascii="Georgia" w:eastAsia="Georgia" w:hAnsi="Georgia" w:cstheme="majorHAnsi"/>
                <w:sz w:val="20"/>
                <w:szCs w:val="20"/>
              </w:rPr>
            </w:pPr>
            <w:r w:rsidRPr="00072C47">
              <w:rPr>
                <w:rFonts w:ascii="Georgia" w:hAnsi="Georgia" w:cstheme="majorHAnsi"/>
                <w:sz w:val="20"/>
                <w:szCs w:val="20"/>
                <w:lang w:val="hu"/>
              </w:rPr>
              <w:t>3.3 Szellemi tulajdonjogok/jogi tanácsadás</w:t>
            </w:r>
          </w:p>
        </w:tc>
      </w:tr>
      <w:tr w:rsidR="0000265A" w:rsidRPr="00072C47" w14:paraId="6EFF5253" w14:textId="0E581B16" w:rsidTr="00710D3A">
        <w:tc>
          <w:tcPr>
            <w:tcW w:w="4531" w:type="dxa"/>
          </w:tcPr>
          <w:p w14:paraId="0250C0C1" w14:textId="77777777" w:rsidR="0000265A" w:rsidRPr="00072C47" w:rsidRDefault="0000265A" w:rsidP="0000265A">
            <w:pPr>
              <w:pStyle w:val="Listaszerbekezds"/>
              <w:widowControl w:val="0"/>
              <w:ind w:left="306"/>
              <w:jc w:val="both"/>
              <w:rPr>
                <w:rFonts w:ascii="Georgia" w:eastAsia="Georgia" w:hAnsi="Georgia" w:cstheme="majorHAnsi"/>
                <w:sz w:val="20"/>
                <w:szCs w:val="20"/>
              </w:rPr>
            </w:pPr>
          </w:p>
        </w:tc>
        <w:tc>
          <w:tcPr>
            <w:tcW w:w="4678" w:type="dxa"/>
          </w:tcPr>
          <w:p w14:paraId="6513E013" w14:textId="77777777" w:rsidR="0000265A" w:rsidRPr="00072C47" w:rsidRDefault="0000265A" w:rsidP="0000265A">
            <w:pPr>
              <w:pStyle w:val="Listaszerbekezds"/>
              <w:widowControl w:val="0"/>
              <w:ind w:left="0"/>
              <w:jc w:val="both"/>
              <w:rPr>
                <w:rFonts w:ascii="Georgia" w:eastAsia="Georgia" w:hAnsi="Georgia" w:cstheme="majorHAnsi"/>
                <w:sz w:val="20"/>
                <w:szCs w:val="20"/>
              </w:rPr>
            </w:pPr>
          </w:p>
        </w:tc>
      </w:tr>
      <w:tr w:rsidR="0000265A" w:rsidRPr="00072C47" w14:paraId="0BE2F5CB" w14:textId="36122C19" w:rsidTr="00710D3A">
        <w:tc>
          <w:tcPr>
            <w:tcW w:w="4531" w:type="dxa"/>
          </w:tcPr>
          <w:p w14:paraId="54062C6B" w14:textId="3CD03A19" w:rsidR="0000265A" w:rsidRPr="00072C47" w:rsidRDefault="0000265A" w:rsidP="0000265A">
            <w:pPr>
              <w:widowControl w:val="0"/>
              <w:jc w:val="both"/>
              <w:rPr>
                <w:rFonts w:ascii="Georgia" w:eastAsia="Georgia" w:hAnsi="Georgia" w:cstheme="majorHAnsi"/>
                <w:sz w:val="20"/>
                <w:szCs w:val="20"/>
              </w:rPr>
            </w:pPr>
            <w:r w:rsidRPr="00072C47">
              <w:rPr>
                <w:rFonts w:ascii="Georgia" w:eastAsia="Georgia" w:hAnsi="Georgia" w:cstheme="majorHAnsi"/>
                <w:sz w:val="20"/>
                <w:szCs w:val="20"/>
              </w:rPr>
              <w:t>A minimum of 10 hrs of IPR or legal advice</w:t>
            </w:r>
            <w:r w:rsidRPr="00072C47">
              <w:rPr>
                <w:rFonts w:ascii="Georgia" w:eastAsia="Georgia" w:hAnsi="Georgia" w:cstheme="majorHAnsi"/>
                <w:b/>
                <w:sz w:val="20"/>
                <w:szCs w:val="20"/>
              </w:rPr>
              <w:t xml:space="preserve"> </w:t>
            </w:r>
            <w:r w:rsidRPr="00072C47">
              <w:rPr>
                <w:rFonts w:ascii="Georgia" w:eastAsia="Georgia" w:hAnsi="Georgia" w:cstheme="majorHAnsi"/>
                <w:sz w:val="20"/>
                <w:szCs w:val="20"/>
              </w:rPr>
              <w:t xml:space="preserve">necessary and directly related to the Activity shall be </w:t>
            </w:r>
            <w:r w:rsidR="002A063A">
              <w:rPr>
                <w:rFonts w:ascii="Georgia" w:eastAsia="Georgia" w:hAnsi="Georgia" w:cstheme="majorHAnsi"/>
                <w:sz w:val="20"/>
                <w:szCs w:val="20"/>
              </w:rPr>
              <w:t>offered</w:t>
            </w:r>
            <w:r w:rsidRPr="00072C47">
              <w:rPr>
                <w:rFonts w:ascii="Georgia" w:eastAsia="Georgia" w:hAnsi="Georgia" w:cstheme="majorHAnsi"/>
                <w:sz w:val="20"/>
                <w:szCs w:val="20"/>
              </w:rPr>
              <w:t xml:space="preserve"> to the Incubatee.</w:t>
            </w:r>
          </w:p>
        </w:tc>
        <w:tc>
          <w:tcPr>
            <w:tcW w:w="4678" w:type="dxa"/>
          </w:tcPr>
          <w:p w14:paraId="723287BB" w14:textId="1EB9EA51" w:rsidR="0000265A" w:rsidRPr="00072C47" w:rsidRDefault="0000265A" w:rsidP="0000265A">
            <w:pPr>
              <w:widowControl w:val="0"/>
              <w:jc w:val="both"/>
              <w:rPr>
                <w:rFonts w:ascii="Georgia" w:eastAsia="Georgia" w:hAnsi="Georgia" w:cstheme="majorHAnsi"/>
                <w:sz w:val="20"/>
                <w:szCs w:val="20"/>
              </w:rPr>
            </w:pPr>
            <w:r w:rsidRPr="00072C47">
              <w:rPr>
                <w:rFonts w:ascii="Georgia" w:hAnsi="Georgia" w:cstheme="majorHAnsi"/>
                <w:sz w:val="20"/>
                <w:szCs w:val="20"/>
                <w:lang w:val="hu"/>
              </w:rPr>
              <w:t>A Kedvezményezett startupnak legalább 10 órányi, a Tevékenységhez szükséges és ahhoz közvetlenül kapcsolódó szellemi tulajdonjogi vagy jogi tanácsadás áll rendelkezésére.</w:t>
            </w:r>
          </w:p>
        </w:tc>
      </w:tr>
      <w:tr w:rsidR="0000265A" w:rsidRPr="00072C47" w14:paraId="0DE32E1A" w14:textId="1F952044" w:rsidTr="00710D3A">
        <w:tc>
          <w:tcPr>
            <w:tcW w:w="4531" w:type="dxa"/>
          </w:tcPr>
          <w:p w14:paraId="1CFC15F6" w14:textId="77777777" w:rsidR="0000265A" w:rsidRPr="00072C47" w:rsidRDefault="0000265A" w:rsidP="0000265A">
            <w:pPr>
              <w:widowControl w:val="0"/>
              <w:ind w:left="306"/>
              <w:jc w:val="both"/>
              <w:rPr>
                <w:rFonts w:ascii="Georgia" w:eastAsia="Georgia" w:hAnsi="Georgia" w:cstheme="majorHAnsi"/>
                <w:sz w:val="20"/>
                <w:szCs w:val="20"/>
              </w:rPr>
            </w:pPr>
          </w:p>
        </w:tc>
        <w:tc>
          <w:tcPr>
            <w:tcW w:w="4678" w:type="dxa"/>
          </w:tcPr>
          <w:p w14:paraId="37039A35" w14:textId="77777777" w:rsidR="0000265A" w:rsidRPr="00072C47" w:rsidRDefault="0000265A" w:rsidP="0000265A">
            <w:pPr>
              <w:widowControl w:val="0"/>
              <w:jc w:val="both"/>
              <w:rPr>
                <w:rFonts w:ascii="Georgia" w:eastAsia="Georgia" w:hAnsi="Georgia" w:cstheme="majorHAnsi"/>
                <w:sz w:val="20"/>
                <w:szCs w:val="20"/>
              </w:rPr>
            </w:pPr>
          </w:p>
        </w:tc>
      </w:tr>
      <w:tr w:rsidR="0000265A" w:rsidRPr="00072C47" w14:paraId="576A78EF" w14:textId="0C10DC1E" w:rsidTr="00710D3A">
        <w:tc>
          <w:tcPr>
            <w:tcW w:w="4531" w:type="dxa"/>
          </w:tcPr>
          <w:p w14:paraId="5F6C439B" w14:textId="77777777" w:rsidR="0000265A" w:rsidRPr="00072C47" w:rsidRDefault="0000265A" w:rsidP="0000265A">
            <w:pPr>
              <w:pStyle w:val="Listaszerbekezds"/>
              <w:widowControl w:val="0"/>
              <w:numPr>
                <w:ilvl w:val="1"/>
                <w:numId w:val="6"/>
              </w:numPr>
              <w:ind w:left="311" w:hanging="311"/>
              <w:jc w:val="both"/>
              <w:rPr>
                <w:rFonts w:ascii="Georgia" w:eastAsia="Georgia" w:hAnsi="Georgia" w:cstheme="majorHAnsi"/>
                <w:sz w:val="20"/>
                <w:szCs w:val="20"/>
              </w:rPr>
            </w:pPr>
            <w:r w:rsidRPr="00072C47">
              <w:rPr>
                <w:rFonts w:ascii="Georgia" w:eastAsia="Georgia" w:hAnsi="Georgia" w:cstheme="majorHAnsi"/>
                <w:sz w:val="20"/>
                <w:szCs w:val="20"/>
              </w:rPr>
              <w:t>Equipment</w:t>
            </w:r>
          </w:p>
        </w:tc>
        <w:tc>
          <w:tcPr>
            <w:tcW w:w="4678" w:type="dxa"/>
          </w:tcPr>
          <w:p w14:paraId="7DD910BC" w14:textId="4FDFA4BA" w:rsidR="0000265A" w:rsidRPr="00072C47" w:rsidRDefault="0000265A" w:rsidP="0000265A">
            <w:pPr>
              <w:pStyle w:val="Listaszerbekezds"/>
              <w:widowControl w:val="0"/>
              <w:ind w:left="0"/>
              <w:jc w:val="both"/>
              <w:rPr>
                <w:rFonts w:ascii="Georgia" w:eastAsia="Georgia" w:hAnsi="Georgia" w:cstheme="majorHAnsi"/>
                <w:sz w:val="20"/>
                <w:szCs w:val="20"/>
              </w:rPr>
            </w:pPr>
            <w:r w:rsidRPr="00072C47">
              <w:rPr>
                <w:rFonts w:ascii="Georgia" w:hAnsi="Georgia" w:cstheme="majorHAnsi"/>
                <w:sz w:val="20"/>
                <w:szCs w:val="20"/>
                <w:lang w:val="hu"/>
              </w:rPr>
              <w:t>3.4 Felszerelés</w:t>
            </w:r>
          </w:p>
        </w:tc>
      </w:tr>
      <w:tr w:rsidR="0000265A" w:rsidRPr="00072C47" w14:paraId="7B73D797" w14:textId="1C04CE93" w:rsidTr="00710D3A">
        <w:tc>
          <w:tcPr>
            <w:tcW w:w="4531" w:type="dxa"/>
          </w:tcPr>
          <w:p w14:paraId="2AAE4AAF" w14:textId="77777777" w:rsidR="0000265A" w:rsidRPr="00072C47" w:rsidRDefault="0000265A" w:rsidP="0000265A">
            <w:pPr>
              <w:widowControl w:val="0"/>
              <w:ind w:left="306"/>
              <w:jc w:val="both"/>
              <w:rPr>
                <w:rFonts w:ascii="Georgia" w:eastAsia="Georgia" w:hAnsi="Georgia" w:cstheme="majorHAnsi"/>
                <w:sz w:val="20"/>
                <w:szCs w:val="20"/>
              </w:rPr>
            </w:pPr>
          </w:p>
        </w:tc>
        <w:tc>
          <w:tcPr>
            <w:tcW w:w="4678" w:type="dxa"/>
          </w:tcPr>
          <w:p w14:paraId="7F759DE9" w14:textId="77777777" w:rsidR="0000265A" w:rsidRPr="00072C47" w:rsidRDefault="0000265A" w:rsidP="0000265A">
            <w:pPr>
              <w:widowControl w:val="0"/>
              <w:jc w:val="both"/>
              <w:rPr>
                <w:rFonts w:ascii="Georgia" w:eastAsia="Georgia" w:hAnsi="Georgia" w:cstheme="majorHAnsi"/>
                <w:sz w:val="20"/>
                <w:szCs w:val="20"/>
              </w:rPr>
            </w:pPr>
          </w:p>
        </w:tc>
      </w:tr>
      <w:tr w:rsidR="0000265A" w:rsidRPr="00072C47" w14:paraId="1AACDE9E" w14:textId="5FFA5B46" w:rsidTr="00710D3A">
        <w:tc>
          <w:tcPr>
            <w:tcW w:w="4531" w:type="dxa"/>
          </w:tcPr>
          <w:p w14:paraId="2622A8A7" w14:textId="77777777" w:rsidR="0000265A" w:rsidRPr="00072C47" w:rsidRDefault="0000265A" w:rsidP="0000265A">
            <w:pPr>
              <w:ind w:left="27"/>
              <w:jc w:val="both"/>
              <w:rPr>
                <w:rFonts w:ascii="Georgia" w:eastAsia="Georgia" w:hAnsi="Georgia" w:cstheme="majorHAnsi"/>
                <w:sz w:val="20"/>
                <w:szCs w:val="20"/>
              </w:rPr>
            </w:pPr>
            <w:r w:rsidRPr="00072C47">
              <w:rPr>
                <w:rFonts w:ascii="Georgia" w:eastAsia="Georgia" w:hAnsi="Georgia" w:cstheme="majorHAnsi"/>
                <w:sz w:val="20"/>
                <w:szCs w:val="20"/>
              </w:rPr>
              <w:t>It is not foreseen that the Incubator or the Agency will loan the Incubatee any equipment.</w:t>
            </w:r>
          </w:p>
        </w:tc>
        <w:tc>
          <w:tcPr>
            <w:tcW w:w="4678" w:type="dxa"/>
          </w:tcPr>
          <w:p w14:paraId="228C7F99" w14:textId="6AE90F81" w:rsidR="0000265A" w:rsidRPr="00072C47" w:rsidRDefault="0000265A" w:rsidP="0000265A">
            <w:pPr>
              <w:jc w:val="both"/>
              <w:rPr>
                <w:rFonts w:ascii="Georgia" w:eastAsia="Georgia" w:hAnsi="Georgia" w:cstheme="majorHAnsi"/>
                <w:sz w:val="20"/>
                <w:szCs w:val="20"/>
              </w:rPr>
            </w:pPr>
            <w:r w:rsidRPr="00072C47">
              <w:rPr>
                <w:rFonts w:ascii="Georgia" w:hAnsi="Georgia" w:cstheme="majorHAnsi"/>
                <w:sz w:val="20"/>
                <w:szCs w:val="20"/>
                <w:lang w:val="hu"/>
              </w:rPr>
              <w:t>Az Inkubátor vagy az Ügynökség terv szerint nem kölcsönöz felszerelést a Kedvezményezett startup részére.</w:t>
            </w:r>
          </w:p>
        </w:tc>
      </w:tr>
      <w:tr w:rsidR="0000265A" w:rsidRPr="00072C47" w14:paraId="15EE7B61" w14:textId="1472077D" w:rsidTr="00710D3A">
        <w:tc>
          <w:tcPr>
            <w:tcW w:w="4531" w:type="dxa"/>
          </w:tcPr>
          <w:p w14:paraId="74E525F7"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759601C0" w14:textId="77777777" w:rsidR="0000265A" w:rsidRPr="00072C47" w:rsidRDefault="0000265A" w:rsidP="0000265A">
            <w:pPr>
              <w:jc w:val="both"/>
              <w:rPr>
                <w:rFonts w:ascii="Georgia" w:eastAsia="Georgia" w:hAnsi="Georgia" w:cstheme="majorHAnsi"/>
                <w:sz w:val="20"/>
                <w:szCs w:val="20"/>
              </w:rPr>
            </w:pPr>
          </w:p>
        </w:tc>
      </w:tr>
      <w:tr w:rsidR="0000265A" w:rsidRPr="00072C47" w14:paraId="0F5E41FF" w14:textId="41BD3A32" w:rsidTr="00710D3A">
        <w:tc>
          <w:tcPr>
            <w:tcW w:w="4531" w:type="dxa"/>
          </w:tcPr>
          <w:p w14:paraId="78FFFB72" w14:textId="77777777" w:rsidR="0000265A" w:rsidRPr="00072C47" w:rsidRDefault="0000265A" w:rsidP="0000265A">
            <w:pPr>
              <w:widowControl w:val="0"/>
              <w:ind w:left="311" w:hanging="289"/>
              <w:jc w:val="both"/>
              <w:rPr>
                <w:rFonts w:ascii="Georgia" w:eastAsia="Georgia" w:hAnsi="Georgia" w:cstheme="majorHAnsi"/>
                <w:sz w:val="20"/>
                <w:szCs w:val="20"/>
              </w:rPr>
            </w:pPr>
            <w:r w:rsidRPr="00072C47">
              <w:rPr>
                <w:rFonts w:ascii="Georgia" w:eastAsia="Georgia" w:hAnsi="Georgia" w:cstheme="majorHAnsi"/>
                <w:sz w:val="20"/>
                <w:szCs w:val="20"/>
              </w:rPr>
              <w:t>3.5</w:t>
            </w:r>
            <w:r w:rsidRPr="00072C47">
              <w:rPr>
                <w:rFonts w:ascii="Georgia" w:eastAsia="Georgia" w:hAnsi="Georgia" w:cstheme="majorHAnsi"/>
                <w:sz w:val="20"/>
                <w:szCs w:val="20"/>
              </w:rPr>
              <w:tab/>
              <w:t xml:space="preserve">Software </w:t>
            </w:r>
          </w:p>
        </w:tc>
        <w:tc>
          <w:tcPr>
            <w:tcW w:w="4678" w:type="dxa"/>
          </w:tcPr>
          <w:p w14:paraId="136E65CF" w14:textId="4CB246EB" w:rsidR="0000265A" w:rsidRPr="00072C47" w:rsidRDefault="0000265A" w:rsidP="0000265A">
            <w:pPr>
              <w:widowControl w:val="0"/>
              <w:tabs>
                <w:tab w:val="left" w:pos="317"/>
              </w:tabs>
              <w:jc w:val="both"/>
              <w:rPr>
                <w:rFonts w:ascii="Georgia" w:eastAsia="Georgia" w:hAnsi="Georgia" w:cstheme="majorHAnsi"/>
                <w:sz w:val="20"/>
                <w:szCs w:val="20"/>
              </w:rPr>
            </w:pPr>
            <w:r w:rsidRPr="00072C47">
              <w:rPr>
                <w:rFonts w:ascii="Georgia" w:eastAsia="Georgia" w:hAnsi="Georgia" w:cstheme="majorHAnsi"/>
                <w:sz w:val="20"/>
                <w:szCs w:val="20"/>
              </w:rPr>
              <w:t>3.5</w:t>
            </w:r>
            <w:r w:rsidRPr="00072C47">
              <w:rPr>
                <w:rFonts w:ascii="Georgia" w:eastAsia="Georgia" w:hAnsi="Georgia" w:cstheme="majorHAnsi"/>
                <w:sz w:val="20"/>
                <w:szCs w:val="20"/>
              </w:rPr>
              <w:tab/>
            </w:r>
            <w:r w:rsidRPr="00072C47">
              <w:rPr>
                <w:rFonts w:ascii="Georgia" w:hAnsi="Georgia" w:cstheme="majorHAnsi"/>
                <w:sz w:val="20"/>
                <w:szCs w:val="20"/>
                <w:lang w:val="hu"/>
              </w:rPr>
              <w:t xml:space="preserve">Szoftver </w:t>
            </w:r>
          </w:p>
        </w:tc>
      </w:tr>
      <w:tr w:rsidR="0000265A" w:rsidRPr="00072C47" w14:paraId="33C298C2" w14:textId="2C478A44" w:rsidTr="00710D3A">
        <w:tc>
          <w:tcPr>
            <w:tcW w:w="4531" w:type="dxa"/>
          </w:tcPr>
          <w:p w14:paraId="2E169799"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4F9023DA" w14:textId="77777777" w:rsidR="0000265A" w:rsidRPr="00072C47" w:rsidRDefault="0000265A" w:rsidP="0000265A">
            <w:pPr>
              <w:jc w:val="both"/>
              <w:rPr>
                <w:rFonts w:ascii="Georgia" w:eastAsia="Georgia" w:hAnsi="Georgia" w:cstheme="majorHAnsi"/>
                <w:sz w:val="20"/>
                <w:szCs w:val="20"/>
              </w:rPr>
            </w:pPr>
          </w:p>
        </w:tc>
      </w:tr>
      <w:tr w:rsidR="0000265A" w:rsidRPr="00072C47" w14:paraId="64A873C6" w14:textId="42C75ACB" w:rsidTr="00710D3A">
        <w:tc>
          <w:tcPr>
            <w:tcW w:w="4531" w:type="dxa"/>
          </w:tcPr>
          <w:p w14:paraId="4B6B0B97" w14:textId="77777777" w:rsidR="0000265A" w:rsidRPr="00072C47" w:rsidRDefault="0000265A" w:rsidP="0000265A">
            <w:pPr>
              <w:ind w:left="27"/>
              <w:jc w:val="both"/>
              <w:rPr>
                <w:rFonts w:ascii="Georgia" w:eastAsia="Georgia" w:hAnsi="Georgia" w:cstheme="majorHAnsi"/>
                <w:sz w:val="20"/>
                <w:szCs w:val="20"/>
              </w:rPr>
            </w:pPr>
            <w:r w:rsidRPr="00072C47">
              <w:rPr>
                <w:rFonts w:ascii="Georgia" w:eastAsia="Georgia" w:hAnsi="Georgia" w:cstheme="majorHAnsi"/>
                <w:sz w:val="20"/>
                <w:szCs w:val="20"/>
              </w:rPr>
              <w:t>It is not foreseen that the Incubator or the Agency via the Incubator will licence the Incubatee any software.</w:t>
            </w:r>
          </w:p>
        </w:tc>
        <w:tc>
          <w:tcPr>
            <w:tcW w:w="4678" w:type="dxa"/>
          </w:tcPr>
          <w:p w14:paraId="74F3025F" w14:textId="56FD479A" w:rsidR="0000265A" w:rsidRPr="00072C47" w:rsidRDefault="0000265A" w:rsidP="0000265A">
            <w:pPr>
              <w:jc w:val="both"/>
              <w:rPr>
                <w:rFonts w:ascii="Georgia" w:eastAsia="Georgia" w:hAnsi="Georgia" w:cstheme="majorHAnsi"/>
                <w:sz w:val="20"/>
                <w:szCs w:val="20"/>
              </w:rPr>
            </w:pPr>
            <w:r w:rsidRPr="00072C47">
              <w:rPr>
                <w:rFonts w:ascii="Georgia" w:hAnsi="Georgia" w:cstheme="majorHAnsi"/>
                <w:sz w:val="20"/>
                <w:szCs w:val="20"/>
                <w:lang w:val="hu"/>
              </w:rPr>
              <w:t>Az Inkubátor vagy az Ügynökség terv szerint a Kedvezményezett startup részére az Inkubátoron keresztül nem biztosít felhasználási jogot szoftverekhez.</w:t>
            </w:r>
          </w:p>
        </w:tc>
      </w:tr>
      <w:tr w:rsidR="0000265A" w:rsidRPr="00072C47" w14:paraId="7E07D644" w14:textId="63EE1E78" w:rsidTr="00710D3A">
        <w:tc>
          <w:tcPr>
            <w:tcW w:w="4531" w:type="dxa"/>
          </w:tcPr>
          <w:p w14:paraId="2D6E5D8E" w14:textId="77777777" w:rsidR="0000265A" w:rsidRPr="00072C47" w:rsidRDefault="0000265A" w:rsidP="0000265A">
            <w:pPr>
              <w:widowControl w:val="0"/>
              <w:ind w:left="306"/>
              <w:jc w:val="both"/>
              <w:rPr>
                <w:rFonts w:ascii="Georgia" w:hAnsi="Georgia" w:cstheme="majorHAnsi"/>
                <w:sz w:val="20"/>
                <w:szCs w:val="20"/>
              </w:rPr>
            </w:pPr>
          </w:p>
        </w:tc>
        <w:tc>
          <w:tcPr>
            <w:tcW w:w="4678" w:type="dxa"/>
          </w:tcPr>
          <w:p w14:paraId="4113C313" w14:textId="77777777" w:rsidR="0000265A" w:rsidRPr="00072C47" w:rsidRDefault="0000265A" w:rsidP="0000265A">
            <w:pPr>
              <w:widowControl w:val="0"/>
              <w:jc w:val="both"/>
              <w:rPr>
                <w:rFonts w:ascii="Georgia" w:hAnsi="Georgia" w:cstheme="majorHAnsi"/>
                <w:sz w:val="20"/>
                <w:szCs w:val="20"/>
              </w:rPr>
            </w:pPr>
          </w:p>
        </w:tc>
      </w:tr>
      <w:tr w:rsidR="0000265A" w:rsidRPr="00072C47" w14:paraId="4A73D0F1" w14:textId="06E39174" w:rsidTr="00710D3A">
        <w:tc>
          <w:tcPr>
            <w:tcW w:w="4531" w:type="dxa"/>
          </w:tcPr>
          <w:p w14:paraId="0DB3EC10" w14:textId="77777777" w:rsidR="0000265A" w:rsidRPr="00072C47" w:rsidRDefault="0000265A" w:rsidP="0000265A">
            <w:pPr>
              <w:widowControl w:val="0"/>
              <w:ind w:left="306"/>
              <w:jc w:val="both"/>
              <w:rPr>
                <w:rFonts w:ascii="Georgia" w:eastAsia="Georgia" w:hAnsi="Georgia" w:cstheme="majorHAnsi"/>
                <w:sz w:val="20"/>
                <w:szCs w:val="20"/>
              </w:rPr>
            </w:pPr>
          </w:p>
        </w:tc>
        <w:tc>
          <w:tcPr>
            <w:tcW w:w="4678" w:type="dxa"/>
          </w:tcPr>
          <w:p w14:paraId="634FCD1B" w14:textId="77777777" w:rsidR="0000265A" w:rsidRPr="00072C47" w:rsidRDefault="0000265A" w:rsidP="0000265A">
            <w:pPr>
              <w:widowControl w:val="0"/>
              <w:jc w:val="both"/>
              <w:rPr>
                <w:rFonts w:ascii="Georgia" w:eastAsia="Georgia" w:hAnsi="Georgia" w:cstheme="majorHAnsi"/>
                <w:sz w:val="20"/>
                <w:szCs w:val="20"/>
              </w:rPr>
            </w:pPr>
          </w:p>
        </w:tc>
      </w:tr>
      <w:tr w:rsidR="0000265A" w:rsidRPr="00072C47" w14:paraId="6780A851" w14:textId="34BD5513" w:rsidTr="00710D3A">
        <w:tc>
          <w:tcPr>
            <w:tcW w:w="4531" w:type="dxa"/>
          </w:tcPr>
          <w:p w14:paraId="5823910E" w14:textId="0065A349" w:rsidR="0000265A" w:rsidRPr="00072C47" w:rsidRDefault="0000265A" w:rsidP="0000265A">
            <w:pPr>
              <w:widowControl w:val="0"/>
              <w:jc w:val="both"/>
              <w:rPr>
                <w:rFonts w:ascii="Georgia" w:eastAsia="Georgia" w:hAnsi="Georgia" w:cstheme="majorHAnsi"/>
                <w:b/>
                <w:smallCaps/>
                <w:sz w:val="20"/>
                <w:szCs w:val="20"/>
                <w:u w:val="single"/>
              </w:rPr>
            </w:pPr>
            <w:r w:rsidRPr="00072C47">
              <w:rPr>
                <w:rFonts w:ascii="Georgia" w:eastAsia="Georgia" w:hAnsi="Georgia" w:cstheme="majorHAnsi"/>
                <w:b/>
                <w:smallCaps/>
                <w:sz w:val="20"/>
                <w:szCs w:val="20"/>
                <w:u w:val="single"/>
              </w:rPr>
              <w:t xml:space="preserve">ARTICLE 4 – SERVICES TO BE PROVIDED BY THIRD PARTIES </w:t>
            </w:r>
          </w:p>
        </w:tc>
        <w:tc>
          <w:tcPr>
            <w:tcW w:w="4678" w:type="dxa"/>
          </w:tcPr>
          <w:p w14:paraId="5E758B59" w14:textId="5635D3CD" w:rsidR="0000265A" w:rsidRPr="00072C47" w:rsidRDefault="0000265A" w:rsidP="0000265A">
            <w:pPr>
              <w:widowControl w:val="0"/>
              <w:jc w:val="both"/>
              <w:rPr>
                <w:rFonts w:ascii="Georgia" w:eastAsia="Georgia" w:hAnsi="Georgia" w:cstheme="majorHAnsi"/>
                <w:b/>
                <w:smallCaps/>
                <w:sz w:val="20"/>
                <w:szCs w:val="20"/>
                <w:u w:val="single"/>
              </w:rPr>
            </w:pPr>
            <w:r w:rsidRPr="00072C47">
              <w:rPr>
                <w:rFonts w:ascii="Georgia" w:hAnsi="Georgia" w:cstheme="majorHAnsi"/>
                <w:b/>
                <w:smallCaps/>
                <w:sz w:val="20"/>
                <w:szCs w:val="20"/>
                <w:u w:val="single"/>
                <w:lang w:val="hu"/>
              </w:rPr>
              <w:t xml:space="preserve">4. CIKK – HARMADIK FELEK ÁLTAL NYÚJTANDÓ SZOLGÁLTATÁSOK </w:t>
            </w:r>
          </w:p>
        </w:tc>
      </w:tr>
      <w:tr w:rsidR="0000265A" w:rsidRPr="00072C47" w14:paraId="41856AB6" w14:textId="461C779A" w:rsidTr="00710D3A">
        <w:tc>
          <w:tcPr>
            <w:tcW w:w="4531" w:type="dxa"/>
          </w:tcPr>
          <w:p w14:paraId="4DC60A49" w14:textId="77777777" w:rsidR="0000265A" w:rsidRPr="00072C47" w:rsidRDefault="0000265A" w:rsidP="0000265A">
            <w:pPr>
              <w:ind w:left="306"/>
              <w:jc w:val="both"/>
              <w:rPr>
                <w:rFonts w:ascii="Georgia" w:eastAsia="Georgia" w:hAnsi="Georgia" w:cstheme="majorHAnsi"/>
                <w:b/>
                <w:sz w:val="20"/>
                <w:szCs w:val="20"/>
              </w:rPr>
            </w:pPr>
          </w:p>
        </w:tc>
        <w:tc>
          <w:tcPr>
            <w:tcW w:w="4678" w:type="dxa"/>
          </w:tcPr>
          <w:p w14:paraId="4D25257D" w14:textId="77777777" w:rsidR="0000265A" w:rsidRPr="00072C47" w:rsidRDefault="0000265A" w:rsidP="0000265A">
            <w:pPr>
              <w:jc w:val="both"/>
              <w:rPr>
                <w:rFonts w:ascii="Georgia" w:eastAsia="Georgia" w:hAnsi="Georgia" w:cstheme="majorHAnsi"/>
                <w:b/>
                <w:sz w:val="20"/>
                <w:szCs w:val="20"/>
              </w:rPr>
            </w:pPr>
          </w:p>
        </w:tc>
      </w:tr>
      <w:tr w:rsidR="0000265A" w:rsidRPr="00072C47" w14:paraId="732D7383" w14:textId="0D20B19D" w:rsidTr="00710D3A">
        <w:tc>
          <w:tcPr>
            <w:tcW w:w="4531" w:type="dxa"/>
          </w:tcPr>
          <w:p w14:paraId="365B99F1" w14:textId="77777777"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t xml:space="preserve">The Incubatee shall notify the Incubator when entering into agreements with Third Parties to obtain specific advice/product relevant to the Activity (“Third Party Services”). The Incubator shall bear no responsibility for such advice or product. </w:t>
            </w:r>
          </w:p>
        </w:tc>
        <w:tc>
          <w:tcPr>
            <w:tcW w:w="4678" w:type="dxa"/>
          </w:tcPr>
          <w:p w14:paraId="3A4A9C7E" w14:textId="4DA51AF9" w:rsidR="0000265A" w:rsidRPr="00072C47" w:rsidRDefault="0000265A" w:rsidP="0000265A">
            <w:pPr>
              <w:jc w:val="both"/>
              <w:rPr>
                <w:rFonts w:ascii="Georgia" w:eastAsia="Georgia" w:hAnsi="Georgia" w:cstheme="majorHAnsi"/>
                <w:sz w:val="20"/>
                <w:szCs w:val="20"/>
                <w:lang w:val="hu"/>
              </w:rPr>
            </w:pPr>
            <w:r w:rsidRPr="00072C47">
              <w:rPr>
                <w:rFonts w:ascii="Georgia" w:hAnsi="Georgia" w:cstheme="majorHAnsi"/>
                <w:sz w:val="20"/>
                <w:szCs w:val="20"/>
                <w:lang w:val="hu"/>
              </w:rPr>
              <w:t xml:space="preserve">A Kedvezményezett startupnak értesítenie kell az Inkubátort, amikor harmadik felekkel megállapodást köt a Tevékenységgel kapcsolatos konkrét tanácsadás/termékek beszerzésére („Harmadik fél szolgáltatásai”). Az Inkubátor nem vállal felelősséget az ilyen tanácsadásért vagy termékért. </w:t>
            </w:r>
          </w:p>
        </w:tc>
      </w:tr>
      <w:tr w:rsidR="0000265A" w:rsidRPr="00072C47" w14:paraId="148847D8" w14:textId="23F0F1EF" w:rsidTr="00710D3A">
        <w:tc>
          <w:tcPr>
            <w:tcW w:w="4531" w:type="dxa"/>
          </w:tcPr>
          <w:p w14:paraId="31B554F0" w14:textId="77777777" w:rsidR="0000265A" w:rsidRPr="00072C47" w:rsidRDefault="0000265A" w:rsidP="0000265A">
            <w:pPr>
              <w:jc w:val="both"/>
              <w:rPr>
                <w:rFonts w:ascii="Georgia" w:eastAsia="Georgia" w:hAnsi="Georgia" w:cstheme="majorHAnsi"/>
                <w:sz w:val="20"/>
                <w:szCs w:val="20"/>
                <w:lang w:val="hu"/>
              </w:rPr>
            </w:pPr>
          </w:p>
        </w:tc>
        <w:tc>
          <w:tcPr>
            <w:tcW w:w="4678" w:type="dxa"/>
          </w:tcPr>
          <w:p w14:paraId="6D7E34F7" w14:textId="77777777" w:rsidR="0000265A" w:rsidRPr="00072C47" w:rsidRDefault="0000265A" w:rsidP="0000265A">
            <w:pPr>
              <w:jc w:val="both"/>
              <w:rPr>
                <w:rFonts w:ascii="Georgia" w:eastAsia="Georgia" w:hAnsi="Georgia" w:cstheme="majorHAnsi"/>
                <w:sz w:val="20"/>
                <w:szCs w:val="20"/>
                <w:lang w:val="hu"/>
              </w:rPr>
            </w:pPr>
          </w:p>
        </w:tc>
      </w:tr>
      <w:tr w:rsidR="0000265A" w:rsidRPr="00072C47" w14:paraId="5E75AD9D" w14:textId="77899A5C" w:rsidTr="00710D3A">
        <w:tc>
          <w:tcPr>
            <w:tcW w:w="4531" w:type="dxa"/>
          </w:tcPr>
          <w:p w14:paraId="4B38D5FA" w14:textId="2D475977"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t xml:space="preserve">For the purposes of this </w:t>
            </w:r>
            <w:proofErr w:type="gramStart"/>
            <w:r w:rsidRPr="00072C47">
              <w:rPr>
                <w:rFonts w:ascii="Georgia" w:eastAsia="Georgia" w:hAnsi="Georgia" w:cstheme="majorHAnsi"/>
                <w:sz w:val="20"/>
                <w:szCs w:val="20"/>
              </w:rPr>
              <w:t>Article</w:t>
            </w:r>
            <w:proofErr w:type="gramEnd"/>
            <w:r w:rsidRPr="00072C47">
              <w:rPr>
                <w:rFonts w:ascii="Georgia" w:eastAsia="Georgia" w:hAnsi="Georgia" w:cstheme="majorHAnsi"/>
                <w:sz w:val="20"/>
                <w:szCs w:val="20"/>
              </w:rPr>
              <w:t xml:space="preserve"> it is hereby understood that the Incentive Scheme funding identified in Article 6.1 shall be spent in Hungary unless the product/service is not available in such territory or only available at significantly higher price.</w:t>
            </w:r>
          </w:p>
        </w:tc>
        <w:tc>
          <w:tcPr>
            <w:tcW w:w="4678" w:type="dxa"/>
          </w:tcPr>
          <w:p w14:paraId="74F3B0FB" w14:textId="13D18D91" w:rsidR="0000265A" w:rsidRPr="00072C47" w:rsidRDefault="0000265A" w:rsidP="0000265A">
            <w:pPr>
              <w:jc w:val="both"/>
              <w:rPr>
                <w:rFonts w:ascii="Georgia" w:eastAsia="Georgia" w:hAnsi="Georgia" w:cstheme="majorHAnsi"/>
                <w:sz w:val="20"/>
                <w:szCs w:val="20"/>
              </w:rPr>
            </w:pPr>
            <w:r w:rsidRPr="00072C47">
              <w:rPr>
                <w:rFonts w:ascii="Georgia" w:hAnsi="Georgia" w:cstheme="majorHAnsi"/>
                <w:sz w:val="20"/>
                <w:szCs w:val="20"/>
                <w:lang w:val="hu"/>
              </w:rPr>
              <w:t>E cikk alkalmazásában egyetértés született abban, hogy a támogatási programból származó, a 6.1. cikkben meghatározott finanszírozást Magyarországon kell elkölteni, kivéve, ha a termék/szolgáltatás az adott területen nem, vagy csak jelentősen magasabb áron érhető el.</w:t>
            </w:r>
          </w:p>
        </w:tc>
      </w:tr>
      <w:tr w:rsidR="0000265A" w:rsidRPr="00072C47" w14:paraId="7BA37977" w14:textId="4859B2B2" w:rsidTr="00710D3A">
        <w:tc>
          <w:tcPr>
            <w:tcW w:w="4531" w:type="dxa"/>
          </w:tcPr>
          <w:p w14:paraId="6392390C" w14:textId="77777777" w:rsidR="0000265A" w:rsidRPr="00072C47" w:rsidRDefault="0000265A" w:rsidP="0000265A">
            <w:pPr>
              <w:tabs>
                <w:tab w:val="left" w:pos="-1440"/>
                <w:tab w:val="left" w:pos="-720"/>
              </w:tabs>
              <w:rPr>
                <w:rFonts w:ascii="Georgia" w:eastAsia="Georgia" w:hAnsi="Georgia" w:cstheme="majorHAnsi"/>
                <w:b/>
                <w:smallCaps/>
                <w:sz w:val="20"/>
                <w:szCs w:val="20"/>
                <w:u w:val="single"/>
              </w:rPr>
            </w:pPr>
          </w:p>
        </w:tc>
        <w:tc>
          <w:tcPr>
            <w:tcW w:w="4678" w:type="dxa"/>
          </w:tcPr>
          <w:p w14:paraId="34292005" w14:textId="77777777" w:rsidR="0000265A" w:rsidRPr="00072C47" w:rsidRDefault="0000265A" w:rsidP="0000265A">
            <w:pPr>
              <w:tabs>
                <w:tab w:val="left" w:pos="-1440"/>
                <w:tab w:val="left" w:pos="-720"/>
              </w:tabs>
              <w:rPr>
                <w:rFonts w:ascii="Georgia" w:eastAsia="Georgia" w:hAnsi="Georgia" w:cstheme="majorHAnsi"/>
                <w:b/>
                <w:smallCaps/>
                <w:sz w:val="20"/>
                <w:szCs w:val="20"/>
                <w:u w:val="single"/>
              </w:rPr>
            </w:pPr>
          </w:p>
        </w:tc>
      </w:tr>
      <w:tr w:rsidR="0000265A" w:rsidRPr="00072C47" w14:paraId="1497EAE6" w14:textId="399E0983" w:rsidTr="00710D3A">
        <w:tc>
          <w:tcPr>
            <w:tcW w:w="4531" w:type="dxa"/>
          </w:tcPr>
          <w:p w14:paraId="4977D0F4" w14:textId="26CEF213"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lastRenderedPageBreak/>
              <w:t>Spending of the Incentive Amount outside Hungary requires prior approval by the Incubator.</w:t>
            </w:r>
          </w:p>
        </w:tc>
        <w:tc>
          <w:tcPr>
            <w:tcW w:w="4678" w:type="dxa"/>
          </w:tcPr>
          <w:p w14:paraId="7EDFB9D5" w14:textId="55DEFE99" w:rsidR="0000265A" w:rsidRPr="00072C47" w:rsidRDefault="0000265A" w:rsidP="0000265A">
            <w:pPr>
              <w:jc w:val="both"/>
              <w:rPr>
                <w:rFonts w:ascii="Georgia" w:eastAsia="Georgia" w:hAnsi="Georgia" w:cstheme="majorHAnsi"/>
                <w:sz w:val="20"/>
                <w:szCs w:val="20"/>
              </w:rPr>
            </w:pPr>
            <w:r w:rsidRPr="00072C47">
              <w:rPr>
                <w:rFonts w:ascii="Georgia" w:hAnsi="Georgia" w:cstheme="majorHAnsi"/>
                <w:sz w:val="20"/>
                <w:szCs w:val="20"/>
                <w:lang w:val="hu"/>
              </w:rPr>
              <w:t>A támogatási összeg Magyarország területén kívüli felhasználásához az Inkubátor előzetes jóváhagyása szükséges.</w:t>
            </w:r>
          </w:p>
        </w:tc>
      </w:tr>
      <w:tr w:rsidR="0000265A" w:rsidRPr="00072C47" w14:paraId="64A3FD30" w14:textId="3F561BA6" w:rsidTr="00710D3A">
        <w:tc>
          <w:tcPr>
            <w:tcW w:w="4531" w:type="dxa"/>
          </w:tcPr>
          <w:p w14:paraId="231B2D42" w14:textId="77777777" w:rsidR="0000265A" w:rsidRPr="00072C47" w:rsidRDefault="0000265A" w:rsidP="0000265A">
            <w:pPr>
              <w:tabs>
                <w:tab w:val="left" w:pos="-1440"/>
                <w:tab w:val="left" w:pos="-720"/>
              </w:tabs>
              <w:ind w:left="306"/>
              <w:rPr>
                <w:rFonts w:ascii="Georgia" w:eastAsia="Georgia" w:hAnsi="Georgia" w:cstheme="majorHAnsi"/>
                <w:b/>
                <w:smallCaps/>
                <w:sz w:val="20"/>
                <w:szCs w:val="20"/>
                <w:u w:val="single"/>
              </w:rPr>
            </w:pPr>
          </w:p>
        </w:tc>
        <w:tc>
          <w:tcPr>
            <w:tcW w:w="4678" w:type="dxa"/>
          </w:tcPr>
          <w:p w14:paraId="656F75F6" w14:textId="77777777" w:rsidR="0000265A" w:rsidRPr="00072C47" w:rsidRDefault="0000265A" w:rsidP="0000265A">
            <w:pPr>
              <w:tabs>
                <w:tab w:val="left" w:pos="-1440"/>
                <w:tab w:val="left" w:pos="-720"/>
              </w:tabs>
              <w:rPr>
                <w:rFonts w:ascii="Georgia" w:eastAsia="Georgia" w:hAnsi="Georgia" w:cstheme="majorHAnsi"/>
                <w:b/>
                <w:smallCaps/>
                <w:sz w:val="20"/>
                <w:szCs w:val="20"/>
                <w:u w:val="single"/>
              </w:rPr>
            </w:pPr>
          </w:p>
        </w:tc>
      </w:tr>
      <w:tr w:rsidR="0000265A" w:rsidRPr="00072C47" w14:paraId="48604D5D" w14:textId="6DAE9D6A" w:rsidTr="00710D3A">
        <w:tc>
          <w:tcPr>
            <w:tcW w:w="4531" w:type="dxa"/>
          </w:tcPr>
          <w:p w14:paraId="02350DD5" w14:textId="254006FE" w:rsidR="0000265A" w:rsidRPr="00072C47" w:rsidRDefault="0000265A" w:rsidP="0000265A">
            <w:pPr>
              <w:tabs>
                <w:tab w:val="left" w:pos="-1440"/>
                <w:tab w:val="left" w:pos="-720"/>
              </w:tabs>
              <w:ind w:left="22"/>
              <w:rPr>
                <w:rFonts w:ascii="Georgia" w:eastAsia="Georgia" w:hAnsi="Georgia" w:cstheme="majorHAnsi"/>
                <w:b/>
                <w:smallCaps/>
                <w:sz w:val="20"/>
                <w:szCs w:val="20"/>
                <w:u w:val="single"/>
              </w:rPr>
            </w:pPr>
            <w:r w:rsidRPr="00072C47">
              <w:rPr>
                <w:rFonts w:ascii="Georgia" w:eastAsia="Georgia" w:hAnsi="Georgia" w:cstheme="majorHAnsi"/>
                <w:b/>
                <w:smallCaps/>
                <w:sz w:val="20"/>
                <w:szCs w:val="20"/>
                <w:u w:val="single"/>
              </w:rPr>
              <w:t>ARTICLE 5 – CONTRACT TERM</w:t>
            </w:r>
          </w:p>
        </w:tc>
        <w:tc>
          <w:tcPr>
            <w:tcW w:w="4678" w:type="dxa"/>
          </w:tcPr>
          <w:p w14:paraId="5ED9D819" w14:textId="2459132B" w:rsidR="0000265A" w:rsidRPr="00072C47" w:rsidRDefault="0000265A" w:rsidP="0000265A">
            <w:pPr>
              <w:tabs>
                <w:tab w:val="left" w:pos="-1440"/>
                <w:tab w:val="left" w:pos="-720"/>
              </w:tabs>
              <w:rPr>
                <w:rFonts w:ascii="Georgia" w:eastAsia="Georgia" w:hAnsi="Georgia" w:cstheme="majorHAnsi"/>
                <w:b/>
                <w:smallCaps/>
                <w:sz w:val="20"/>
                <w:szCs w:val="20"/>
                <w:u w:val="single"/>
              </w:rPr>
            </w:pPr>
            <w:r w:rsidRPr="00072C47">
              <w:rPr>
                <w:rFonts w:ascii="Georgia" w:hAnsi="Georgia" w:cstheme="majorHAnsi"/>
                <w:b/>
                <w:smallCaps/>
                <w:sz w:val="20"/>
                <w:szCs w:val="20"/>
                <w:u w:val="single"/>
                <w:lang w:val="hu"/>
              </w:rPr>
              <w:t>5. CIKK – A SZERZŐDÉS IDŐTARTAMA</w:t>
            </w:r>
          </w:p>
        </w:tc>
      </w:tr>
      <w:tr w:rsidR="0000265A" w:rsidRPr="00072C47" w14:paraId="4F396522" w14:textId="414B3E64" w:rsidTr="00710D3A">
        <w:tc>
          <w:tcPr>
            <w:tcW w:w="4531" w:type="dxa"/>
          </w:tcPr>
          <w:p w14:paraId="3184D057"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7EA54FCD" w14:textId="77777777" w:rsidR="0000265A" w:rsidRPr="00072C47" w:rsidRDefault="0000265A" w:rsidP="0000265A">
            <w:pPr>
              <w:jc w:val="both"/>
              <w:rPr>
                <w:rFonts w:ascii="Georgia" w:eastAsia="Georgia" w:hAnsi="Georgia" w:cstheme="majorHAnsi"/>
                <w:sz w:val="20"/>
                <w:szCs w:val="20"/>
              </w:rPr>
            </w:pPr>
          </w:p>
        </w:tc>
      </w:tr>
      <w:tr w:rsidR="0000265A" w:rsidRPr="00072C47" w14:paraId="09B05A45" w14:textId="5AADCEDA" w:rsidTr="00710D3A">
        <w:tc>
          <w:tcPr>
            <w:tcW w:w="4531" w:type="dxa"/>
          </w:tcPr>
          <w:p w14:paraId="67E9A6C9" w14:textId="77777777" w:rsidR="0000265A" w:rsidRPr="00072C47" w:rsidRDefault="0000265A" w:rsidP="0000265A">
            <w:pPr>
              <w:ind w:left="27"/>
              <w:jc w:val="both"/>
              <w:rPr>
                <w:rFonts w:ascii="Georgia" w:eastAsia="Georgia" w:hAnsi="Georgia" w:cstheme="majorHAnsi"/>
                <w:sz w:val="20"/>
                <w:szCs w:val="20"/>
              </w:rPr>
            </w:pPr>
            <w:r w:rsidRPr="00072C47">
              <w:rPr>
                <w:rFonts w:ascii="Georgia" w:eastAsia="Georgia" w:hAnsi="Georgia" w:cstheme="majorHAnsi"/>
                <w:sz w:val="20"/>
                <w:szCs w:val="20"/>
              </w:rPr>
              <w:t>This Contract shall enter into force upon signature by the legal representatives of both Parties</w:t>
            </w:r>
            <w:r w:rsidRPr="00072C47">
              <w:rPr>
                <w:rFonts w:ascii="Georgia" w:eastAsia="Georgia" w:hAnsi="Georgia" w:cstheme="majorHAnsi"/>
                <w:i/>
                <w:sz w:val="20"/>
                <w:szCs w:val="20"/>
              </w:rPr>
              <w:t xml:space="preserve"> </w:t>
            </w:r>
            <w:r w:rsidRPr="00072C47">
              <w:rPr>
                <w:rFonts w:ascii="Georgia" w:eastAsia="Georgia" w:hAnsi="Georgia" w:cstheme="majorHAnsi"/>
                <w:sz w:val="20"/>
                <w:szCs w:val="20"/>
              </w:rPr>
              <w:t>(“Commencement Date”) and shall continue in force until the Contract End Date, unless it is terminated in accordance with Article 16. In no case shall the Contract Term exceed the duration of two (2) years.</w:t>
            </w:r>
          </w:p>
        </w:tc>
        <w:tc>
          <w:tcPr>
            <w:tcW w:w="4678" w:type="dxa"/>
          </w:tcPr>
          <w:p w14:paraId="58E574CF" w14:textId="471197DC" w:rsidR="0000265A" w:rsidRPr="00072C47" w:rsidRDefault="0000265A" w:rsidP="0000265A">
            <w:pPr>
              <w:jc w:val="both"/>
              <w:rPr>
                <w:rFonts w:ascii="Georgia" w:eastAsia="Georgia" w:hAnsi="Georgia" w:cstheme="majorHAnsi"/>
                <w:sz w:val="20"/>
                <w:szCs w:val="20"/>
                <w:lang w:val="hu"/>
              </w:rPr>
            </w:pPr>
            <w:r w:rsidRPr="00072C47">
              <w:rPr>
                <w:rFonts w:ascii="Georgia" w:hAnsi="Georgia" w:cstheme="majorHAnsi"/>
                <w:sz w:val="20"/>
                <w:szCs w:val="20"/>
                <w:lang w:val="hu"/>
              </w:rPr>
              <w:t>Ez a Szerződés mindkét Fél törvényes képviselőjének aláírásával lép hatályba („Kezdő időpont”), és a Szerződés záró időpontjáig marad hatályban, kivéve, ha a 16. Cikknek megfelelően felmondásra kerül. A Szerződés időtartama semmilyen esetben sem haladhatja meg a két (2) éves időtartamot.</w:t>
            </w:r>
          </w:p>
        </w:tc>
      </w:tr>
      <w:tr w:rsidR="0000265A" w:rsidRPr="00072C47" w14:paraId="50EDBD4A" w14:textId="24BDD09B" w:rsidTr="00710D3A">
        <w:tc>
          <w:tcPr>
            <w:tcW w:w="4531" w:type="dxa"/>
          </w:tcPr>
          <w:p w14:paraId="4D83B619" w14:textId="77777777" w:rsidR="0000265A" w:rsidRPr="00072C47" w:rsidRDefault="0000265A" w:rsidP="0000265A">
            <w:pPr>
              <w:tabs>
                <w:tab w:val="left" w:pos="-1440"/>
                <w:tab w:val="left" w:pos="-720"/>
              </w:tabs>
              <w:ind w:left="306"/>
              <w:rPr>
                <w:rFonts w:ascii="Georgia" w:eastAsia="Georgia" w:hAnsi="Georgia" w:cstheme="majorHAnsi"/>
                <w:b/>
                <w:smallCaps/>
                <w:sz w:val="20"/>
                <w:szCs w:val="20"/>
                <w:u w:val="single"/>
                <w:lang w:val="hu"/>
              </w:rPr>
            </w:pPr>
          </w:p>
        </w:tc>
        <w:tc>
          <w:tcPr>
            <w:tcW w:w="4678" w:type="dxa"/>
          </w:tcPr>
          <w:p w14:paraId="20F886DA" w14:textId="77777777" w:rsidR="0000265A" w:rsidRPr="00072C47" w:rsidRDefault="0000265A" w:rsidP="0000265A">
            <w:pPr>
              <w:tabs>
                <w:tab w:val="left" w:pos="-1440"/>
                <w:tab w:val="left" w:pos="-720"/>
              </w:tabs>
              <w:rPr>
                <w:rFonts w:ascii="Georgia" w:eastAsia="Georgia" w:hAnsi="Georgia" w:cstheme="majorHAnsi"/>
                <w:b/>
                <w:smallCaps/>
                <w:sz w:val="20"/>
                <w:szCs w:val="20"/>
                <w:u w:val="single"/>
                <w:lang w:val="hu"/>
              </w:rPr>
            </w:pPr>
          </w:p>
        </w:tc>
      </w:tr>
      <w:tr w:rsidR="0000265A" w:rsidRPr="00072C47" w14:paraId="13FA90E1" w14:textId="4509A136" w:rsidTr="00710D3A">
        <w:tc>
          <w:tcPr>
            <w:tcW w:w="4531" w:type="dxa"/>
          </w:tcPr>
          <w:p w14:paraId="4B83A26A" w14:textId="77777777" w:rsidR="0000265A" w:rsidRPr="00072C47" w:rsidRDefault="0000265A" w:rsidP="0000265A">
            <w:pPr>
              <w:tabs>
                <w:tab w:val="left" w:pos="-1440"/>
                <w:tab w:val="left" w:pos="-720"/>
              </w:tabs>
              <w:ind w:left="22"/>
              <w:rPr>
                <w:rFonts w:ascii="Georgia" w:eastAsia="Georgia" w:hAnsi="Georgia" w:cstheme="majorHAnsi"/>
                <w:b/>
                <w:smallCaps/>
                <w:sz w:val="20"/>
                <w:szCs w:val="20"/>
                <w:u w:val="single"/>
              </w:rPr>
            </w:pPr>
            <w:r w:rsidRPr="00072C47">
              <w:rPr>
                <w:rFonts w:ascii="Georgia" w:eastAsia="Georgia" w:hAnsi="Georgia" w:cstheme="majorHAnsi"/>
                <w:b/>
                <w:smallCaps/>
                <w:sz w:val="20"/>
                <w:szCs w:val="20"/>
                <w:u w:val="single"/>
              </w:rPr>
              <w:t>ARTICLE 6 – FINANCIAL CONTRIBUTION AND PAYMENT</w:t>
            </w:r>
          </w:p>
        </w:tc>
        <w:tc>
          <w:tcPr>
            <w:tcW w:w="4678" w:type="dxa"/>
          </w:tcPr>
          <w:p w14:paraId="1D7A6A30" w14:textId="2A44197D" w:rsidR="0000265A" w:rsidRPr="00072C47" w:rsidRDefault="0000265A" w:rsidP="0000265A">
            <w:pPr>
              <w:tabs>
                <w:tab w:val="left" w:pos="-1440"/>
                <w:tab w:val="left" w:pos="-720"/>
              </w:tabs>
              <w:rPr>
                <w:rFonts w:ascii="Georgia" w:eastAsia="Georgia" w:hAnsi="Georgia" w:cstheme="majorHAnsi"/>
                <w:b/>
                <w:smallCaps/>
                <w:sz w:val="20"/>
                <w:szCs w:val="20"/>
                <w:u w:val="single"/>
              </w:rPr>
            </w:pPr>
            <w:r w:rsidRPr="00072C47">
              <w:rPr>
                <w:rFonts w:ascii="Georgia" w:hAnsi="Georgia" w:cstheme="majorHAnsi"/>
                <w:b/>
                <w:smallCaps/>
                <w:sz w:val="20"/>
                <w:szCs w:val="20"/>
                <w:u w:val="single"/>
                <w:lang w:val="hu"/>
              </w:rPr>
              <w:t>6. CIKK – PÉNZÜGYI HOZZÁJÁRULÁS ÉS KIFIZETÉS</w:t>
            </w:r>
          </w:p>
        </w:tc>
      </w:tr>
      <w:tr w:rsidR="0000265A" w:rsidRPr="00072C47" w14:paraId="7DE71BBB" w14:textId="5A4DF054" w:rsidTr="00710D3A">
        <w:tc>
          <w:tcPr>
            <w:tcW w:w="4531" w:type="dxa"/>
          </w:tcPr>
          <w:p w14:paraId="0E94CF73"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7B099B2F" w14:textId="77777777" w:rsidR="0000265A" w:rsidRPr="00072C47" w:rsidRDefault="0000265A" w:rsidP="0000265A">
            <w:pPr>
              <w:jc w:val="both"/>
              <w:rPr>
                <w:rFonts w:ascii="Georgia" w:eastAsia="Georgia" w:hAnsi="Georgia" w:cstheme="majorHAnsi"/>
                <w:sz w:val="20"/>
                <w:szCs w:val="20"/>
              </w:rPr>
            </w:pPr>
          </w:p>
        </w:tc>
      </w:tr>
      <w:tr w:rsidR="0000265A" w:rsidRPr="00072C47" w14:paraId="2E29727F" w14:textId="0C84D3D3" w:rsidTr="00710D3A">
        <w:tc>
          <w:tcPr>
            <w:tcW w:w="4531" w:type="dxa"/>
          </w:tcPr>
          <w:p w14:paraId="261FD48A" w14:textId="77777777" w:rsidR="0000265A" w:rsidRPr="00072C47" w:rsidRDefault="0000265A" w:rsidP="0000265A">
            <w:pPr>
              <w:ind w:left="22"/>
              <w:jc w:val="both"/>
              <w:rPr>
                <w:rFonts w:ascii="Georgia" w:eastAsia="Georgia" w:hAnsi="Georgia" w:cstheme="majorHAnsi"/>
                <w:sz w:val="20"/>
                <w:szCs w:val="20"/>
              </w:rPr>
            </w:pPr>
            <w:r w:rsidRPr="00072C47">
              <w:rPr>
                <w:rFonts w:ascii="Georgia" w:eastAsia="Georgia" w:hAnsi="Georgia" w:cstheme="majorHAnsi"/>
                <w:sz w:val="20"/>
                <w:szCs w:val="20"/>
              </w:rPr>
              <w:t xml:space="preserve">6.1. </w:t>
            </w:r>
            <w:r w:rsidRPr="00072C47">
              <w:rPr>
                <w:rFonts w:ascii="Georgia" w:eastAsia="Georgia" w:hAnsi="Georgia" w:cstheme="majorHAnsi"/>
                <w:sz w:val="20"/>
                <w:szCs w:val="20"/>
              </w:rPr>
              <w:tab/>
            </w:r>
            <w:r w:rsidRPr="00072C47">
              <w:rPr>
                <w:rFonts w:ascii="Georgia" w:eastAsia="Georgia" w:hAnsi="Georgia" w:cstheme="majorHAnsi"/>
                <w:sz w:val="20"/>
                <w:szCs w:val="20"/>
                <w:u w:val="single"/>
              </w:rPr>
              <w:t>Financial Contribution</w:t>
            </w:r>
          </w:p>
        </w:tc>
        <w:tc>
          <w:tcPr>
            <w:tcW w:w="4678" w:type="dxa"/>
          </w:tcPr>
          <w:p w14:paraId="5EBEF7C7" w14:textId="476C57C1"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t xml:space="preserve">6.1. </w:t>
            </w:r>
            <w:r w:rsidRPr="00072C47">
              <w:rPr>
                <w:rFonts w:ascii="Georgia" w:eastAsia="Georgia" w:hAnsi="Georgia" w:cstheme="majorHAnsi"/>
                <w:sz w:val="20"/>
                <w:szCs w:val="20"/>
              </w:rPr>
              <w:tab/>
            </w:r>
            <w:r w:rsidRPr="00072C47">
              <w:rPr>
                <w:rFonts w:ascii="Georgia" w:hAnsi="Georgia" w:cstheme="majorHAnsi"/>
                <w:sz w:val="20"/>
                <w:szCs w:val="20"/>
                <w:u w:val="single"/>
                <w:lang w:val="hu"/>
              </w:rPr>
              <w:t>Pénzügyi hozzájárulás</w:t>
            </w:r>
          </w:p>
        </w:tc>
      </w:tr>
      <w:tr w:rsidR="0000265A" w:rsidRPr="00072C47" w14:paraId="170CA58E" w14:textId="095F3D99" w:rsidTr="00710D3A">
        <w:tc>
          <w:tcPr>
            <w:tcW w:w="4531" w:type="dxa"/>
          </w:tcPr>
          <w:p w14:paraId="071A4D1A"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25CAD526" w14:textId="77777777" w:rsidR="0000265A" w:rsidRPr="00072C47" w:rsidRDefault="0000265A" w:rsidP="0000265A">
            <w:pPr>
              <w:jc w:val="both"/>
              <w:rPr>
                <w:rFonts w:ascii="Georgia" w:eastAsia="Georgia" w:hAnsi="Georgia" w:cstheme="majorHAnsi"/>
                <w:sz w:val="20"/>
                <w:szCs w:val="20"/>
              </w:rPr>
            </w:pPr>
          </w:p>
        </w:tc>
      </w:tr>
      <w:tr w:rsidR="0000265A" w:rsidRPr="00072C47" w14:paraId="0D92BA87" w14:textId="277A43FB" w:rsidTr="00710D3A">
        <w:tc>
          <w:tcPr>
            <w:tcW w:w="4531" w:type="dxa"/>
          </w:tcPr>
          <w:p w14:paraId="5B37FA86" w14:textId="77777777" w:rsidR="0000265A" w:rsidRPr="00072C47" w:rsidRDefault="0000265A" w:rsidP="0000265A">
            <w:pPr>
              <w:ind w:left="589" w:hanging="567"/>
              <w:jc w:val="both"/>
              <w:rPr>
                <w:rFonts w:ascii="Georgia" w:eastAsia="Georgia" w:hAnsi="Georgia" w:cstheme="majorHAnsi"/>
                <w:sz w:val="20"/>
                <w:szCs w:val="20"/>
              </w:rPr>
            </w:pPr>
            <w:r w:rsidRPr="00072C47">
              <w:rPr>
                <w:rFonts w:ascii="Georgia" w:eastAsia="Georgia" w:hAnsi="Georgia" w:cstheme="majorHAnsi"/>
                <w:sz w:val="20"/>
                <w:szCs w:val="20"/>
              </w:rPr>
              <w:t>6.1.1</w:t>
            </w:r>
            <w:r w:rsidRPr="00072C47">
              <w:rPr>
                <w:rFonts w:ascii="Georgia" w:eastAsia="Georgia" w:hAnsi="Georgia" w:cstheme="majorHAnsi"/>
                <w:sz w:val="20"/>
                <w:szCs w:val="20"/>
              </w:rPr>
              <w:tab/>
              <w:t xml:space="preserve">The maximum financial contribution payable by the Incubator to the Incubatee during performance of the Activity </w:t>
            </w:r>
            <w:r w:rsidRPr="00072C47">
              <w:rPr>
                <w:rFonts w:ascii="Georgia" w:eastAsia="Georgia" w:hAnsi="Georgia" w:cstheme="majorHAnsi"/>
                <w:b/>
                <w:sz w:val="20"/>
                <w:szCs w:val="20"/>
              </w:rPr>
              <w:t>amounts to</w:t>
            </w:r>
            <w:r w:rsidRPr="00072C47">
              <w:rPr>
                <w:rFonts w:ascii="Georgia" w:eastAsia="Georgia" w:hAnsi="Georgia" w:cstheme="majorHAnsi"/>
                <w:sz w:val="20"/>
                <w:szCs w:val="20"/>
              </w:rPr>
              <w:t>:</w:t>
            </w:r>
          </w:p>
        </w:tc>
        <w:tc>
          <w:tcPr>
            <w:tcW w:w="4678" w:type="dxa"/>
          </w:tcPr>
          <w:p w14:paraId="188EB06E" w14:textId="21A9557B" w:rsidR="0000265A" w:rsidRPr="00072C47" w:rsidRDefault="0000265A" w:rsidP="0000265A">
            <w:pPr>
              <w:ind w:left="600" w:hanging="567"/>
              <w:jc w:val="both"/>
              <w:rPr>
                <w:rFonts w:ascii="Georgia" w:eastAsia="Georgia" w:hAnsi="Georgia" w:cstheme="majorHAnsi"/>
                <w:sz w:val="20"/>
                <w:szCs w:val="20"/>
              </w:rPr>
            </w:pPr>
            <w:r w:rsidRPr="00072C47">
              <w:rPr>
                <w:rFonts w:ascii="Georgia" w:eastAsia="Georgia" w:hAnsi="Georgia" w:cstheme="majorHAnsi"/>
                <w:sz w:val="20"/>
                <w:szCs w:val="20"/>
              </w:rPr>
              <w:t>6.1.1</w:t>
            </w:r>
            <w:r w:rsidRPr="00072C47">
              <w:rPr>
                <w:rFonts w:ascii="Georgia" w:eastAsia="Georgia" w:hAnsi="Georgia" w:cstheme="majorHAnsi"/>
                <w:sz w:val="20"/>
                <w:szCs w:val="20"/>
              </w:rPr>
              <w:tab/>
            </w:r>
            <w:r w:rsidRPr="00072C47">
              <w:rPr>
                <w:rFonts w:ascii="Georgia" w:hAnsi="Georgia" w:cstheme="majorHAnsi"/>
                <w:sz w:val="20"/>
                <w:szCs w:val="20"/>
                <w:lang w:val="hu"/>
              </w:rPr>
              <w:t xml:space="preserve">Az Inkubátor által a Kedvezményezett startupnak a Tevékenység végrehajtása során fizetendő maximális pénzügyi hozzájárulás </w:t>
            </w:r>
            <w:r w:rsidRPr="00072C47">
              <w:rPr>
                <w:rFonts w:ascii="Georgia" w:hAnsi="Georgia" w:cstheme="majorHAnsi"/>
                <w:b/>
                <w:sz w:val="20"/>
                <w:szCs w:val="20"/>
                <w:lang w:val="hu"/>
              </w:rPr>
              <w:t>a következő:</w:t>
            </w:r>
          </w:p>
        </w:tc>
      </w:tr>
      <w:tr w:rsidR="0000265A" w:rsidRPr="00072C47" w14:paraId="1C69CF0D" w14:textId="621E319F" w:rsidTr="00710D3A">
        <w:tc>
          <w:tcPr>
            <w:tcW w:w="4531" w:type="dxa"/>
          </w:tcPr>
          <w:p w14:paraId="510A8A55"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3B629CD8" w14:textId="77777777" w:rsidR="0000265A" w:rsidRPr="00072C47" w:rsidRDefault="0000265A" w:rsidP="0000265A">
            <w:pPr>
              <w:jc w:val="both"/>
              <w:rPr>
                <w:rFonts w:ascii="Georgia" w:eastAsia="Georgia" w:hAnsi="Georgia" w:cstheme="majorHAnsi"/>
                <w:sz w:val="20"/>
                <w:szCs w:val="20"/>
              </w:rPr>
            </w:pPr>
          </w:p>
        </w:tc>
      </w:tr>
      <w:tr w:rsidR="0000265A" w:rsidRPr="00072C47" w14:paraId="7975B0C2" w14:textId="29247268" w:rsidTr="00710D3A">
        <w:tc>
          <w:tcPr>
            <w:tcW w:w="4531" w:type="dxa"/>
          </w:tcPr>
          <w:p w14:paraId="2238D5FB" w14:textId="77777777" w:rsidR="0000265A" w:rsidRPr="00072C47" w:rsidRDefault="0000265A" w:rsidP="0000265A">
            <w:pPr>
              <w:ind w:left="596"/>
              <w:jc w:val="both"/>
              <w:rPr>
                <w:rFonts w:ascii="Georgia" w:eastAsia="Georgia" w:hAnsi="Georgia" w:cstheme="majorHAnsi"/>
                <w:sz w:val="20"/>
                <w:szCs w:val="20"/>
              </w:rPr>
            </w:pPr>
            <w:r w:rsidRPr="00C50E2E">
              <w:rPr>
                <w:rFonts w:ascii="Georgia" w:eastAsia="Georgia" w:hAnsi="Georgia" w:cstheme="majorHAnsi"/>
                <w:b/>
                <w:bCs/>
                <w:sz w:val="20"/>
                <w:szCs w:val="20"/>
              </w:rPr>
              <w:t>50,000 EUR</w:t>
            </w:r>
            <w:r w:rsidRPr="00072C47">
              <w:rPr>
                <w:rFonts w:ascii="Georgia" w:eastAsia="Georgia" w:hAnsi="Georgia" w:cstheme="majorHAnsi"/>
                <w:sz w:val="20"/>
                <w:szCs w:val="20"/>
              </w:rPr>
              <w:t xml:space="preserve"> (Fifty Thousand EURO) and is hereinafter also referred to as the “Incentive Amount”. </w:t>
            </w:r>
          </w:p>
        </w:tc>
        <w:tc>
          <w:tcPr>
            <w:tcW w:w="4678" w:type="dxa"/>
          </w:tcPr>
          <w:p w14:paraId="7645B966" w14:textId="05AC7CC1" w:rsidR="0000265A" w:rsidRPr="00072C47" w:rsidRDefault="0000265A" w:rsidP="0000265A">
            <w:pPr>
              <w:ind w:left="600"/>
              <w:jc w:val="both"/>
              <w:rPr>
                <w:rFonts w:ascii="Georgia" w:eastAsia="Georgia" w:hAnsi="Georgia" w:cstheme="majorHAnsi"/>
                <w:sz w:val="20"/>
                <w:szCs w:val="20"/>
                <w:highlight w:val="cyan"/>
              </w:rPr>
            </w:pPr>
            <w:r w:rsidRPr="00C50E2E">
              <w:rPr>
                <w:rFonts w:ascii="Georgia" w:hAnsi="Georgia" w:cstheme="majorHAnsi"/>
                <w:b/>
                <w:bCs/>
                <w:sz w:val="20"/>
                <w:szCs w:val="20"/>
                <w:lang w:val="hu"/>
              </w:rPr>
              <w:t>50 000 EUR</w:t>
            </w:r>
            <w:r w:rsidRPr="00072C47">
              <w:rPr>
                <w:rFonts w:ascii="Georgia" w:hAnsi="Georgia" w:cstheme="majorHAnsi"/>
                <w:sz w:val="20"/>
                <w:szCs w:val="20"/>
                <w:lang w:val="hu"/>
              </w:rPr>
              <w:t xml:space="preserve"> (azaz ötvenezer euró), a továbbiakban „támogatási összeg”. </w:t>
            </w:r>
          </w:p>
        </w:tc>
      </w:tr>
      <w:tr w:rsidR="0000265A" w:rsidRPr="00072C47" w14:paraId="4630D907" w14:textId="7F6CFC96" w:rsidTr="00710D3A">
        <w:tc>
          <w:tcPr>
            <w:tcW w:w="4531" w:type="dxa"/>
          </w:tcPr>
          <w:p w14:paraId="330AF39F" w14:textId="7FDD9E7E" w:rsidR="0000265A" w:rsidRPr="00072C47" w:rsidRDefault="0000265A" w:rsidP="0000265A">
            <w:pPr>
              <w:ind w:left="596"/>
              <w:jc w:val="both"/>
              <w:rPr>
                <w:rFonts w:ascii="Georgia" w:eastAsia="Georgia" w:hAnsi="Georgia" w:cstheme="majorHAnsi"/>
                <w:sz w:val="20"/>
                <w:szCs w:val="20"/>
              </w:rPr>
            </w:pPr>
            <w:r w:rsidRPr="00072C47">
              <w:rPr>
                <w:rFonts w:ascii="Georgia" w:eastAsia="Georgia" w:hAnsi="Georgia" w:cstheme="majorHAnsi"/>
                <w:sz w:val="20"/>
                <w:szCs w:val="20"/>
              </w:rPr>
              <w:t xml:space="preserve">The </w:t>
            </w:r>
            <w:proofErr w:type="gramStart"/>
            <w:r w:rsidRPr="00072C47">
              <w:rPr>
                <w:rFonts w:ascii="Georgia" w:eastAsia="Georgia" w:hAnsi="Georgia" w:cstheme="majorHAnsi"/>
                <w:sz w:val="20"/>
                <w:szCs w:val="20"/>
              </w:rPr>
              <w:t>type</w:t>
            </w:r>
            <w:proofErr w:type="gramEnd"/>
            <w:r w:rsidRPr="00072C47">
              <w:rPr>
                <w:rFonts w:ascii="Georgia" w:eastAsia="Georgia" w:hAnsi="Georgia" w:cstheme="majorHAnsi"/>
                <w:sz w:val="20"/>
                <w:szCs w:val="20"/>
              </w:rPr>
              <w:t xml:space="preserve"> price of the Incentive Amount is a ceiling price.</w:t>
            </w:r>
          </w:p>
        </w:tc>
        <w:tc>
          <w:tcPr>
            <w:tcW w:w="4678" w:type="dxa"/>
          </w:tcPr>
          <w:p w14:paraId="132311B7" w14:textId="138D2802" w:rsidR="0000265A" w:rsidRPr="00072C47" w:rsidRDefault="0000265A" w:rsidP="0000265A">
            <w:pPr>
              <w:ind w:left="600"/>
              <w:jc w:val="both"/>
              <w:rPr>
                <w:rFonts w:ascii="Georgia" w:eastAsia="Georgia" w:hAnsi="Georgia" w:cstheme="majorHAnsi"/>
                <w:sz w:val="20"/>
                <w:szCs w:val="20"/>
              </w:rPr>
            </w:pPr>
            <w:r w:rsidRPr="00072C47">
              <w:rPr>
                <w:rFonts w:ascii="Georgia" w:hAnsi="Georgia" w:cstheme="majorHAnsi"/>
                <w:sz w:val="20"/>
                <w:szCs w:val="20"/>
                <w:lang w:val="hu"/>
              </w:rPr>
              <w:t>A támogatási összeg maximális összegnek minősül.</w:t>
            </w:r>
          </w:p>
        </w:tc>
      </w:tr>
      <w:tr w:rsidR="0000265A" w:rsidRPr="00072C47" w14:paraId="12881407" w14:textId="0156E136" w:rsidTr="00710D3A">
        <w:tc>
          <w:tcPr>
            <w:tcW w:w="4531" w:type="dxa"/>
          </w:tcPr>
          <w:p w14:paraId="5B02B935" w14:textId="77777777" w:rsidR="0000265A" w:rsidRPr="00072C47" w:rsidRDefault="0000265A" w:rsidP="0000265A">
            <w:pPr>
              <w:ind w:left="596"/>
              <w:jc w:val="both"/>
              <w:rPr>
                <w:rFonts w:ascii="Georgia" w:eastAsia="Georgia" w:hAnsi="Georgia" w:cstheme="majorHAnsi"/>
                <w:sz w:val="20"/>
                <w:szCs w:val="20"/>
              </w:rPr>
            </w:pPr>
            <w:r w:rsidRPr="00072C47">
              <w:rPr>
                <w:rFonts w:ascii="Georgia" w:eastAsia="Georgia" w:hAnsi="Georgia" w:cstheme="majorHAnsi"/>
                <w:sz w:val="20"/>
                <w:szCs w:val="20"/>
              </w:rPr>
              <w:tab/>
            </w:r>
          </w:p>
        </w:tc>
        <w:tc>
          <w:tcPr>
            <w:tcW w:w="4678" w:type="dxa"/>
          </w:tcPr>
          <w:p w14:paraId="7D0A8DB6" w14:textId="7E35F48B" w:rsidR="0000265A" w:rsidRPr="00072C47" w:rsidRDefault="0000265A" w:rsidP="0000265A">
            <w:pPr>
              <w:ind w:left="600"/>
              <w:jc w:val="both"/>
              <w:rPr>
                <w:rFonts w:ascii="Georgia" w:eastAsia="Georgia" w:hAnsi="Georgia" w:cstheme="majorHAnsi"/>
                <w:sz w:val="20"/>
                <w:szCs w:val="20"/>
              </w:rPr>
            </w:pPr>
            <w:r w:rsidRPr="00072C47">
              <w:rPr>
                <w:rFonts w:ascii="Georgia" w:eastAsia="Georgia" w:hAnsi="Georgia" w:cstheme="majorHAnsi"/>
                <w:sz w:val="20"/>
                <w:szCs w:val="20"/>
              </w:rPr>
              <w:tab/>
            </w:r>
          </w:p>
        </w:tc>
      </w:tr>
      <w:tr w:rsidR="0000265A" w:rsidRPr="00072C47" w14:paraId="69C05EA2" w14:textId="4695AF3B" w:rsidTr="00710D3A">
        <w:tc>
          <w:tcPr>
            <w:tcW w:w="4531" w:type="dxa"/>
          </w:tcPr>
          <w:p w14:paraId="097507FE" w14:textId="6765BC36" w:rsidR="0000265A" w:rsidRPr="00072C47" w:rsidRDefault="0000265A" w:rsidP="0000265A">
            <w:pPr>
              <w:ind w:left="596"/>
              <w:jc w:val="both"/>
              <w:rPr>
                <w:rFonts w:ascii="Georgia" w:eastAsia="Georgia" w:hAnsi="Georgia" w:cstheme="majorHAnsi"/>
                <w:sz w:val="20"/>
                <w:szCs w:val="20"/>
              </w:rPr>
            </w:pPr>
          </w:p>
        </w:tc>
        <w:tc>
          <w:tcPr>
            <w:tcW w:w="4678" w:type="dxa"/>
          </w:tcPr>
          <w:p w14:paraId="77704804" w14:textId="29F9ECC2" w:rsidR="0000265A" w:rsidRPr="00072C47" w:rsidRDefault="0000265A" w:rsidP="0000265A">
            <w:pPr>
              <w:ind w:left="600"/>
              <w:jc w:val="both"/>
              <w:rPr>
                <w:rFonts w:ascii="Georgia" w:eastAsia="Georgia" w:hAnsi="Georgia" w:cstheme="majorHAnsi"/>
                <w:sz w:val="20"/>
                <w:szCs w:val="20"/>
              </w:rPr>
            </w:pPr>
          </w:p>
        </w:tc>
      </w:tr>
      <w:tr w:rsidR="0000265A" w:rsidRPr="00072C47" w14:paraId="2B85D272" w14:textId="134EEB1C" w:rsidTr="00710D3A">
        <w:tc>
          <w:tcPr>
            <w:tcW w:w="4531" w:type="dxa"/>
          </w:tcPr>
          <w:p w14:paraId="13FB5202" w14:textId="77777777" w:rsidR="0000265A" w:rsidRPr="00072C47" w:rsidRDefault="0000265A" w:rsidP="00C50E2E">
            <w:pPr>
              <w:jc w:val="both"/>
              <w:rPr>
                <w:rFonts w:ascii="Georgia" w:eastAsia="Georgia" w:hAnsi="Georgia" w:cstheme="majorHAnsi"/>
                <w:sz w:val="20"/>
                <w:szCs w:val="20"/>
              </w:rPr>
            </w:pPr>
          </w:p>
        </w:tc>
        <w:tc>
          <w:tcPr>
            <w:tcW w:w="4678" w:type="dxa"/>
          </w:tcPr>
          <w:p w14:paraId="559E464C" w14:textId="77777777" w:rsidR="0000265A" w:rsidRPr="00072C47" w:rsidRDefault="0000265A" w:rsidP="0000265A">
            <w:pPr>
              <w:jc w:val="both"/>
              <w:rPr>
                <w:rFonts w:ascii="Georgia" w:eastAsia="Georgia" w:hAnsi="Georgia" w:cstheme="majorHAnsi"/>
                <w:sz w:val="20"/>
                <w:szCs w:val="20"/>
              </w:rPr>
            </w:pPr>
          </w:p>
        </w:tc>
      </w:tr>
      <w:tr w:rsidR="0000265A" w:rsidRPr="00072C47" w14:paraId="0B3633AE" w14:textId="4D47274D" w:rsidTr="00710D3A">
        <w:tc>
          <w:tcPr>
            <w:tcW w:w="4531" w:type="dxa"/>
          </w:tcPr>
          <w:p w14:paraId="31928A3D" w14:textId="6FD40F93" w:rsidR="000F2A09" w:rsidRPr="00072C47" w:rsidRDefault="0000265A" w:rsidP="000F2A09">
            <w:pPr>
              <w:ind w:left="589" w:hanging="567"/>
              <w:jc w:val="both"/>
              <w:rPr>
                <w:rFonts w:ascii="Georgia" w:eastAsia="Georgia" w:hAnsi="Georgia" w:cstheme="majorHAnsi"/>
                <w:sz w:val="20"/>
                <w:szCs w:val="20"/>
              </w:rPr>
            </w:pPr>
            <w:r w:rsidRPr="00072C47">
              <w:rPr>
                <w:rFonts w:ascii="Georgia" w:eastAsia="Georgia" w:hAnsi="Georgia" w:cstheme="majorHAnsi"/>
                <w:sz w:val="20"/>
                <w:szCs w:val="20"/>
              </w:rPr>
              <w:t xml:space="preserve">6.1.2 </w:t>
            </w:r>
            <w:r w:rsidRPr="00072C47">
              <w:rPr>
                <w:rFonts w:ascii="Georgia" w:eastAsia="Georgia" w:hAnsi="Georgia" w:cstheme="majorHAnsi"/>
                <w:sz w:val="20"/>
                <w:szCs w:val="20"/>
              </w:rPr>
              <w:tab/>
            </w:r>
            <w:r w:rsidR="000F2A09" w:rsidRPr="00072C47">
              <w:rPr>
                <w:rFonts w:ascii="Georgia" w:eastAsia="Georgia" w:hAnsi="Georgia" w:cstheme="majorHAnsi"/>
                <w:sz w:val="20"/>
                <w:szCs w:val="20"/>
              </w:rPr>
              <w:t>At the time of Mid-Term Review and Final Review, the Incubatee shall deliver a cost report, detailing all costs actually incurred</w:t>
            </w:r>
            <w:r w:rsidR="002020CA" w:rsidRPr="00072C47">
              <w:rPr>
                <w:rFonts w:ascii="Georgia" w:eastAsia="Georgia" w:hAnsi="Georgia" w:cstheme="majorHAnsi"/>
                <w:sz w:val="20"/>
                <w:szCs w:val="20"/>
              </w:rPr>
              <w:t xml:space="preserve">, </w:t>
            </w:r>
            <w:r w:rsidR="002020CA" w:rsidRPr="00AC1CA1">
              <w:rPr>
                <w:rFonts w:ascii="Georgia" w:eastAsia="Georgia" w:hAnsi="Georgia" w:cstheme="majorHAnsi"/>
                <w:sz w:val="20"/>
                <w:szCs w:val="20"/>
              </w:rPr>
              <w:t>with all invoices attached</w:t>
            </w:r>
            <w:r w:rsidR="000F2A09" w:rsidRPr="00AC1CA1">
              <w:rPr>
                <w:rFonts w:ascii="Georgia" w:eastAsia="Georgia" w:hAnsi="Georgia" w:cstheme="majorHAnsi"/>
                <w:sz w:val="20"/>
                <w:szCs w:val="20"/>
              </w:rPr>
              <w:t>.</w:t>
            </w:r>
          </w:p>
          <w:p w14:paraId="5DCE05EC" w14:textId="77777777" w:rsidR="000F2A09" w:rsidRPr="00072C47" w:rsidRDefault="000F2A09" w:rsidP="000F2A09">
            <w:pPr>
              <w:ind w:left="589" w:hanging="567"/>
              <w:jc w:val="both"/>
              <w:rPr>
                <w:rFonts w:ascii="Georgia" w:eastAsia="Georgia" w:hAnsi="Georgia" w:cstheme="majorHAnsi"/>
                <w:sz w:val="20"/>
                <w:szCs w:val="20"/>
              </w:rPr>
            </w:pPr>
          </w:p>
          <w:p w14:paraId="44E9101E" w14:textId="77777777" w:rsidR="004811A9" w:rsidRPr="00072C47" w:rsidRDefault="004811A9" w:rsidP="000F2A09">
            <w:pPr>
              <w:ind w:left="589" w:hanging="567"/>
              <w:jc w:val="both"/>
              <w:rPr>
                <w:rFonts w:ascii="Georgia" w:eastAsia="Georgia" w:hAnsi="Georgia" w:cstheme="majorHAnsi"/>
                <w:sz w:val="20"/>
                <w:szCs w:val="20"/>
              </w:rPr>
            </w:pPr>
          </w:p>
          <w:p w14:paraId="38D4CB0A" w14:textId="77777777" w:rsidR="007E3912" w:rsidRPr="00072C47" w:rsidRDefault="007E3912" w:rsidP="000F2A09">
            <w:pPr>
              <w:ind w:left="589" w:hanging="567"/>
              <w:jc w:val="both"/>
              <w:rPr>
                <w:rFonts w:ascii="Georgia" w:eastAsia="Georgia" w:hAnsi="Georgia" w:cstheme="majorHAnsi"/>
                <w:sz w:val="20"/>
                <w:szCs w:val="20"/>
              </w:rPr>
            </w:pPr>
          </w:p>
          <w:p w14:paraId="43C61EAD" w14:textId="77777777" w:rsidR="000F2A09" w:rsidRPr="00072C47" w:rsidRDefault="000F2A09" w:rsidP="00774134">
            <w:pPr>
              <w:ind w:left="589" w:firstLine="7"/>
              <w:jc w:val="both"/>
              <w:rPr>
                <w:rFonts w:ascii="Georgia" w:eastAsia="Georgia" w:hAnsi="Georgia" w:cstheme="majorHAnsi"/>
                <w:sz w:val="20"/>
                <w:szCs w:val="20"/>
              </w:rPr>
            </w:pPr>
            <w:r w:rsidRPr="00072C47">
              <w:rPr>
                <w:rFonts w:ascii="Georgia" w:eastAsia="Georgia" w:hAnsi="Georgia" w:cstheme="majorHAnsi"/>
                <w:sz w:val="20"/>
                <w:szCs w:val="20"/>
              </w:rPr>
              <w:t>At the end of the Contract term, costs incurred by the Incubatee will be reimbursed provided that:</w:t>
            </w:r>
          </w:p>
          <w:p w14:paraId="2293BAED" w14:textId="77777777" w:rsidR="000F2A09" w:rsidRPr="00072C47" w:rsidRDefault="000F2A09" w:rsidP="000F2A09">
            <w:pPr>
              <w:ind w:left="589" w:hanging="567"/>
              <w:jc w:val="both"/>
              <w:rPr>
                <w:rFonts w:ascii="Georgia" w:eastAsia="Georgia" w:hAnsi="Georgia" w:cstheme="majorHAnsi"/>
                <w:sz w:val="20"/>
                <w:szCs w:val="20"/>
              </w:rPr>
            </w:pPr>
          </w:p>
          <w:p w14:paraId="673C7141" w14:textId="77777777" w:rsidR="007E3912" w:rsidRPr="00072C47" w:rsidRDefault="007E3912" w:rsidP="000F2A09">
            <w:pPr>
              <w:ind w:left="589" w:hanging="567"/>
              <w:jc w:val="both"/>
              <w:rPr>
                <w:rFonts w:ascii="Georgia" w:eastAsia="Georgia" w:hAnsi="Georgia" w:cstheme="majorHAnsi"/>
                <w:sz w:val="20"/>
                <w:szCs w:val="20"/>
              </w:rPr>
            </w:pPr>
          </w:p>
          <w:p w14:paraId="1876D50A" w14:textId="77777777" w:rsidR="000F2A09" w:rsidRPr="00072C47" w:rsidRDefault="000F2A09" w:rsidP="00774134">
            <w:pPr>
              <w:ind w:left="596"/>
              <w:jc w:val="both"/>
              <w:rPr>
                <w:rFonts w:ascii="Georgia" w:eastAsia="Georgia" w:hAnsi="Georgia" w:cstheme="majorHAnsi"/>
                <w:sz w:val="20"/>
                <w:szCs w:val="20"/>
              </w:rPr>
            </w:pPr>
            <w:r w:rsidRPr="00072C47">
              <w:rPr>
                <w:rFonts w:ascii="Georgia" w:eastAsia="Georgia" w:hAnsi="Georgia" w:cstheme="majorHAnsi"/>
                <w:sz w:val="20"/>
                <w:szCs w:val="20"/>
              </w:rPr>
              <w:t>(a)</w:t>
            </w:r>
            <w:r w:rsidRPr="00072C47">
              <w:rPr>
                <w:rFonts w:ascii="Georgia" w:eastAsia="Georgia" w:hAnsi="Georgia" w:cstheme="majorHAnsi"/>
                <w:sz w:val="20"/>
                <w:szCs w:val="20"/>
              </w:rPr>
              <w:tab/>
              <w:t>Expenditures follow what has been specified in the expenditure plan provided in the incubation proposal or as subsequently (in course of the incubation) agreed upon with the Incubator, and</w:t>
            </w:r>
          </w:p>
          <w:p w14:paraId="21D7AA4A" w14:textId="77777777" w:rsidR="000F2A09" w:rsidRPr="00072C47" w:rsidRDefault="000F2A09" w:rsidP="002823F6">
            <w:pPr>
              <w:ind w:left="596"/>
              <w:jc w:val="both"/>
              <w:rPr>
                <w:rFonts w:ascii="Georgia" w:eastAsia="Georgia" w:hAnsi="Georgia" w:cstheme="majorHAnsi"/>
                <w:sz w:val="20"/>
                <w:szCs w:val="20"/>
              </w:rPr>
            </w:pPr>
            <w:r w:rsidRPr="00072C47">
              <w:rPr>
                <w:rFonts w:ascii="Georgia" w:eastAsia="Georgia" w:hAnsi="Georgia" w:cstheme="majorHAnsi"/>
                <w:sz w:val="20"/>
                <w:szCs w:val="20"/>
              </w:rPr>
              <w:t>(b)</w:t>
            </w:r>
            <w:r w:rsidRPr="00072C47">
              <w:rPr>
                <w:rFonts w:ascii="Georgia" w:eastAsia="Georgia" w:hAnsi="Georgia" w:cstheme="majorHAnsi"/>
                <w:sz w:val="20"/>
                <w:szCs w:val="20"/>
              </w:rPr>
              <w:tab/>
              <w:t>Deliverables are provided to the Incubator as described in this Contract.</w:t>
            </w:r>
          </w:p>
          <w:p w14:paraId="0672E39F" w14:textId="77777777" w:rsidR="004E1FA7" w:rsidRPr="00072C47" w:rsidRDefault="004E1FA7" w:rsidP="00C50E2E">
            <w:pPr>
              <w:jc w:val="both"/>
              <w:rPr>
                <w:rFonts w:ascii="Georgia" w:eastAsia="Georgia" w:hAnsi="Georgia" w:cstheme="majorHAnsi"/>
                <w:sz w:val="20"/>
                <w:szCs w:val="20"/>
              </w:rPr>
            </w:pPr>
          </w:p>
          <w:p w14:paraId="0CFDE808" w14:textId="77777777" w:rsidR="004E1FA7" w:rsidRPr="00072C47" w:rsidRDefault="004E1FA7" w:rsidP="002823F6">
            <w:pPr>
              <w:ind w:left="596"/>
              <w:jc w:val="both"/>
              <w:rPr>
                <w:rFonts w:ascii="Georgia" w:eastAsia="Georgia" w:hAnsi="Georgia" w:cstheme="majorHAnsi"/>
                <w:sz w:val="20"/>
                <w:szCs w:val="20"/>
              </w:rPr>
            </w:pPr>
          </w:p>
          <w:p w14:paraId="47E73056" w14:textId="4FF0FDAE" w:rsidR="0000265A" w:rsidRPr="00072C47" w:rsidRDefault="000F2A09" w:rsidP="002823F6">
            <w:pPr>
              <w:ind w:left="596"/>
              <w:jc w:val="both"/>
              <w:rPr>
                <w:rFonts w:ascii="Georgia" w:eastAsia="Georgia" w:hAnsi="Georgia" w:cstheme="majorHAnsi"/>
                <w:sz w:val="20"/>
                <w:szCs w:val="20"/>
              </w:rPr>
            </w:pPr>
            <w:r w:rsidRPr="00072C47">
              <w:rPr>
                <w:rFonts w:ascii="Georgia" w:eastAsia="Georgia" w:hAnsi="Georgia" w:cstheme="majorHAnsi"/>
                <w:sz w:val="20"/>
                <w:szCs w:val="20"/>
              </w:rPr>
              <w:t xml:space="preserve">If the Incubatee’s costs actually incurred under the Contract are lower than the Incentive Amount identified in Article 6.1.1. above, then the Incentive Amount shall be reduced </w:t>
            </w:r>
            <w:proofErr w:type="gramStart"/>
            <w:r w:rsidRPr="00072C47">
              <w:rPr>
                <w:rFonts w:ascii="Georgia" w:eastAsia="Georgia" w:hAnsi="Georgia" w:cstheme="majorHAnsi"/>
                <w:sz w:val="20"/>
                <w:szCs w:val="20"/>
              </w:rPr>
              <w:t>accordingly</w:t>
            </w:r>
            <w:proofErr w:type="gramEnd"/>
            <w:r w:rsidRPr="00072C47">
              <w:rPr>
                <w:rFonts w:ascii="Georgia" w:eastAsia="Georgia" w:hAnsi="Georgia" w:cstheme="majorHAnsi"/>
                <w:sz w:val="20"/>
                <w:szCs w:val="20"/>
              </w:rPr>
              <w:t xml:space="preserve"> and the amount paid in excess shall be returned.</w:t>
            </w:r>
          </w:p>
        </w:tc>
        <w:tc>
          <w:tcPr>
            <w:tcW w:w="4678" w:type="dxa"/>
          </w:tcPr>
          <w:p w14:paraId="7C4C04D9" w14:textId="1DDCCEE4" w:rsidR="004958B1" w:rsidRPr="00072C47" w:rsidRDefault="0000265A" w:rsidP="004958B1">
            <w:pPr>
              <w:ind w:left="600" w:hanging="600"/>
              <w:jc w:val="both"/>
              <w:rPr>
                <w:rFonts w:ascii="Georgia" w:hAnsi="Georgia" w:cstheme="majorHAnsi"/>
                <w:sz w:val="20"/>
                <w:szCs w:val="20"/>
                <w:lang w:val="hu"/>
              </w:rPr>
            </w:pPr>
            <w:r w:rsidRPr="00072C47">
              <w:rPr>
                <w:rFonts w:ascii="Georgia" w:hAnsi="Georgia" w:cstheme="majorHAnsi"/>
                <w:sz w:val="20"/>
                <w:szCs w:val="20"/>
                <w:lang w:val="hu"/>
              </w:rPr>
              <w:t>6.1.2</w:t>
            </w:r>
            <w:r w:rsidRPr="00072C47">
              <w:rPr>
                <w:rFonts w:ascii="Georgia" w:hAnsi="Georgia" w:cstheme="majorHAnsi"/>
                <w:sz w:val="20"/>
                <w:szCs w:val="20"/>
                <w:lang w:val="hu"/>
              </w:rPr>
              <w:tab/>
            </w:r>
            <w:r w:rsidR="004958B1" w:rsidRPr="00072C47">
              <w:rPr>
                <w:rFonts w:ascii="Georgia" w:hAnsi="Georgia" w:cstheme="majorHAnsi"/>
                <w:sz w:val="20"/>
                <w:szCs w:val="20"/>
                <w:lang w:val="hu"/>
              </w:rPr>
              <w:t xml:space="preserve">A </w:t>
            </w:r>
            <w:r w:rsidR="006F063B" w:rsidRPr="00072C47">
              <w:rPr>
                <w:rFonts w:ascii="Georgia" w:hAnsi="Georgia" w:cstheme="majorHAnsi"/>
                <w:sz w:val="20"/>
                <w:szCs w:val="20"/>
                <w:lang w:val="hu"/>
              </w:rPr>
              <w:t>F</w:t>
            </w:r>
            <w:r w:rsidR="004958B1" w:rsidRPr="00072C47">
              <w:rPr>
                <w:rFonts w:ascii="Georgia" w:hAnsi="Georgia" w:cstheme="majorHAnsi"/>
                <w:sz w:val="20"/>
                <w:szCs w:val="20"/>
                <w:lang w:val="hu"/>
              </w:rPr>
              <w:t xml:space="preserve">élidős és a </w:t>
            </w:r>
            <w:r w:rsidR="006F063B" w:rsidRPr="00072C47">
              <w:rPr>
                <w:rFonts w:ascii="Georgia" w:hAnsi="Georgia" w:cstheme="majorHAnsi"/>
                <w:sz w:val="20"/>
                <w:szCs w:val="20"/>
                <w:lang w:val="hu"/>
              </w:rPr>
              <w:t>Záró</w:t>
            </w:r>
            <w:r w:rsidR="004958B1" w:rsidRPr="00072C47">
              <w:rPr>
                <w:rFonts w:ascii="Georgia" w:hAnsi="Georgia" w:cstheme="majorHAnsi"/>
                <w:sz w:val="20"/>
                <w:szCs w:val="20"/>
                <w:lang w:val="hu"/>
              </w:rPr>
              <w:t xml:space="preserve"> felülvizsgálat alkalmával a</w:t>
            </w:r>
            <w:r w:rsidR="00671E63" w:rsidRPr="00072C47">
              <w:rPr>
                <w:rFonts w:ascii="Georgia" w:hAnsi="Georgia" w:cstheme="majorHAnsi"/>
                <w:sz w:val="20"/>
                <w:szCs w:val="20"/>
                <w:lang w:val="hu"/>
              </w:rPr>
              <w:t xml:space="preserve"> Kedvezményezett</w:t>
            </w:r>
            <w:r w:rsidR="00F46748" w:rsidRPr="00072C47">
              <w:rPr>
                <w:rFonts w:ascii="Georgia" w:hAnsi="Georgia" w:cstheme="majorHAnsi"/>
                <w:sz w:val="20"/>
                <w:szCs w:val="20"/>
                <w:lang w:val="hu"/>
              </w:rPr>
              <w:t xml:space="preserve"> startupnak</w:t>
            </w:r>
            <w:r w:rsidR="004958B1" w:rsidRPr="00072C47">
              <w:rPr>
                <w:rFonts w:ascii="Georgia" w:hAnsi="Georgia" w:cstheme="majorHAnsi"/>
                <w:sz w:val="20"/>
                <w:szCs w:val="20"/>
                <w:lang w:val="hu"/>
              </w:rPr>
              <w:t xml:space="preserve"> </w:t>
            </w:r>
            <w:r w:rsidR="00D07EC1" w:rsidRPr="00072C47">
              <w:rPr>
                <w:rFonts w:ascii="Georgia" w:hAnsi="Georgia" w:cstheme="majorHAnsi"/>
                <w:sz w:val="20"/>
                <w:szCs w:val="20"/>
                <w:lang w:val="hu"/>
              </w:rPr>
              <w:t>K</w:t>
            </w:r>
            <w:r w:rsidR="004958B1" w:rsidRPr="00072C47">
              <w:rPr>
                <w:rFonts w:ascii="Georgia" w:hAnsi="Georgia" w:cstheme="majorHAnsi"/>
                <w:sz w:val="20"/>
                <w:szCs w:val="20"/>
                <w:lang w:val="hu"/>
              </w:rPr>
              <w:t xml:space="preserve">öltségjelentést kell </w:t>
            </w:r>
            <w:r w:rsidR="00972523" w:rsidRPr="00072C47">
              <w:rPr>
                <w:rFonts w:ascii="Georgia" w:hAnsi="Georgia" w:cstheme="majorHAnsi"/>
                <w:sz w:val="20"/>
                <w:szCs w:val="20"/>
                <w:lang w:val="hu"/>
              </w:rPr>
              <w:t>készítenie</w:t>
            </w:r>
            <w:r w:rsidR="004958B1" w:rsidRPr="00072C47">
              <w:rPr>
                <w:rFonts w:ascii="Georgia" w:hAnsi="Georgia" w:cstheme="majorHAnsi"/>
                <w:sz w:val="20"/>
                <w:szCs w:val="20"/>
                <w:lang w:val="hu"/>
              </w:rPr>
              <w:t xml:space="preserve">, </w:t>
            </w:r>
            <w:r w:rsidR="004811A9" w:rsidRPr="00072C47">
              <w:rPr>
                <w:rFonts w:ascii="Georgia" w:hAnsi="Georgia" w:cstheme="majorHAnsi"/>
                <w:sz w:val="20"/>
                <w:szCs w:val="20"/>
                <w:lang w:val="hu"/>
              </w:rPr>
              <w:t>amely részletezi az összes ténylegesen felmerült költséget</w:t>
            </w:r>
            <w:r w:rsidR="00A13CA3" w:rsidRPr="00072C47">
              <w:rPr>
                <w:rFonts w:ascii="Georgia" w:hAnsi="Georgia" w:cstheme="majorHAnsi"/>
                <w:sz w:val="20"/>
                <w:szCs w:val="20"/>
                <w:lang w:val="hu"/>
              </w:rPr>
              <w:t xml:space="preserve">, </w:t>
            </w:r>
            <w:r w:rsidR="00A13CA3" w:rsidRPr="00AC1CA1">
              <w:rPr>
                <w:rFonts w:ascii="Georgia" w:hAnsi="Georgia" w:cstheme="majorHAnsi"/>
                <w:sz w:val="20"/>
                <w:szCs w:val="20"/>
                <w:lang w:val="hu"/>
              </w:rPr>
              <w:t>mellékelve az összes számlát</w:t>
            </w:r>
            <w:r w:rsidR="004958B1" w:rsidRPr="00AC1CA1">
              <w:rPr>
                <w:rFonts w:ascii="Georgia" w:hAnsi="Georgia" w:cstheme="majorHAnsi"/>
                <w:sz w:val="20"/>
                <w:szCs w:val="20"/>
                <w:lang w:val="hu"/>
              </w:rPr>
              <w:t>.</w:t>
            </w:r>
          </w:p>
          <w:p w14:paraId="0B62E2DC" w14:textId="77777777" w:rsidR="004958B1" w:rsidRPr="00072C47" w:rsidRDefault="004958B1" w:rsidP="004958B1">
            <w:pPr>
              <w:ind w:left="600" w:hanging="600"/>
              <w:jc w:val="both"/>
              <w:rPr>
                <w:rFonts w:ascii="Georgia" w:hAnsi="Georgia" w:cstheme="majorHAnsi"/>
                <w:sz w:val="20"/>
                <w:szCs w:val="20"/>
                <w:lang w:val="hu"/>
              </w:rPr>
            </w:pPr>
          </w:p>
          <w:p w14:paraId="6BA5C64B" w14:textId="754069C6" w:rsidR="004958B1" w:rsidRPr="00072C47" w:rsidRDefault="004958B1" w:rsidP="002D3730">
            <w:pPr>
              <w:ind w:left="600"/>
              <w:jc w:val="both"/>
              <w:rPr>
                <w:rFonts w:ascii="Georgia" w:hAnsi="Georgia" w:cstheme="majorHAnsi"/>
                <w:sz w:val="20"/>
                <w:szCs w:val="20"/>
                <w:lang w:val="hu"/>
              </w:rPr>
            </w:pPr>
            <w:r w:rsidRPr="00072C47">
              <w:rPr>
                <w:rFonts w:ascii="Georgia" w:hAnsi="Georgia" w:cstheme="majorHAnsi"/>
                <w:sz w:val="20"/>
                <w:szCs w:val="20"/>
                <w:lang w:val="hu"/>
              </w:rPr>
              <w:t xml:space="preserve">A </w:t>
            </w:r>
            <w:r w:rsidR="00D07EC1" w:rsidRPr="00072C47">
              <w:rPr>
                <w:rFonts w:ascii="Georgia" w:hAnsi="Georgia" w:cstheme="majorHAnsi"/>
                <w:sz w:val="20"/>
                <w:szCs w:val="20"/>
                <w:lang w:val="hu"/>
              </w:rPr>
              <w:t>S</w:t>
            </w:r>
            <w:r w:rsidRPr="00072C47">
              <w:rPr>
                <w:rFonts w:ascii="Georgia" w:hAnsi="Georgia" w:cstheme="majorHAnsi"/>
                <w:sz w:val="20"/>
                <w:szCs w:val="20"/>
                <w:lang w:val="hu"/>
              </w:rPr>
              <w:t>zerződés idő</w:t>
            </w:r>
            <w:r w:rsidR="00D07EC1" w:rsidRPr="00072C47">
              <w:rPr>
                <w:rFonts w:ascii="Georgia" w:hAnsi="Georgia" w:cstheme="majorHAnsi"/>
                <w:sz w:val="20"/>
                <w:szCs w:val="20"/>
                <w:lang w:val="hu"/>
              </w:rPr>
              <w:t>tartamának</w:t>
            </w:r>
            <w:r w:rsidRPr="00072C47">
              <w:rPr>
                <w:rFonts w:ascii="Georgia" w:hAnsi="Georgia" w:cstheme="majorHAnsi"/>
                <w:sz w:val="20"/>
                <w:szCs w:val="20"/>
                <w:lang w:val="hu"/>
              </w:rPr>
              <w:t xml:space="preserve"> végén a</w:t>
            </w:r>
            <w:r w:rsidR="00D87B28" w:rsidRPr="00072C47">
              <w:rPr>
                <w:rFonts w:ascii="Georgia" w:hAnsi="Georgia" w:cstheme="majorHAnsi"/>
                <w:sz w:val="20"/>
                <w:szCs w:val="20"/>
                <w:lang w:val="hu"/>
              </w:rPr>
              <w:t xml:space="preserve"> Kedvezményezett</w:t>
            </w:r>
            <w:r w:rsidR="00F46748" w:rsidRPr="00072C47">
              <w:rPr>
                <w:rFonts w:ascii="Georgia" w:hAnsi="Georgia" w:cstheme="majorHAnsi"/>
                <w:sz w:val="20"/>
                <w:szCs w:val="20"/>
                <w:lang w:val="hu"/>
              </w:rPr>
              <w:t xml:space="preserve"> startupnál</w:t>
            </w:r>
            <w:r w:rsidRPr="00072C47">
              <w:rPr>
                <w:rFonts w:ascii="Georgia" w:hAnsi="Georgia" w:cstheme="majorHAnsi"/>
                <w:sz w:val="20"/>
                <w:szCs w:val="20"/>
                <w:lang w:val="hu"/>
              </w:rPr>
              <w:t xml:space="preserve"> felmerült költségek visszatérítésre kerülnek, feltéve, hogy:</w:t>
            </w:r>
          </w:p>
          <w:p w14:paraId="51B52A2D" w14:textId="77777777" w:rsidR="004958B1" w:rsidRPr="00072C47" w:rsidRDefault="004958B1" w:rsidP="004958B1">
            <w:pPr>
              <w:ind w:left="600" w:hanging="600"/>
              <w:jc w:val="both"/>
              <w:rPr>
                <w:rFonts w:ascii="Georgia" w:hAnsi="Georgia" w:cstheme="majorHAnsi"/>
                <w:sz w:val="20"/>
                <w:szCs w:val="20"/>
                <w:lang w:val="hu"/>
              </w:rPr>
            </w:pPr>
          </w:p>
          <w:p w14:paraId="2E1FCECD" w14:textId="5E9DF940" w:rsidR="004958B1" w:rsidRPr="00072C47" w:rsidRDefault="004958B1" w:rsidP="0005341C">
            <w:pPr>
              <w:ind w:left="600"/>
              <w:jc w:val="both"/>
              <w:rPr>
                <w:rFonts w:ascii="Georgia" w:hAnsi="Georgia" w:cstheme="majorHAnsi"/>
                <w:sz w:val="20"/>
                <w:szCs w:val="20"/>
                <w:lang w:val="hu"/>
              </w:rPr>
            </w:pPr>
            <w:r w:rsidRPr="00072C47">
              <w:rPr>
                <w:rFonts w:ascii="Georgia" w:hAnsi="Georgia" w:cstheme="majorHAnsi"/>
                <w:sz w:val="20"/>
                <w:szCs w:val="20"/>
                <w:lang w:val="hu"/>
              </w:rPr>
              <w:t xml:space="preserve">(a) a kiadások </w:t>
            </w:r>
            <w:r w:rsidR="00811878" w:rsidRPr="00072C47">
              <w:rPr>
                <w:rFonts w:ascii="Georgia" w:hAnsi="Georgia" w:cstheme="majorHAnsi"/>
                <w:sz w:val="20"/>
                <w:szCs w:val="20"/>
                <w:lang w:val="hu"/>
              </w:rPr>
              <w:t xml:space="preserve">szerepeltek a Kedvezményezett </w:t>
            </w:r>
            <w:r w:rsidR="00F46748" w:rsidRPr="00072C47">
              <w:rPr>
                <w:rFonts w:ascii="Georgia" w:hAnsi="Georgia" w:cstheme="majorHAnsi"/>
                <w:sz w:val="20"/>
                <w:szCs w:val="20"/>
                <w:lang w:val="hu"/>
              </w:rPr>
              <w:t xml:space="preserve">startup </w:t>
            </w:r>
            <w:r w:rsidR="00811878" w:rsidRPr="00072C47">
              <w:rPr>
                <w:rFonts w:ascii="Georgia" w:hAnsi="Georgia" w:cstheme="majorHAnsi"/>
                <w:sz w:val="20"/>
                <w:szCs w:val="20"/>
                <w:lang w:val="hu"/>
              </w:rPr>
              <w:t xml:space="preserve">által </w:t>
            </w:r>
            <w:r w:rsidR="00AA084A" w:rsidRPr="00072C47">
              <w:rPr>
                <w:rFonts w:ascii="Georgia" w:hAnsi="Georgia" w:cstheme="majorHAnsi"/>
                <w:sz w:val="20"/>
                <w:szCs w:val="20"/>
                <w:lang w:val="hu"/>
              </w:rPr>
              <w:t xml:space="preserve">korábban benyújtott </w:t>
            </w:r>
            <w:r w:rsidR="00811878" w:rsidRPr="00072C47">
              <w:rPr>
                <w:rFonts w:ascii="Georgia" w:hAnsi="Georgia" w:cstheme="majorHAnsi"/>
                <w:sz w:val="20"/>
                <w:szCs w:val="20"/>
                <w:lang w:val="hu"/>
              </w:rPr>
              <w:t>költségtervben</w:t>
            </w:r>
            <w:r w:rsidRPr="00072C47">
              <w:rPr>
                <w:rFonts w:ascii="Georgia" w:hAnsi="Georgia" w:cstheme="majorHAnsi"/>
                <w:sz w:val="20"/>
                <w:szCs w:val="20"/>
                <w:lang w:val="hu"/>
              </w:rPr>
              <w:t xml:space="preserve">, vagy az </w:t>
            </w:r>
            <w:r w:rsidR="00C203B6" w:rsidRPr="00072C47">
              <w:rPr>
                <w:rFonts w:ascii="Georgia" w:hAnsi="Georgia" w:cstheme="majorHAnsi"/>
                <w:sz w:val="20"/>
                <w:szCs w:val="20"/>
                <w:lang w:val="hu"/>
              </w:rPr>
              <w:t>I</w:t>
            </w:r>
            <w:r w:rsidRPr="00072C47">
              <w:rPr>
                <w:rFonts w:ascii="Georgia" w:hAnsi="Georgia" w:cstheme="majorHAnsi"/>
                <w:sz w:val="20"/>
                <w:szCs w:val="20"/>
                <w:lang w:val="hu"/>
              </w:rPr>
              <w:t>nkubátorral később (az inkubáció során) kötött megállapodás</w:t>
            </w:r>
            <w:r w:rsidR="0026060F" w:rsidRPr="00072C47">
              <w:rPr>
                <w:rFonts w:ascii="Georgia" w:hAnsi="Georgia" w:cstheme="majorHAnsi"/>
                <w:sz w:val="20"/>
                <w:szCs w:val="20"/>
                <w:lang w:val="hu"/>
              </w:rPr>
              <w:t>ban</w:t>
            </w:r>
            <w:r w:rsidRPr="00072C47">
              <w:rPr>
                <w:rFonts w:ascii="Georgia" w:hAnsi="Georgia" w:cstheme="majorHAnsi"/>
                <w:sz w:val="20"/>
                <w:szCs w:val="20"/>
                <w:lang w:val="hu"/>
              </w:rPr>
              <w:t>, és</w:t>
            </w:r>
          </w:p>
          <w:p w14:paraId="154D48C5" w14:textId="62206FB9" w:rsidR="004958B1" w:rsidRPr="00072C47" w:rsidRDefault="004958B1" w:rsidP="002823F6">
            <w:pPr>
              <w:ind w:left="600"/>
              <w:jc w:val="both"/>
              <w:rPr>
                <w:rFonts w:ascii="Georgia" w:hAnsi="Georgia" w:cstheme="majorHAnsi"/>
                <w:sz w:val="20"/>
                <w:szCs w:val="20"/>
                <w:lang w:val="hu"/>
              </w:rPr>
            </w:pPr>
            <w:r w:rsidRPr="00072C47">
              <w:rPr>
                <w:rFonts w:ascii="Georgia" w:hAnsi="Georgia" w:cstheme="majorHAnsi"/>
                <w:sz w:val="20"/>
                <w:szCs w:val="20"/>
                <w:lang w:val="hu"/>
              </w:rPr>
              <w:t xml:space="preserve">(b) </w:t>
            </w:r>
            <w:r w:rsidR="003A6579" w:rsidRPr="00072C47">
              <w:rPr>
                <w:rFonts w:ascii="Georgia" w:hAnsi="Georgia" w:cstheme="majorHAnsi"/>
                <w:sz w:val="20"/>
                <w:szCs w:val="20"/>
                <w:lang w:val="hu"/>
              </w:rPr>
              <w:t>a Ke</w:t>
            </w:r>
            <w:r w:rsidR="00F46748" w:rsidRPr="00072C47">
              <w:rPr>
                <w:rFonts w:ascii="Georgia" w:hAnsi="Georgia" w:cstheme="majorHAnsi"/>
                <w:sz w:val="20"/>
                <w:szCs w:val="20"/>
                <w:lang w:val="hu"/>
              </w:rPr>
              <w:t>d</w:t>
            </w:r>
            <w:r w:rsidR="003A6579" w:rsidRPr="00072C47">
              <w:rPr>
                <w:rFonts w:ascii="Georgia" w:hAnsi="Georgia" w:cstheme="majorHAnsi"/>
                <w:sz w:val="20"/>
                <w:szCs w:val="20"/>
                <w:lang w:val="hu"/>
              </w:rPr>
              <w:t xml:space="preserve">vezményezett </w:t>
            </w:r>
            <w:r w:rsidR="00F46748" w:rsidRPr="00072C47">
              <w:rPr>
                <w:rFonts w:ascii="Georgia" w:hAnsi="Georgia" w:cstheme="majorHAnsi"/>
                <w:sz w:val="20"/>
                <w:szCs w:val="20"/>
                <w:lang w:val="hu"/>
              </w:rPr>
              <w:t xml:space="preserve">startup </w:t>
            </w:r>
            <w:r w:rsidR="009F0939" w:rsidRPr="00072C47">
              <w:rPr>
                <w:rFonts w:ascii="Georgia" w:hAnsi="Georgia" w:cstheme="majorHAnsi"/>
                <w:sz w:val="20"/>
                <w:szCs w:val="20"/>
                <w:lang w:val="hu"/>
              </w:rPr>
              <w:t xml:space="preserve">jelen Szerződésben foglaltaknak </w:t>
            </w:r>
            <w:r w:rsidR="002D3730" w:rsidRPr="00072C47">
              <w:rPr>
                <w:rFonts w:ascii="Georgia" w:hAnsi="Georgia" w:cstheme="majorHAnsi"/>
                <w:sz w:val="20"/>
                <w:szCs w:val="20"/>
                <w:lang w:val="hu"/>
              </w:rPr>
              <w:t xml:space="preserve">megfelelően az Inkubátor </w:t>
            </w:r>
            <w:r w:rsidR="003A6579" w:rsidRPr="00072C47">
              <w:rPr>
                <w:rFonts w:ascii="Georgia" w:hAnsi="Georgia" w:cstheme="majorHAnsi"/>
                <w:sz w:val="20"/>
                <w:szCs w:val="20"/>
                <w:lang w:val="hu"/>
              </w:rPr>
              <w:t xml:space="preserve">rendelkezésére </w:t>
            </w:r>
            <w:r w:rsidR="009F0939" w:rsidRPr="00072C47">
              <w:rPr>
                <w:rFonts w:ascii="Georgia" w:hAnsi="Georgia" w:cstheme="majorHAnsi"/>
                <w:sz w:val="20"/>
                <w:szCs w:val="20"/>
                <w:lang w:val="hu"/>
              </w:rPr>
              <w:t xml:space="preserve">bocsátja a </w:t>
            </w:r>
            <w:r w:rsidR="002D3730" w:rsidRPr="00072C47">
              <w:rPr>
                <w:rFonts w:ascii="Georgia" w:hAnsi="Georgia" w:cstheme="majorHAnsi"/>
                <w:sz w:val="20"/>
                <w:szCs w:val="20"/>
                <w:lang w:val="hu"/>
              </w:rPr>
              <w:t>Projekteredményeket.</w:t>
            </w:r>
          </w:p>
          <w:p w14:paraId="50ED6D2E" w14:textId="77777777" w:rsidR="004958B1" w:rsidRPr="00072C47" w:rsidRDefault="004958B1" w:rsidP="004958B1">
            <w:pPr>
              <w:ind w:left="600" w:hanging="600"/>
              <w:jc w:val="both"/>
              <w:rPr>
                <w:rFonts w:ascii="Georgia" w:hAnsi="Georgia" w:cstheme="majorHAnsi"/>
                <w:sz w:val="20"/>
                <w:szCs w:val="20"/>
                <w:lang w:val="hu"/>
              </w:rPr>
            </w:pPr>
          </w:p>
          <w:p w14:paraId="3DBBA657" w14:textId="306271C7" w:rsidR="0000265A" w:rsidRPr="00072C47" w:rsidRDefault="0047791F" w:rsidP="002823F6">
            <w:pPr>
              <w:ind w:left="600"/>
              <w:jc w:val="both"/>
              <w:rPr>
                <w:rFonts w:ascii="Georgia" w:eastAsia="Georgia" w:hAnsi="Georgia" w:cstheme="majorHAnsi"/>
                <w:sz w:val="20"/>
                <w:szCs w:val="20"/>
                <w:lang w:val="hu"/>
              </w:rPr>
            </w:pPr>
            <w:r w:rsidRPr="00072C47">
              <w:rPr>
                <w:rFonts w:ascii="Georgia" w:hAnsi="Georgia" w:cstheme="majorHAnsi"/>
                <w:sz w:val="20"/>
                <w:szCs w:val="20"/>
                <w:lang w:val="hu"/>
              </w:rPr>
              <w:t>Ha a Kedvezményezett startupnak a Szerződés alapján ténylegesen felmerült megengedett költségei alacsonyabbak, mint a fenti 6.1.1. cikkben meghatározott támogatási összeg, akkor a támogatási összeget ennek megfelelően csökkenteni kell</w:t>
            </w:r>
            <w:r w:rsidR="0005341C" w:rsidRPr="00072C47">
              <w:rPr>
                <w:rFonts w:ascii="Georgia" w:hAnsi="Georgia" w:cstheme="majorHAnsi"/>
                <w:sz w:val="20"/>
                <w:szCs w:val="20"/>
                <w:lang w:val="hu"/>
              </w:rPr>
              <w:t xml:space="preserve"> </w:t>
            </w:r>
            <w:r w:rsidR="004958B1" w:rsidRPr="00072C47">
              <w:rPr>
                <w:rFonts w:ascii="Georgia" w:hAnsi="Georgia" w:cstheme="majorHAnsi"/>
                <w:sz w:val="20"/>
                <w:szCs w:val="20"/>
                <w:lang w:val="hu"/>
              </w:rPr>
              <w:t>és a túlfizetett összeget vissza kell fizetni.</w:t>
            </w:r>
            <w:r w:rsidR="0005341C" w:rsidRPr="00072C47">
              <w:rPr>
                <w:rFonts w:ascii="Georgia" w:hAnsi="Georgia" w:cstheme="majorHAnsi"/>
                <w:sz w:val="20"/>
                <w:szCs w:val="20"/>
                <w:lang w:val="hu"/>
              </w:rPr>
              <w:t xml:space="preserve"> </w:t>
            </w:r>
          </w:p>
        </w:tc>
      </w:tr>
      <w:tr w:rsidR="0000265A" w:rsidRPr="00072C47" w14:paraId="1685D9BE" w14:textId="1373E556" w:rsidTr="00710D3A">
        <w:tc>
          <w:tcPr>
            <w:tcW w:w="4531" w:type="dxa"/>
          </w:tcPr>
          <w:p w14:paraId="396944EC" w14:textId="77777777" w:rsidR="0000265A" w:rsidRPr="00072C47" w:rsidRDefault="0000265A" w:rsidP="0000265A">
            <w:pPr>
              <w:ind w:left="306"/>
              <w:jc w:val="both"/>
              <w:rPr>
                <w:rFonts w:ascii="Georgia" w:eastAsia="Georgia" w:hAnsi="Georgia" w:cstheme="majorHAnsi"/>
                <w:sz w:val="20"/>
                <w:szCs w:val="20"/>
                <w:lang w:val="hu"/>
              </w:rPr>
            </w:pPr>
          </w:p>
        </w:tc>
        <w:tc>
          <w:tcPr>
            <w:tcW w:w="4678" w:type="dxa"/>
          </w:tcPr>
          <w:p w14:paraId="6031C060" w14:textId="77777777" w:rsidR="0000265A" w:rsidRPr="00072C47" w:rsidRDefault="0000265A" w:rsidP="0000265A">
            <w:pPr>
              <w:jc w:val="both"/>
              <w:rPr>
                <w:rFonts w:ascii="Georgia" w:eastAsia="Georgia" w:hAnsi="Georgia" w:cstheme="majorHAnsi"/>
                <w:sz w:val="20"/>
                <w:szCs w:val="20"/>
                <w:lang w:val="hu"/>
              </w:rPr>
            </w:pPr>
          </w:p>
        </w:tc>
      </w:tr>
      <w:tr w:rsidR="0000265A" w:rsidRPr="00072C47" w14:paraId="001C9851" w14:textId="149F2E67" w:rsidTr="00710D3A">
        <w:tc>
          <w:tcPr>
            <w:tcW w:w="4531" w:type="dxa"/>
          </w:tcPr>
          <w:p w14:paraId="27FF16DB" w14:textId="3A3355D9" w:rsidR="0000265A" w:rsidRPr="00072C47" w:rsidRDefault="0000265A" w:rsidP="0000265A">
            <w:pPr>
              <w:ind w:left="589" w:hanging="567"/>
              <w:jc w:val="both"/>
              <w:rPr>
                <w:rFonts w:ascii="Georgia" w:eastAsia="Georgia" w:hAnsi="Georgia" w:cstheme="majorHAnsi"/>
                <w:sz w:val="20"/>
                <w:szCs w:val="20"/>
              </w:rPr>
            </w:pPr>
          </w:p>
        </w:tc>
        <w:tc>
          <w:tcPr>
            <w:tcW w:w="4678" w:type="dxa"/>
          </w:tcPr>
          <w:p w14:paraId="39C3D1A1" w14:textId="00447B04" w:rsidR="0000265A" w:rsidRPr="00072C47" w:rsidRDefault="0000265A" w:rsidP="0000265A">
            <w:pPr>
              <w:tabs>
                <w:tab w:val="left" w:pos="600"/>
              </w:tabs>
              <w:ind w:left="600" w:hanging="567"/>
              <w:jc w:val="both"/>
              <w:rPr>
                <w:rFonts w:ascii="Georgia" w:eastAsia="Georgia" w:hAnsi="Georgia" w:cstheme="majorHAnsi"/>
                <w:sz w:val="20"/>
                <w:szCs w:val="20"/>
              </w:rPr>
            </w:pPr>
          </w:p>
        </w:tc>
      </w:tr>
      <w:tr w:rsidR="0000265A" w:rsidRPr="00072C47" w14:paraId="3FC98CE4" w14:textId="5881EA8E" w:rsidTr="00710D3A">
        <w:tc>
          <w:tcPr>
            <w:tcW w:w="4531" w:type="dxa"/>
          </w:tcPr>
          <w:p w14:paraId="640C1D36"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0B1035F0" w14:textId="77777777" w:rsidR="0000265A" w:rsidRPr="00072C47" w:rsidRDefault="0000265A" w:rsidP="0000265A">
            <w:pPr>
              <w:jc w:val="both"/>
              <w:rPr>
                <w:rFonts w:ascii="Georgia" w:eastAsia="Georgia" w:hAnsi="Georgia" w:cstheme="majorHAnsi"/>
                <w:sz w:val="20"/>
                <w:szCs w:val="20"/>
              </w:rPr>
            </w:pPr>
          </w:p>
        </w:tc>
      </w:tr>
      <w:tr w:rsidR="0000265A" w:rsidRPr="00072C47" w14:paraId="4A8ABC02" w14:textId="26A376D0" w:rsidTr="00710D3A">
        <w:tc>
          <w:tcPr>
            <w:tcW w:w="4531" w:type="dxa"/>
          </w:tcPr>
          <w:p w14:paraId="322EDAC0" w14:textId="2E6D4657" w:rsidR="0000265A" w:rsidRPr="00072C47" w:rsidRDefault="0000265A" w:rsidP="0000265A">
            <w:pPr>
              <w:ind w:left="589" w:hanging="567"/>
              <w:jc w:val="both"/>
              <w:rPr>
                <w:rFonts w:ascii="Georgia" w:eastAsia="Georgia" w:hAnsi="Georgia" w:cstheme="majorHAnsi"/>
                <w:sz w:val="20"/>
                <w:szCs w:val="20"/>
              </w:rPr>
            </w:pPr>
            <w:r w:rsidRPr="00072C47">
              <w:rPr>
                <w:rFonts w:ascii="Georgia" w:eastAsia="Georgia" w:hAnsi="Georgia" w:cstheme="majorHAnsi"/>
                <w:sz w:val="20"/>
                <w:szCs w:val="20"/>
              </w:rPr>
              <w:t>6.1.</w:t>
            </w:r>
            <w:r w:rsidR="005A3A78" w:rsidRPr="00072C47">
              <w:rPr>
                <w:rFonts w:ascii="Georgia" w:eastAsia="Georgia" w:hAnsi="Georgia" w:cstheme="majorHAnsi"/>
                <w:sz w:val="20"/>
                <w:szCs w:val="20"/>
              </w:rPr>
              <w:t>3</w:t>
            </w:r>
            <w:r w:rsidRPr="00072C47">
              <w:rPr>
                <w:rFonts w:ascii="Georgia" w:eastAsia="Georgia" w:hAnsi="Georgia" w:cstheme="majorHAnsi"/>
                <w:sz w:val="20"/>
                <w:szCs w:val="20"/>
              </w:rPr>
              <w:tab/>
              <w:t>The Incentive Amount does not include any taxes and duties.</w:t>
            </w:r>
          </w:p>
        </w:tc>
        <w:tc>
          <w:tcPr>
            <w:tcW w:w="4678" w:type="dxa"/>
          </w:tcPr>
          <w:p w14:paraId="6811E1D3" w14:textId="6C21D048" w:rsidR="0000265A" w:rsidRPr="00072C47" w:rsidRDefault="0000265A" w:rsidP="0000265A">
            <w:pPr>
              <w:ind w:left="600" w:hanging="600"/>
              <w:jc w:val="both"/>
              <w:rPr>
                <w:rFonts w:ascii="Georgia" w:eastAsia="Georgia" w:hAnsi="Georgia" w:cstheme="majorHAnsi"/>
                <w:sz w:val="20"/>
                <w:szCs w:val="20"/>
              </w:rPr>
            </w:pPr>
            <w:r w:rsidRPr="00072C47">
              <w:rPr>
                <w:rFonts w:ascii="Georgia" w:eastAsia="Georgia" w:hAnsi="Georgia" w:cstheme="majorHAnsi"/>
                <w:sz w:val="20"/>
                <w:szCs w:val="20"/>
              </w:rPr>
              <w:t>6.1.</w:t>
            </w:r>
            <w:r w:rsidR="00EA0EC7" w:rsidRPr="00072C47">
              <w:rPr>
                <w:rFonts w:ascii="Georgia" w:eastAsia="Georgia" w:hAnsi="Georgia" w:cstheme="majorHAnsi"/>
                <w:sz w:val="20"/>
                <w:szCs w:val="20"/>
              </w:rPr>
              <w:t>3</w:t>
            </w:r>
            <w:r w:rsidRPr="00072C47">
              <w:rPr>
                <w:rFonts w:ascii="Georgia" w:eastAsia="Georgia" w:hAnsi="Georgia" w:cstheme="majorHAnsi"/>
                <w:sz w:val="20"/>
                <w:szCs w:val="20"/>
              </w:rPr>
              <w:tab/>
            </w:r>
            <w:r w:rsidRPr="00072C47">
              <w:rPr>
                <w:rFonts w:ascii="Georgia" w:hAnsi="Georgia" w:cstheme="majorHAnsi"/>
                <w:sz w:val="20"/>
                <w:szCs w:val="20"/>
                <w:lang w:val="hu"/>
              </w:rPr>
              <w:t>A támogatási összeg nem tartalmaz adókat és vámokat.</w:t>
            </w:r>
          </w:p>
        </w:tc>
      </w:tr>
      <w:tr w:rsidR="0000265A" w:rsidRPr="00072C47" w14:paraId="1D0176ED" w14:textId="54D1905A" w:rsidTr="00710D3A">
        <w:tc>
          <w:tcPr>
            <w:tcW w:w="4531" w:type="dxa"/>
          </w:tcPr>
          <w:p w14:paraId="475B84C6" w14:textId="77777777" w:rsidR="0000265A" w:rsidRPr="00072C47" w:rsidRDefault="0000265A" w:rsidP="0000265A">
            <w:pPr>
              <w:ind w:left="306"/>
              <w:rPr>
                <w:rFonts w:ascii="Georgia" w:eastAsia="Georgia" w:hAnsi="Georgia" w:cstheme="majorHAnsi"/>
                <w:i/>
                <w:sz w:val="20"/>
                <w:szCs w:val="20"/>
              </w:rPr>
            </w:pPr>
            <w:r w:rsidRPr="00072C47">
              <w:rPr>
                <w:rFonts w:ascii="Georgia" w:eastAsia="Georgia" w:hAnsi="Georgia" w:cstheme="majorHAnsi"/>
                <w:i/>
                <w:sz w:val="20"/>
                <w:szCs w:val="20"/>
              </w:rPr>
              <w:t xml:space="preserve"> </w:t>
            </w:r>
          </w:p>
        </w:tc>
        <w:tc>
          <w:tcPr>
            <w:tcW w:w="4678" w:type="dxa"/>
          </w:tcPr>
          <w:p w14:paraId="069BBC0B" w14:textId="630D258C" w:rsidR="0000265A" w:rsidRPr="00072C47" w:rsidRDefault="0000265A" w:rsidP="0000265A">
            <w:pPr>
              <w:rPr>
                <w:rFonts w:ascii="Georgia" w:eastAsia="Georgia" w:hAnsi="Georgia" w:cstheme="majorHAnsi"/>
                <w:i/>
                <w:sz w:val="20"/>
                <w:szCs w:val="20"/>
              </w:rPr>
            </w:pPr>
            <w:r w:rsidRPr="00072C47">
              <w:rPr>
                <w:rFonts w:ascii="Georgia" w:eastAsia="Georgia" w:hAnsi="Georgia" w:cstheme="majorHAnsi"/>
                <w:i/>
                <w:sz w:val="20"/>
                <w:szCs w:val="20"/>
              </w:rPr>
              <w:t xml:space="preserve"> </w:t>
            </w:r>
          </w:p>
        </w:tc>
      </w:tr>
      <w:tr w:rsidR="0000265A" w:rsidRPr="00072C47" w14:paraId="076AE1B5" w14:textId="72CB6E78" w:rsidTr="00710D3A">
        <w:tc>
          <w:tcPr>
            <w:tcW w:w="4531" w:type="dxa"/>
          </w:tcPr>
          <w:p w14:paraId="5C3C1127" w14:textId="77777777" w:rsidR="0000265A" w:rsidRPr="00072C47" w:rsidRDefault="0000265A" w:rsidP="0000265A">
            <w:pPr>
              <w:ind w:left="589" w:hanging="567"/>
              <w:jc w:val="both"/>
              <w:rPr>
                <w:rFonts w:ascii="Georgia" w:eastAsia="Georgia" w:hAnsi="Georgia" w:cstheme="majorHAnsi"/>
                <w:sz w:val="20"/>
                <w:szCs w:val="20"/>
              </w:rPr>
            </w:pPr>
            <w:r w:rsidRPr="00072C47">
              <w:rPr>
                <w:rFonts w:ascii="Georgia" w:eastAsia="Georgia" w:hAnsi="Georgia" w:cstheme="majorHAnsi"/>
                <w:sz w:val="20"/>
                <w:szCs w:val="20"/>
              </w:rPr>
              <w:t xml:space="preserve">6.2 </w:t>
            </w:r>
            <w:r w:rsidRPr="00072C47">
              <w:rPr>
                <w:rFonts w:ascii="Georgia" w:eastAsia="Georgia" w:hAnsi="Georgia" w:cstheme="majorHAnsi"/>
                <w:sz w:val="20"/>
                <w:szCs w:val="20"/>
              </w:rPr>
              <w:tab/>
            </w:r>
            <w:r w:rsidRPr="00072C47">
              <w:rPr>
                <w:rFonts w:ascii="Georgia" w:eastAsia="Georgia" w:hAnsi="Georgia" w:cstheme="majorHAnsi"/>
                <w:sz w:val="20"/>
                <w:szCs w:val="20"/>
                <w:u w:val="single"/>
              </w:rPr>
              <w:t>Payment Terms</w:t>
            </w:r>
            <w:r w:rsidRPr="00072C47">
              <w:rPr>
                <w:rFonts w:ascii="Georgia" w:eastAsia="Georgia" w:hAnsi="Georgia" w:cstheme="majorHAnsi"/>
                <w:sz w:val="20"/>
                <w:szCs w:val="20"/>
              </w:rPr>
              <w:t xml:space="preserve"> </w:t>
            </w:r>
          </w:p>
        </w:tc>
        <w:tc>
          <w:tcPr>
            <w:tcW w:w="4678" w:type="dxa"/>
          </w:tcPr>
          <w:p w14:paraId="0159D687" w14:textId="6424B3A7"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t xml:space="preserve">6.2 </w:t>
            </w:r>
            <w:r w:rsidRPr="00072C47">
              <w:rPr>
                <w:rFonts w:ascii="Georgia" w:eastAsia="Georgia" w:hAnsi="Georgia" w:cstheme="majorHAnsi"/>
                <w:sz w:val="20"/>
                <w:szCs w:val="20"/>
              </w:rPr>
              <w:tab/>
            </w:r>
            <w:r w:rsidRPr="00072C47">
              <w:rPr>
                <w:rFonts w:ascii="Georgia" w:hAnsi="Georgia" w:cstheme="majorHAnsi"/>
                <w:sz w:val="20"/>
                <w:szCs w:val="20"/>
                <w:u w:val="single"/>
                <w:lang w:val="hu"/>
              </w:rPr>
              <w:t>Fizetési feltételek</w:t>
            </w:r>
          </w:p>
        </w:tc>
      </w:tr>
      <w:tr w:rsidR="0000265A" w:rsidRPr="00072C47" w14:paraId="7DC70381" w14:textId="3ABEC035" w:rsidTr="00710D3A">
        <w:tc>
          <w:tcPr>
            <w:tcW w:w="4531" w:type="dxa"/>
          </w:tcPr>
          <w:p w14:paraId="2A619CBF" w14:textId="77777777" w:rsidR="0000265A" w:rsidRPr="00072C47" w:rsidRDefault="0000265A" w:rsidP="0000265A">
            <w:pPr>
              <w:ind w:left="306"/>
              <w:jc w:val="both"/>
              <w:rPr>
                <w:rFonts w:ascii="Georgia" w:eastAsia="Georgia" w:hAnsi="Georgia" w:cstheme="majorHAnsi"/>
                <w:sz w:val="20"/>
                <w:szCs w:val="20"/>
              </w:rPr>
            </w:pPr>
          </w:p>
        </w:tc>
        <w:tc>
          <w:tcPr>
            <w:tcW w:w="4678" w:type="dxa"/>
          </w:tcPr>
          <w:p w14:paraId="42E08C38" w14:textId="77777777" w:rsidR="0000265A" w:rsidRPr="00072C47" w:rsidRDefault="0000265A" w:rsidP="0000265A">
            <w:pPr>
              <w:jc w:val="both"/>
              <w:rPr>
                <w:rFonts w:ascii="Georgia" w:eastAsia="Georgia" w:hAnsi="Georgia" w:cstheme="majorHAnsi"/>
                <w:sz w:val="20"/>
                <w:szCs w:val="20"/>
              </w:rPr>
            </w:pPr>
          </w:p>
        </w:tc>
      </w:tr>
      <w:tr w:rsidR="0000265A" w:rsidRPr="00072C47" w14:paraId="2E2C769E" w14:textId="077B661D" w:rsidTr="00710D3A">
        <w:tc>
          <w:tcPr>
            <w:tcW w:w="4531" w:type="dxa"/>
          </w:tcPr>
          <w:p w14:paraId="56DE6DF0" w14:textId="77777777" w:rsidR="0000265A" w:rsidRPr="00072C47" w:rsidRDefault="0000265A" w:rsidP="0000265A">
            <w:pPr>
              <w:widowControl w:val="0"/>
              <w:ind w:left="596"/>
              <w:jc w:val="both"/>
              <w:rPr>
                <w:rFonts w:ascii="Georgia" w:eastAsia="Georgia" w:hAnsi="Georgia" w:cstheme="majorHAnsi"/>
                <w:color w:val="000000"/>
                <w:sz w:val="20"/>
                <w:szCs w:val="20"/>
              </w:rPr>
            </w:pPr>
            <w:r w:rsidRPr="00072C47">
              <w:rPr>
                <w:rFonts w:ascii="Georgia" w:eastAsia="Georgia" w:hAnsi="Georgia" w:cstheme="majorHAnsi"/>
                <w:sz w:val="20"/>
                <w:szCs w:val="20"/>
              </w:rPr>
              <w:t xml:space="preserve">(a) Payments shall be made within thirty (30) calendar days of receipt by the Incubator of the documents listed and fulfilment of the requirements as specified </w:t>
            </w:r>
            <w:r w:rsidRPr="00072C47">
              <w:rPr>
                <w:rFonts w:ascii="Georgia" w:eastAsia="Georgia" w:hAnsi="Georgia" w:cstheme="majorHAnsi"/>
                <w:color w:val="000000"/>
                <w:sz w:val="20"/>
                <w:szCs w:val="20"/>
              </w:rPr>
              <w:t xml:space="preserve">in the Payment Plan in Article 6.3 below. </w:t>
            </w:r>
          </w:p>
        </w:tc>
        <w:tc>
          <w:tcPr>
            <w:tcW w:w="4678" w:type="dxa"/>
          </w:tcPr>
          <w:p w14:paraId="240923D4" w14:textId="1FFD9C91" w:rsidR="0000265A" w:rsidRPr="00072C47" w:rsidRDefault="0000265A" w:rsidP="0000265A">
            <w:pPr>
              <w:widowControl w:val="0"/>
              <w:ind w:left="742"/>
              <w:jc w:val="both"/>
              <w:rPr>
                <w:rFonts w:ascii="Georgia" w:eastAsia="Georgia" w:hAnsi="Georgia" w:cstheme="majorHAnsi"/>
                <w:sz w:val="20"/>
                <w:szCs w:val="20"/>
              </w:rPr>
            </w:pPr>
            <w:r w:rsidRPr="00072C47">
              <w:rPr>
                <w:rFonts w:ascii="Georgia" w:eastAsia="Georgia" w:hAnsi="Georgia" w:cstheme="majorHAnsi"/>
                <w:sz w:val="20"/>
                <w:szCs w:val="20"/>
              </w:rPr>
              <w:t xml:space="preserve">(a) </w:t>
            </w:r>
            <w:r w:rsidRPr="00072C47">
              <w:rPr>
                <w:rFonts w:ascii="Georgia" w:hAnsi="Georgia" w:cstheme="majorHAnsi"/>
                <w:sz w:val="20"/>
                <w:szCs w:val="20"/>
                <w:lang w:val="hu"/>
              </w:rPr>
              <w:t xml:space="preserve">A kifizetéseket harminc (30) naptári napon belül kell teljesíteni azt követően, hogy az Inkubátor megkapta a felsorolt dokumentumokat, és teljesítésre kerültek </w:t>
            </w:r>
            <w:r w:rsidRPr="00072C47">
              <w:rPr>
                <w:rFonts w:ascii="Georgia" w:hAnsi="Georgia" w:cstheme="majorHAnsi"/>
                <w:color w:val="000000"/>
                <w:sz w:val="20"/>
                <w:szCs w:val="20"/>
                <w:lang w:val="hu"/>
              </w:rPr>
              <w:t xml:space="preserve">az alábbi 6.3. cikk szerinti Fizetési tervben </w:t>
            </w:r>
            <w:r w:rsidRPr="00072C47">
              <w:rPr>
                <w:rFonts w:ascii="Georgia" w:hAnsi="Georgia" w:cstheme="majorHAnsi"/>
                <w:sz w:val="20"/>
                <w:szCs w:val="20"/>
                <w:lang w:val="hu"/>
              </w:rPr>
              <w:t>meghatározott követelmények.</w:t>
            </w:r>
          </w:p>
        </w:tc>
      </w:tr>
      <w:tr w:rsidR="0000265A" w:rsidRPr="00072C47" w14:paraId="7D6974FF" w14:textId="6B332038" w:rsidTr="00710D3A">
        <w:tc>
          <w:tcPr>
            <w:tcW w:w="4531" w:type="dxa"/>
          </w:tcPr>
          <w:p w14:paraId="7ACF4A7C" w14:textId="77777777" w:rsidR="0000265A" w:rsidRPr="00072C47" w:rsidRDefault="0000265A" w:rsidP="0000265A">
            <w:pPr>
              <w:tabs>
                <w:tab w:val="left" w:pos="-720"/>
              </w:tabs>
              <w:ind w:left="596"/>
              <w:rPr>
                <w:rFonts w:ascii="Georgia" w:eastAsia="Georgia" w:hAnsi="Georgia" w:cstheme="majorHAnsi"/>
                <w:sz w:val="20"/>
                <w:szCs w:val="20"/>
              </w:rPr>
            </w:pPr>
          </w:p>
        </w:tc>
        <w:tc>
          <w:tcPr>
            <w:tcW w:w="4678" w:type="dxa"/>
          </w:tcPr>
          <w:p w14:paraId="2367F57D" w14:textId="77777777" w:rsidR="0000265A" w:rsidRPr="00072C47" w:rsidRDefault="0000265A" w:rsidP="0000265A">
            <w:pPr>
              <w:tabs>
                <w:tab w:val="left" w:pos="-720"/>
              </w:tabs>
              <w:ind w:left="742"/>
              <w:rPr>
                <w:rFonts w:ascii="Georgia" w:eastAsia="Georgia" w:hAnsi="Georgia" w:cstheme="majorHAnsi"/>
                <w:sz w:val="20"/>
                <w:szCs w:val="20"/>
              </w:rPr>
            </w:pPr>
          </w:p>
        </w:tc>
      </w:tr>
      <w:tr w:rsidR="0000265A" w:rsidRPr="00072C47" w14:paraId="772FE559" w14:textId="5FC88D5C" w:rsidTr="00710D3A">
        <w:tc>
          <w:tcPr>
            <w:tcW w:w="4531" w:type="dxa"/>
          </w:tcPr>
          <w:p w14:paraId="51BA67E0" w14:textId="759E9A30" w:rsidR="0000265A" w:rsidRPr="00072C47" w:rsidRDefault="0000265A" w:rsidP="0000265A">
            <w:pPr>
              <w:keepLines/>
              <w:tabs>
                <w:tab w:val="left" w:pos="-720"/>
                <w:tab w:val="left" w:pos="0"/>
              </w:tabs>
              <w:ind w:left="596"/>
              <w:jc w:val="both"/>
              <w:rPr>
                <w:rFonts w:ascii="Georgia" w:eastAsia="Georgia" w:hAnsi="Georgia" w:cstheme="majorHAnsi"/>
                <w:sz w:val="20"/>
                <w:szCs w:val="20"/>
              </w:rPr>
            </w:pPr>
            <w:r w:rsidRPr="00072C47">
              <w:rPr>
                <w:rFonts w:ascii="Georgia" w:eastAsia="Georgia" w:hAnsi="Georgia" w:cstheme="majorHAnsi"/>
                <w:sz w:val="20"/>
                <w:szCs w:val="20"/>
              </w:rPr>
              <w:t>(b) Progress payments shall not be considered as final payments. Progress payments will be deducted from the total price under this Contract.</w:t>
            </w:r>
          </w:p>
        </w:tc>
        <w:tc>
          <w:tcPr>
            <w:tcW w:w="4678" w:type="dxa"/>
          </w:tcPr>
          <w:p w14:paraId="2BE3E04F" w14:textId="6FAD3355" w:rsidR="0000265A" w:rsidRPr="00072C47" w:rsidRDefault="0000265A" w:rsidP="0000265A">
            <w:pPr>
              <w:keepLines/>
              <w:tabs>
                <w:tab w:val="left" w:pos="-720"/>
                <w:tab w:val="left" w:pos="0"/>
              </w:tabs>
              <w:ind w:left="742"/>
              <w:jc w:val="both"/>
              <w:rPr>
                <w:rFonts w:ascii="Georgia" w:eastAsia="Georgia" w:hAnsi="Georgia" w:cstheme="majorHAnsi"/>
                <w:sz w:val="20"/>
                <w:szCs w:val="20"/>
                <w:lang w:val="hu"/>
              </w:rPr>
            </w:pPr>
            <w:r w:rsidRPr="00072C47">
              <w:rPr>
                <w:rFonts w:ascii="Georgia" w:eastAsia="Georgia" w:hAnsi="Georgia" w:cstheme="majorHAnsi"/>
                <w:sz w:val="20"/>
                <w:szCs w:val="20"/>
              </w:rPr>
              <w:t xml:space="preserve">(b) </w:t>
            </w:r>
            <w:r w:rsidRPr="00072C47">
              <w:rPr>
                <w:rFonts w:ascii="Georgia" w:hAnsi="Georgia" w:cstheme="majorHAnsi"/>
                <w:sz w:val="20"/>
                <w:szCs w:val="20"/>
                <w:lang w:val="hu"/>
              </w:rPr>
              <w:t>Az előrehaladási kifizetések nem tekinthetők zárókifizetésnek. Az előrehaladási kifizetések levonásra kerülnek a jelen Szerződés szerinti teljes díjból.</w:t>
            </w:r>
          </w:p>
        </w:tc>
      </w:tr>
      <w:tr w:rsidR="0000265A" w:rsidRPr="00072C47" w14:paraId="2522E6F9" w14:textId="1706CBDC" w:rsidTr="00710D3A">
        <w:tc>
          <w:tcPr>
            <w:tcW w:w="4531" w:type="dxa"/>
          </w:tcPr>
          <w:p w14:paraId="037E7388" w14:textId="77777777" w:rsidR="0000265A" w:rsidRPr="00072C47" w:rsidRDefault="0000265A" w:rsidP="0000265A">
            <w:pPr>
              <w:keepLines/>
              <w:tabs>
                <w:tab w:val="left" w:pos="-720"/>
                <w:tab w:val="left" w:pos="0"/>
              </w:tabs>
              <w:ind w:left="596"/>
              <w:jc w:val="both"/>
              <w:rPr>
                <w:rFonts w:ascii="Georgia" w:eastAsia="Georgia" w:hAnsi="Georgia" w:cstheme="majorHAnsi"/>
                <w:sz w:val="20"/>
                <w:szCs w:val="20"/>
                <w:lang w:val="hu"/>
              </w:rPr>
            </w:pPr>
          </w:p>
        </w:tc>
        <w:tc>
          <w:tcPr>
            <w:tcW w:w="4678" w:type="dxa"/>
          </w:tcPr>
          <w:p w14:paraId="7AC78478" w14:textId="77777777" w:rsidR="0000265A" w:rsidRPr="00072C47" w:rsidRDefault="0000265A" w:rsidP="0000265A">
            <w:pPr>
              <w:keepLines/>
              <w:tabs>
                <w:tab w:val="left" w:pos="-720"/>
                <w:tab w:val="left" w:pos="0"/>
              </w:tabs>
              <w:ind w:left="742"/>
              <w:jc w:val="both"/>
              <w:rPr>
                <w:rFonts w:ascii="Georgia" w:eastAsia="Georgia" w:hAnsi="Georgia" w:cstheme="majorHAnsi"/>
                <w:sz w:val="20"/>
                <w:szCs w:val="20"/>
                <w:lang w:val="hu"/>
              </w:rPr>
            </w:pPr>
          </w:p>
        </w:tc>
      </w:tr>
      <w:tr w:rsidR="0000265A" w:rsidRPr="00072C47" w14:paraId="72DC4322" w14:textId="7D06C5E5" w:rsidTr="00710D3A">
        <w:tc>
          <w:tcPr>
            <w:tcW w:w="4531" w:type="dxa"/>
          </w:tcPr>
          <w:p w14:paraId="4703ABA2" w14:textId="480CC353" w:rsidR="0000265A" w:rsidRPr="00072C47" w:rsidRDefault="0000265A" w:rsidP="0000265A">
            <w:pPr>
              <w:keepLines/>
              <w:tabs>
                <w:tab w:val="left" w:pos="-720"/>
                <w:tab w:val="left" w:pos="0"/>
              </w:tabs>
              <w:ind w:left="596"/>
              <w:jc w:val="both"/>
              <w:rPr>
                <w:rFonts w:ascii="Georgia" w:eastAsia="Georgia" w:hAnsi="Georgia" w:cstheme="majorHAnsi"/>
                <w:sz w:val="20"/>
                <w:szCs w:val="20"/>
              </w:rPr>
            </w:pPr>
            <w:r w:rsidRPr="00072C47">
              <w:rPr>
                <w:rFonts w:ascii="Georgia" w:eastAsia="Georgia" w:hAnsi="Georgia" w:cstheme="majorHAnsi"/>
                <w:sz w:val="20"/>
                <w:szCs w:val="20"/>
              </w:rPr>
              <w:t xml:space="preserve">(c) The Incubatee shall use the Incentive Scheme only for the purposes specified in this </w:t>
            </w:r>
            <w:proofErr w:type="gramStart"/>
            <w:r w:rsidRPr="00072C47">
              <w:rPr>
                <w:rFonts w:ascii="Georgia" w:eastAsia="Georgia" w:hAnsi="Georgia" w:cstheme="majorHAnsi"/>
                <w:sz w:val="20"/>
                <w:szCs w:val="20"/>
              </w:rPr>
              <w:t>Contract, unless</w:t>
            </w:r>
            <w:proofErr w:type="gramEnd"/>
            <w:r w:rsidRPr="00072C47">
              <w:rPr>
                <w:rFonts w:ascii="Georgia" w:eastAsia="Georgia" w:hAnsi="Georgia" w:cstheme="majorHAnsi"/>
                <w:sz w:val="20"/>
                <w:szCs w:val="20"/>
              </w:rPr>
              <w:t xml:space="preserve"> a deviation has been specifically and formally agreed with the Incubator. In the event of any violation of this provision the Incubator reserves the right to require the return of the progress payments without prejudice to its rights under Article 16.</w:t>
            </w:r>
          </w:p>
        </w:tc>
        <w:tc>
          <w:tcPr>
            <w:tcW w:w="4678" w:type="dxa"/>
          </w:tcPr>
          <w:p w14:paraId="07E2CE2B" w14:textId="775187B3" w:rsidR="0000265A" w:rsidRPr="00072C47" w:rsidRDefault="0000265A" w:rsidP="0000265A">
            <w:pPr>
              <w:keepLines/>
              <w:tabs>
                <w:tab w:val="left" w:pos="-720"/>
                <w:tab w:val="left" w:pos="0"/>
              </w:tabs>
              <w:ind w:left="742"/>
              <w:jc w:val="both"/>
              <w:rPr>
                <w:rFonts w:ascii="Georgia" w:eastAsia="Georgia" w:hAnsi="Georgia" w:cstheme="majorHAnsi"/>
                <w:sz w:val="20"/>
                <w:szCs w:val="20"/>
                <w:lang w:val="hu"/>
              </w:rPr>
            </w:pPr>
            <w:r w:rsidRPr="00072C47">
              <w:rPr>
                <w:rFonts w:ascii="Georgia" w:eastAsia="Georgia" w:hAnsi="Georgia" w:cstheme="majorHAnsi"/>
                <w:sz w:val="20"/>
                <w:szCs w:val="20"/>
              </w:rPr>
              <w:t xml:space="preserve">(c) </w:t>
            </w:r>
            <w:r w:rsidRPr="00072C47">
              <w:rPr>
                <w:rFonts w:ascii="Georgia" w:hAnsi="Georgia" w:cstheme="majorHAnsi"/>
                <w:sz w:val="20"/>
                <w:szCs w:val="20"/>
                <w:lang w:val="hu"/>
              </w:rPr>
              <w:t>A Kedvezményezett startup a támogatási program keretében csak az e szerződésben meghatározott célok szerint járhat el, kivéve, ha az Inkubátorral kifejezetten és hivatalosan eltérően állapodtak meg. E rendelkezés megsértése esetén az Inkubátor fenntartja a jogot, hogy a 16. cikk szerinti jogainak sérelme nélkül kérje az előrehaladási kifizetések visszatérítését.</w:t>
            </w:r>
          </w:p>
        </w:tc>
      </w:tr>
      <w:tr w:rsidR="0000265A" w:rsidRPr="00072C47" w14:paraId="6A7E42D1" w14:textId="078362B8" w:rsidTr="00710D3A">
        <w:tc>
          <w:tcPr>
            <w:tcW w:w="4531" w:type="dxa"/>
          </w:tcPr>
          <w:p w14:paraId="07087507" w14:textId="77777777" w:rsidR="0000265A" w:rsidRPr="00072C47" w:rsidRDefault="0000265A" w:rsidP="0000265A">
            <w:pPr>
              <w:keepLines/>
              <w:tabs>
                <w:tab w:val="left" w:pos="-720"/>
                <w:tab w:val="left" w:pos="0"/>
              </w:tabs>
              <w:ind w:left="596"/>
              <w:jc w:val="both"/>
              <w:rPr>
                <w:rFonts w:ascii="Georgia" w:eastAsia="Georgia" w:hAnsi="Georgia" w:cstheme="majorHAnsi"/>
                <w:sz w:val="20"/>
                <w:szCs w:val="20"/>
                <w:lang w:val="hu"/>
              </w:rPr>
            </w:pPr>
          </w:p>
        </w:tc>
        <w:tc>
          <w:tcPr>
            <w:tcW w:w="4678" w:type="dxa"/>
          </w:tcPr>
          <w:p w14:paraId="566EF0BA" w14:textId="77777777" w:rsidR="0000265A" w:rsidRPr="00072C47" w:rsidRDefault="0000265A" w:rsidP="0000265A">
            <w:pPr>
              <w:keepLines/>
              <w:tabs>
                <w:tab w:val="left" w:pos="-720"/>
                <w:tab w:val="left" w:pos="0"/>
              </w:tabs>
              <w:jc w:val="both"/>
              <w:rPr>
                <w:rFonts w:ascii="Georgia" w:eastAsia="Georgia" w:hAnsi="Georgia" w:cstheme="majorHAnsi"/>
                <w:sz w:val="20"/>
                <w:szCs w:val="20"/>
                <w:lang w:val="hu"/>
              </w:rPr>
            </w:pPr>
          </w:p>
        </w:tc>
      </w:tr>
      <w:tr w:rsidR="0000265A" w:rsidRPr="00072C47" w14:paraId="1B4B382E" w14:textId="3376499C" w:rsidTr="00710D3A">
        <w:tc>
          <w:tcPr>
            <w:tcW w:w="4531" w:type="dxa"/>
          </w:tcPr>
          <w:p w14:paraId="08D62B63" w14:textId="77777777" w:rsidR="0000265A" w:rsidRPr="00072C47" w:rsidRDefault="0000265A" w:rsidP="0000265A">
            <w:pPr>
              <w:keepNext/>
              <w:keepLines/>
              <w:tabs>
                <w:tab w:val="left" w:pos="-720"/>
              </w:tabs>
              <w:ind w:left="589" w:hanging="567"/>
              <w:rPr>
                <w:rFonts w:ascii="Georgia" w:eastAsia="Georgia" w:hAnsi="Georgia" w:cstheme="majorHAnsi"/>
                <w:color w:val="000000"/>
                <w:sz w:val="20"/>
                <w:szCs w:val="20"/>
              </w:rPr>
            </w:pPr>
            <w:r w:rsidRPr="00072C47">
              <w:rPr>
                <w:rFonts w:ascii="Georgia" w:eastAsia="Georgia" w:hAnsi="Georgia" w:cstheme="majorHAnsi"/>
                <w:color w:val="000000"/>
                <w:sz w:val="20"/>
                <w:szCs w:val="20"/>
              </w:rPr>
              <w:t>6.3</w:t>
            </w:r>
            <w:r w:rsidRPr="00072C47">
              <w:rPr>
                <w:rFonts w:ascii="Georgia" w:eastAsia="Georgia" w:hAnsi="Georgia" w:cstheme="majorHAnsi"/>
                <w:color w:val="000000"/>
                <w:sz w:val="20"/>
                <w:szCs w:val="20"/>
              </w:rPr>
              <w:tab/>
              <w:t>Requirements for invoices being regarded as due:</w:t>
            </w:r>
          </w:p>
        </w:tc>
        <w:tc>
          <w:tcPr>
            <w:tcW w:w="4678" w:type="dxa"/>
          </w:tcPr>
          <w:p w14:paraId="5BF2AD74" w14:textId="2B364F3D" w:rsidR="0000265A" w:rsidRPr="00072C47" w:rsidRDefault="0000265A" w:rsidP="0000265A">
            <w:pPr>
              <w:keepNext/>
              <w:keepLines/>
              <w:tabs>
                <w:tab w:val="left" w:pos="-720"/>
              </w:tabs>
              <w:ind w:left="738" w:hanging="738"/>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6.3</w:t>
            </w:r>
            <w:r w:rsidRPr="00072C47">
              <w:rPr>
                <w:rFonts w:ascii="Georgia" w:eastAsia="Georgia" w:hAnsi="Georgia" w:cstheme="majorHAnsi"/>
                <w:color w:val="000000"/>
                <w:sz w:val="20"/>
                <w:szCs w:val="20"/>
              </w:rPr>
              <w:tab/>
            </w:r>
            <w:r w:rsidRPr="00072C47">
              <w:rPr>
                <w:rFonts w:ascii="Georgia" w:hAnsi="Georgia" w:cstheme="majorHAnsi"/>
                <w:color w:val="000000"/>
                <w:sz w:val="20"/>
                <w:szCs w:val="20"/>
                <w:lang w:val="hu"/>
              </w:rPr>
              <w:t>A számlák esedékessé nyilvánítására vonatkozó követelmények:</w:t>
            </w:r>
          </w:p>
        </w:tc>
      </w:tr>
      <w:tr w:rsidR="0000265A" w:rsidRPr="00072C47" w14:paraId="17C497A3" w14:textId="29AAD04B" w:rsidTr="00710D3A">
        <w:tc>
          <w:tcPr>
            <w:tcW w:w="4531" w:type="dxa"/>
          </w:tcPr>
          <w:p w14:paraId="2FB6ED91" w14:textId="77777777" w:rsidR="0000265A" w:rsidRPr="00072C47" w:rsidRDefault="0000265A" w:rsidP="0000265A">
            <w:pPr>
              <w:keepNext/>
              <w:keepLines/>
              <w:tabs>
                <w:tab w:val="left" w:pos="-720"/>
              </w:tabs>
              <w:ind w:left="306"/>
              <w:rPr>
                <w:rFonts w:ascii="Georgia" w:eastAsia="Georgia" w:hAnsi="Georgia" w:cstheme="majorHAnsi"/>
                <w:color w:val="000000"/>
                <w:sz w:val="20"/>
                <w:szCs w:val="20"/>
              </w:rPr>
            </w:pPr>
          </w:p>
        </w:tc>
        <w:tc>
          <w:tcPr>
            <w:tcW w:w="4678" w:type="dxa"/>
          </w:tcPr>
          <w:p w14:paraId="19059DB9" w14:textId="77777777" w:rsidR="0000265A" w:rsidRPr="00072C47" w:rsidRDefault="0000265A" w:rsidP="0000265A">
            <w:pPr>
              <w:keepNext/>
              <w:keepLines/>
              <w:tabs>
                <w:tab w:val="left" w:pos="-720"/>
              </w:tabs>
              <w:rPr>
                <w:rFonts w:ascii="Georgia" w:eastAsia="Georgia" w:hAnsi="Georgia" w:cstheme="majorHAnsi"/>
                <w:color w:val="000000"/>
                <w:sz w:val="20"/>
                <w:szCs w:val="20"/>
              </w:rPr>
            </w:pPr>
          </w:p>
        </w:tc>
      </w:tr>
      <w:tr w:rsidR="0000265A" w:rsidRPr="00072C47" w14:paraId="74867570" w14:textId="60B185AF" w:rsidTr="00710D3A">
        <w:tc>
          <w:tcPr>
            <w:tcW w:w="4531" w:type="dxa"/>
          </w:tcPr>
          <w:p w14:paraId="6BFA1863" w14:textId="77777777" w:rsidR="0000265A" w:rsidRPr="00072C47" w:rsidRDefault="0000265A" w:rsidP="0000265A">
            <w:pPr>
              <w:keepNext/>
              <w:keepLines/>
              <w:tabs>
                <w:tab w:val="left" w:pos="-720"/>
              </w:tabs>
              <w:ind w:left="22"/>
              <w:rPr>
                <w:rFonts w:ascii="Georgia" w:eastAsia="Georgia" w:hAnsi="Georgia" w:cstheme="majorHAnsi"/>
                <w:b/>
                <w:color w:val="000000"/>
                <w:sz w:val="20"/>
                <w:szCs w:val="20"/>
                <w:u w:val="single"/>
              </w:rPr>
            </w:pPr>
            <w:r w:rsidRPr="00072C47">
              <w:rPr>
                <w:rFonts w:ascii="Georgia" w:eastAsia="Georgia" w:hAnsi="Georgia" w:cstheme="majorHAnsi"/>
                <w:b/>
                <w:color w:val="000000"/>
                <w:sz w:val="20"/>
                <w:szCs w:val="20"/>
                <w:u w:val="single"/>
              </w:rPr>
              <w:t>Progress Payment</w:t>
            </w:r>
          </w:p>
        </w:tc>
        <w:tc>
          <w:tcPr>
            <w:tcW w:w="4678" w:type="dxa"/>
          </w:tcPr>
          <w:p w14:paraId="1562688A" w14:textId="58C238DC" w:rsidR="0000265A" w:rsidRPr="00072C47" w:rsidRDefault="0000265A" w:rsidP="0000265A">
            <w:pPr>
              <w:keepNext/>
              <w:keepLines/>
              <w:tabs>
                <w:tab w:val="left" w:pos="-720"/>
              </w:tabs>
              <w:rPr>
                <w:rFonts w:ascii="Georgia" w:eastAsia="Georgia" w:hAnsi="Georgia" w:cstheme="majorHAnsi"/>
                <w:b/>
                <w:color w:val="000000"/>
                <w:sz w:val="20"/>
                <w:szCs w:val="20"/>
                <w:u w:val="single"/>
              </w:rPr>
            </w:pPr>
            <w:r w:rsidRPr="00072C47">
              <w:rPr>
                <w:rFonts w:ascii="Georgia" w:hAnsi="Georgia" w:cstheme="majorHAnsi"/>
                <w:b/>
                <w:color w:val="000000"/>
                <w:sz w:val="20"/>
                <w:szCs w:val="20"/>
                <w:u w:val="single"/>
                <w:lang w:val="hu"/>
              </w:rPr>
              <w:t>Elő</w:t>
            </w:r>
            <w:r w:rsidR="00367B5E" w:rsidRPr="00072C47">
              <w:rPr>
                <w:rFonts w:ascii="Georgia" w:hAnsi="Georgia" w:cstheme="majorHAnsi"/>
                <w:b/>
                <w:color w:val="000000"/>
                <w:sz w:val="20"/>
                <w:szCs w:val="20"/>
                <w:u w:val="single"/>
                <w:lang w:val="hu"/>
              </w:rPr>
              <w:t xml:space="preserve">rehaladási </w:t>
            </w:r>
            <w:r w:rsidRPr="00072C47">
              <w:rPr>
                <w:rFonts w:ascii="Georgia" w:hAnsi="Georgia" w:cstheme="majorHAnsi"/>
                <w:b/>
                <w:color w:val="000000"/>
                <w:sz w:val="20"/>
                <w:szCs w:val="20"/>
                <w:u w:val="single"/>
                <w:lang w:val="hu"/>
              </w:rPr>
              <w:t>fizetés</w:t>
            </w:r>
          </w:p>
        </w:tc>
      </w:tr>
      <w:tr w:rsidR="0000265A" w:rsidRPr="00072C47" w14:paraId="6CC34BA9" w14:textId="104F3CD3" w:rsidTr="00710D3A">
        <w:tc>
          <w:tcPr>
            <w:tcW w:w="4531" w:type="dxa"/>
          </w:tcPr>
          <w:p w14:paraId="6554440B" w14:textId="77777777" w:rsidR="0000265A" w:rsidRPr="00072C47" w:rsidRDefault="0000265A" w:rsidP="0000265A">
            <w:pPr>
              <w:keepNext/>
              <w:keepLines/>
              <w:tabs>
                <w:tab w:val="left" w:pos="-720"/>
              </w:tabs>
              <w:ind w:left="306"/>
              <w:rPr>
                <w:rFonts w:ascii="Georgia" w:eastAsia="Georgia" w:hAnsi="Georgia" w:cstheme="majorHAnsi"/>
                <w:b/>
                <w:color w:val="000000"/>
                <w:sz w:val="20"/>
                <w:szCs w:val="20"/>
                <w:u w:val="single"/>
              </w:rPr>
            </w:pPr>
          </w:p>
        </w:tc>
        <w:tc>
          <w:tcPr>
            <w:tcW w:w="4678" w:type="dxa"/>
          </w:tcPr>
          <w:p w14:paraId="4ADD349B" w14:textId="77777777" w:rsidR="0000265A" w:rsidRPr="00072C47" w:rsidRDefault="0000265A" w:rsidP="0000265A">
            <w:pPr>
              <w:keepNext/>
              <w:keepLines/>
              <w:tabs>
                <w:tab w:val="left" w:pos="-720"/>
              </w:tabs>
              <w:rPr>
                <w:rFonts w:ascii="Georgia" w:eastAsia="Georgia" w:hAnsi="Georgia" w:cstheme="majorHAnsi"/>
                <w:b/>
                <w:color w:val="000000"/>
                <w:sz w:val="20"/>
                <w:szCs w:val="20"/>
                <w:u w:val="single"/>
              </w:rPr>
            </w:pPr>
          </w:p>
        </w:tc>
      </w:tr>
      <w:tr w:rsidR="0000265A" w:rsidRPr="00072C47" w14:paraId="2E7EC721" w14:textId="4AA99713" w:rsidTr="00710D3A">
        <w:tc>
          <w:tcPr>
            <w:tcW w:w="4531" w:type="dxa"/>
          </w:tcPr>
          <w:p w14:paraId="1B3A814A" w14:textId="77777777" w:rsidR="0000265A" w:rsidRPr="00072C47" w:rsidRDefault="0000265A" w:rsidP="002823F6">
            <w:pPr>
              <w:keepNext/>
              <w:keepLines/>
              <w:tabs>
                <w:tab w:val="left" w:pos="-720"/>
              </w:tabs>
              <w:ind w:left="306"/>
              <w:jc w:val="both"/>
              <w:rPr>
                <w:rFonts w:ascii="Georgia" w:eastAsia="Georgia" w:hAnsi="Georgia" w:cstheme="majorHAnsi"/>
                <w:color w:val="000000"/>
                <w:sz w:val="20"/>
                <w:szCs w:val="20"/>
              </w:rPr>
            </w:pPr>
            <w:r w:rsidRPr="00072C47">
              <w:rPr>
                <w:rFonts w:ascii="Georgia" w:eastAsia="Georgia" w:hAnsi="Georgia" w:cstheme="majorHAnsi"/>
                <w:sz w:val="20"/>
                <w:szCs w:val="20"/>
              </w:rPr>
              <w:t>The Incubatee is allowed to claim the Progress Payment after provision of:</w:t>
            </w:r>
          </w:p>
        </w:tc>
        <w:tc>
          <w:tcPr>
            <w:tcW w:w="4678" w:type="dxa"/>
          </w:tcPr>
          <w:p w14:paraId="67159156" w14:textId="259C13EA" w:rsidR="0000265A" w:rsidRPr="00072C47" w:rsidRDefault="0000265A" w:rsidP="0000265A">
            <w:pPr>
              <w:keepNext/>
              <w:keepLines/>
              <w:tabs>
                <w:tab w:val="left" w:pos="-720"/>
              </w:tabs>
              <w:jc w:val="both"/>
              <w:rPr>
                <w:rFonts w:ascii="Georgia" w:eastAsia="Georgia" w:hAnsi="Georgia" w:cstheme="majorHAnsi"/>
                <w:sz w:val="20"/>
                <w:szCs w:val="20"/>
              </w:rPr>
            </w:pPr>
            <w:r w:rsidRPr="00072C47">
              <w:rPr>
                <w:rFonts w:ascii="Georgia" w:hAnsi="Georgia" w:cstheme="majorHAnsi"/>
                <w:sz w:val="20"/>
                <w:szCs w:val="20"/>
                <w:lang w:val="hu"/>
              </w:rPr>
              <w:t>A Kedvezményezett startup a következők rendelkezésre bocsátása után igényelheti az előrehaladási kifizetést:</w:t>
            </w:r>
          </w:p>
        </w:tc>
      </w:tr>
      <w:tr w:rsidR="0000265A" w:rsidRPr="00072C47" w14:paraId="271841C0" w14:textId="0A3E7A0C" w:rsidTr="00710D3A">
        <w:tc>
          <w:tcPr>
            <w:tcW w:w="4531" w:type="dxa"/>
          </w:tcPr>
          <w:p w14:paraId="50AA0F42" w14:textId="77777777" w:rsidR="0000265A" w:rsidRPr="002823F6" w:rsidRDefault="0000265A" w:rsidP="0000265A">
            <w:pPr>
              <w:keepNext/>
              <w:keepLines/>
              <w:tabs>
                <w:tab w:val="left" w:pos="-720"/>
              </w:tabs>
              <w:ind w:left="880" w:hanging="574"/>
              <w:rPr>
                <w:rFonts w:ascii="Georgia" w:eastAsia="Georgia" w:hAnsi="Georgia" w:cstheme="majorHAnsi"/>
                <w:color w:val="000000"/>
                <w:sz w:val="20"/>
                <w:szCs w:val="20"/>
              </w:rPr>
            </w:pPr>
            <w:r w:rsidRPr="002823F6">
              <w:rPr>
                <w:rFonts w:ascii="Georgia" w:eastAsia="Georgia" w:hAnsi="Georgia" w:cstheme="majorHAnsi"/>
                <w:color w:val="000000"/>
                <w:sz w:val="20"/>
                <w:szCs w:val="20"/>
              </w:rPr>
              <w:t>-</w:t>
            </w:r>
            <w:r w:rsidRPr="002823F6">
              <w:rPr>
                <w:rFonts w:ascii="Georgia" w:eastAsia="Georgia" w:hAnsi="Georgia" w:cstheme="majorHAnsi"/>
                <w:color w:val="000000"/>
                <w:sz w:val="20"/>
                <w:szCs w:val="20"/>
              </w:rPr>
              <w:tab/>
              <w:t xml:space="preserve">Documentation evidencing the actual achievement of the milestone(s) as defined in the Payment Plan specified hereunder; </w:t>
            </w:r>
          </w:p>
        </w:tc>
        <w:tc>
          <w:tcPr>
            <w:tcW w:w="4678" w:type="dxa"/>
          </w:tcPr>
          <w:p w14:paraId="19DCDA88" w14:textId="5BD56819" w:rsidR="0000265A" w:rsidRPr="00072C47" w:rsidRDefault="0000265A" w:rsidP="0000265A">
            <w:pPr>
              <w:keepNext/>
              <w:keepLines/>
              <w:tabs>
                <w:tab w:val="left" w:pos="-720"/>
              </w:tabs>
              <w:ind w:left="600" w:hanging="567"/>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w:t>
            </w:r>
            <w:r w:rsidRPr="00072C47">
              <w:rPr>
                <w:rFonts w:ascii="Georgia" w:eastAsia="Georgia" w:hAnsi="Georgia" w:cstheme="majorHAnsi"/>
                <w:color w:val="000000"/>
                <w:sz w:val="20"/>
                <w:szCs w:val="20"/>
              </w:rPr>
              <w:tab/>
            </w:r>
            <w:r w:rsidRPr="00072C47">
              <w:rPr>
                <w:rFonts w:ascii="Georgia" w:hAnsi="Georgia" w:cstheme="majorHAnsi"/>
                <w:color w:val="000000"/>
                <w:sz w:val="20"/>
                <w:szCs w:val="20"/>
                <w:lang w:val="hu"/>
              </w:rPr>
              <w:t xml:space="preserve">A Kifizetési tervben meghatározott mérföldkő/mérföldkövek tényleges elérését igazoló dokumentáció; </w:t>
            </w:r>
          </w:p>
        </w:tc>
      </w:tr>
      <w:tr w:rsidR="0000265A" w:rsidRPr="00072C47" w14:paraId="3EF5A943" w14:textId="5562DC4D" w:rsidTr="00710D3A">
        <w:tc>
          <w:tcPr>
            <w:tcW w:w="4531" w:type="dxa"/>
          </w:tcPr>
          <w:p w14:paraId="689F365E" w14:textId="77777777" w:rsidR="0000265A" w:rsidRPr="002823F6" w:rsidRDefault="0000265A" w:rsidP="0000265A">
            <w:pPr>
              <w:keepNext/>
              <w:keepLines/>
              <w:tabs>
                <w:tab w:val="left" w:pos="-720"/>
              </w:tabs>
              <w:ind w:left="880" w:hanging="574"/>
              <w:rPr>
                <w:rFonts w:ascii="Georgia" w:eastAsia="Georgia" w:hAnsi="Georgia" w:cstheme="majorHAnsi"/>
                <w:color w:val="000000"/>
                <w:sz w:val="20"/>
                <w:szCs w:val="20"/>
              </w:rPr>
            </w:pPr>
            <w:r w:rsidRPr="002823F6">
              <w:rPr>
                <w:rFonts w:ascii="Georgia" w:eastAsia="Georgia" w:hAnsi="Georgia" w:cstheme="majorHAnsi"/>
                <w:color w:val="000000"/>
                <w:sz w:val="20"/>
                <w:szCs w:val="20"/>
              </w:rPr>
              <w:t>-</w:t>
            </w:r>
            <w:r w:rsidRPr="002823F6">
              <w:rPr>
                <w:rFonts w:ascii="Georgia" w:eastAsia="Georgia" w:hAnsi="Georgia" w:cstheme="majorHAnsi"/>
                <w:color w:val="000000"/>
                <w:sz w:val="20"/>
                <w:szCs w:val="20"/>
              </w:rPr>
              <w:tab/>
              <w:t>Invoice(s) covering the purchase of licences and/or the costs of product development.</w:t>
            </w:r>
          </w:p>
        </w:tc>
        <w:tc>
          <w:tcPr>
            <w:tcW w:w="4678" w:type="dxa"/>
          </w:tcPr>
          <w:p w14:paraId="4CAA4F36" w14:textId="431B4A8A" w:rsidR="0000265A" w:rsidRPr="00072C47" w:rsidRDefault="0000265A" w:rsidP="0000265A">
            <w:pPr>
              <w:keepNext/>
              <w:keepLines/>
              <w:tabs>
                <w:tab w:val="left" w:pos="-720"/>
              </w:tabs>
              <w:ind w:left="600" w:hanging="567"/>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w:t>
            </w:r>
            <w:r w:rsidRPr="00072C47">
              <w:rPr>
                <w:rFonts w:ascii="Georgia" w:eastAsia="Georgia" w:hAnsi="Georgia" w:cstheme="majorHAnsi"/>
                <w:color w:val="000000"/>
                <w:sz w:val="20"/>
                <w:szCs w:val="20"/>
              </w:rPr>
              <w:tab/>
            </w:r>
            <w:r w:rsidRPr="00072C47">
              <w:rPr>
                <w:rFonts w:ascii="Georgia" w:hAnsi="Georgia" w:cstheme="majorHAnsi"/>
                <w:color w:val="000000"/>
                <w:sz w:val="20"/>
                <w:szCs w:val="20"/>
                <w:lang w:val="hu"/>
              </w:rPr>
              <w:t>A licencek megvásárlását és/vagy a termékfejlesztés költségeit igazoló számlá(k).</w:t>
            </w:r>
          </w:p>
        </w:tc>
      </w:tr>
      <w:tr w:rsidR="0000265A" w:rsidRPr="00072C47" w14:paraId="3B5661B8" w14:textId="51E8C90A" w:rsidTr="00710D3A">
        <w:tc>
          <w:tcPr>
            <w:tcW w:w="4531" w:type="dxa"/>
          </w:tcPr>
          <w:p w14:paraId="716B4581" w14:textId="77777777" w:rsidR="0000265A" w:rsidRPr="00072C47" w:rsidRDefault="0000265A" w:rsidP="0000265A">
            <w:pPr>
              <w:keepNext/>
              <w:keepLines/>
              <w:tabs>
                <w:tab w:val="left" w:pos="-720"/>
              </w:tabs>
              <w:ind w:left="306"/>
              <w:rPr>
                <w:rFonts w:ascii="Georgia" w:eastAsia="Georgia" w:hAnsi="Georgia" w:cstheme="majorHAnsi"/>
                <w:color w:val="000000"/>
                <w:sz w:val="20"/>
                <w:szCs w:val="20"/>
              </w:rPr>
            </w:pPr>
          </w:p>
        </w:tc>
        <w:tc>
          <w:tcPr>
            <w:tcW w:w="4678" w:type="dxa"/>
          </w:tcPr>
          <w:p w14:paraId="6A756C8E" w14:textId="77777777" w:rsidR="0000265A" w:rsidRPr="00072C47" w:rsidRDefault="0000265A" w:rsidP="0000265A">
            <w:pPr>
              <w:keepNext/>
              <w:keepLines/>
              <w:tabs>
                <w:tab w:val="left" w:pos="-720"/>
              </w:tabs>
              <w:rPr>
                <w:rFonts w:ascii="Georgia" w:eastAsia="Georgia" w:hAnsi="Georgia" w:cstheme="majorHAnsi"/>
                <w:color w:val="000000"/>
                <w:sz w:val="20"/>
                <w:szCs w:val="20"/>
              </w:rPr>
            </w:pPr>
          </w:p>
        </w:tc>
      </w:tr>
      <w:tr w:rsidR="0000265A" w:rsidRPr="00072C47" w14:paraId="35C31F6F" w14:textId="120C8216" w:rsidTr="00710D3A">
        <w:tc>
          <w:tcPr>
            <w:tcW w:w="4531" w:type="dxa"/>
          </w:tcPr>
          <w:p w14:paraId="7BEFB36C" w14:textId="77777777" w:rsidR="0000265A" w:rsidRPr="00072C47" w:rsidRDefault="0000265A" w:rsidP="0000265A">
            <w:pPr>
              <w:keepNext/>
              <w:keepLines/>
              <w:tabs>
                <w:tab w:val="left" w:pos="-720"/>
              </w:tabs>
              <w:rPr>
                <w:rFonts w:ascii="Georgia" w:eastAsia="Georgia" w:hAnsi="Georgia" w:cstheme="majorHAnsi"/>
                <w:color w:val="000000"/>
                <w:sz w:val="20"/>
                <w:szCs w:val="20"/>
              </w:rPr>
            </w:pPr>
            <w:r w:rsidRPr="00072C47">
              <w:rPr>
                <w:rFonts w:ascii="Georgia" w:eastAsia="Georgia" w:hAnsi="Georgia" w:cstheme="majorHAnsi"/>
                <w:b/>
                <w:color w:val="000000"/>
                <w:sz w:val="20"/>
                <w:szCs w:val="20"/>
                <w:u w:val="single"/>
              </w:rPr>
              <w:t>Final Settlement</w:t>
            </w:r>
          </w:p>
        </w:tc>
        <w:tc>
          <w:tcPr>
            <w:tcW w:w="4678" w:type="dxa"/>
          </w:tcPr>
          <w:p w14:paraId="04E747DC" w14:textId="5E6E1F46" w:rsidR="0000265A" w:rsidRPr="00072C47" w:rsidRDefault="0000265A" w:rsidP="0000265A">
            <w:pPr>
              <w:keepNext/>
              <w:keepLines/>
              <w:tabs>
                <w:tab w:val="left" w:pos="-720"/>
              </w:tabs>
              <w:rPr>
                <w:rFonts w:ascii="Georgia" w:eastAsia="Georgia" w:hAnsi="Georgia" w:cstheme="majorHAnsi"/>
                <w:b/>
                <w:color w:val="000000"/>
                <w:sz w:val="20"/>
                <w:szCs w:val="20"/>
                <w:u w:val="single"/>
              </w:rPr>
            </w:pPr>
            <w:r w:rsidRPr="00072C47">
              <w:rPr>
                <w:rFonts w:ascii="Georgia" w:hAnsi="Georgia" w:cstheme="majorHAnsi"/>
                <w:b/>
                <w:color w:val="000000"/>
                <w:sz w:val="20"/>
                <w:szCs w:val="20"/>
                <w:u w:val="single"/>
                <w:lang w:val="hu"/>
              </w:rPr>
              <w:t>Záró elszámolás</w:t>
            </w:r>
          </w:p>
        </w:tc>
      </w:tr>
      <w:tr w:rsidR="0000265A" w:rsidRPr="00072C47" w14:paraId="3A69FE61" w14:textId="0ABB41E1" w:rsidTr="00710D3A">
        <w:tc>
          <w:tcPr>
            <w:tcW w:w="4531" w:type="dxa"/>
          </w:tcPr>
          <w:p w14:paraId="1999C011" w14:textId="77777777" w:rsidR="0000265A" w:rsidRPr="00072C47" w:rsidRDefault="0000265A" w:rsidP="0000265A">
            <w:pPr>
              <w:keepNext/>
              <w:keepLines/>
              <w:tabs>
                <w:tab w:val="left" w:pos="-720"/>
              </w:tabs>
              <w:rPr>
                <w:rFonts w:ascii="Georgia" w:eastAsia="Georgia" w:hAnsi="Georgia" w:cstheme="majorHAnsi"/>
                <w:sz w:val="20"/>
                <w:szCs w:val="20"/>
              </w:rPr>
            </w:pPr>
          </w:p>
        </w:tc>
        <w:tc>
          <w:tcPr>
            <w:tcW w:w="4678" w:type="dxa"/>
          </w:tcPr>
          <w:p w14:paraId="4CDB0883" w14:textId="77777777" w:rsidR="0000265A" w:rsidRPr="00072C47" w:rsidRDefault="0000265A" w:rsidP="0000265A">
            <w:pPr>
              <w:keepNext/>
              <w:keepLines/>
              <w:tabs>
                <w:tab w:val="left" w:pos="-720"/>
              </w:tabs>
              <w:rPr>
                <w:rFonts w:ascii="Georgia" w:eastAsia="Georgia" w:hAnsi="Georgia" w:cstheme="majorHAnsi"/>
                <w:sz w:val="20"/>
                <w:szCs w:val="20"/>
              </w:rPr>
            </w:pPr>
          </w:p>
        </w:tc>
      </w:tr>
      <w:tr w:rsidR="0000265A" w:rsidRPr="00072C47" w14:paraId="22B889DB" w14:textId="5B659D7C" w:rsidTr="00710D3A">
        <w:tc>
          <w:tcPr>
            <w:tcW w:w="4531" w:type="dxa"/>
          </w:tcPr>
          <w:p w14:paraId="0F509D8B" w14:textId="77777777" w:rsidR="0000265A" w:rsidRPr="00072C47" w:rsidRDefault="0000265A" w:rsidP="0000265A">
            <w:pPr>
              <w:keepLines/>
              <w:tabs>
                <w:tab w:val="left" w:pos="-720"/>
                <w:tab w:val="left" w:pos="0"/>
              </w:tabs>
              <w:jc w:val="both"/>
              <w:rPr>
                <w:rFonts w:ascii="Georgia" w:eastAsia="Georgia" w:hAnsi="Georgia" w:cstheme="majorHAnsi"/>
                <w:sz w:val="20"/>
                <w:szCs w:val="20"/>
              </w:rPr>
            </w:pPr>
            <w:r w:rsidRPr="00072C47">
              <w:rPr>
                <w:rFonts w:ascii="Georgia" w:eastAsia="Georgia" w:hAnsi="Georgia" w:cstheme="majorHAnsi"/>
                <w:sz w:val="20"/>
                <w:szCs w:val="20"/>
              </w:rPr>
              <w:t>(a) The Incubatee is allowed to claim the Final Settlement after fulfilment of all its obligations due under this Contract.</w:t>
            </w:r>
          </w:p>
        </w:tc>
        <w:tc>
          <w:tcPr>
            <w:tcW w:w="4678" w:type="dxa"/>
          </w:tcPr>
          <w:p w14:paraId="64578213" w14:textId="3D42D470" w:rsidR="0000265A" w:rsidRPr="00072C47" w:rsidRDefault="0000265A" w:rsidP="0000265A">
            <w:pPr>
              <w:keepLines/>
              <w:tabs>
                <w:tab w:val="left" w:pos="-720"/>
                <w:tab w:val="left" w:pos="0"/>
              </w:tabs>
              <w:jc w:val="both"/>
              <w:rPr>
                <w:rFonts w:ascii="Georgia" w:eastAsia="Georgia" w:hAnsi="Georgia" w:cstheme="majorHAnsi"/>
                <w:sz w:val="20"/>
                <w:szCs w:val="20"/>
              </w:rPr>
            </w:pPr>
            <w:r w:rsidRPr="00072C47">
              <w:rPr>
                <w:rFonts w:ascii="Georgia" w:eastAsia="Georgia" w:hAnsi="Georgia" w:cstheme="majorHAnsi"/>
                <w:sz w:val="20"/>
                <w:szCs w:val="20"/>
              </w:rPr>
              <w:t xml:space="preserve">(a) </w:t>
            </w:r>
            <w:r w:rsidRPr="00072C47">
              <w:rPr>
                <w:rFonts w:ascii="Georgia" w:hAnsi="Georgia" w:cstheme="majorHAnsi"/>
                <w:sz w:val="20"/>
                <w:szCs w:val="20"/>
                <w:lang w:val="hu"/>
              </w:rPr>
              <w:t>A Kedvezményezett startup a Záró elszámolást a jelen Szerződés alapján esedékes valamennyi kötelezettségének teljesítése után igényelheti.</w:t>
            </w:r>
          </w:p>
        </w:tc>
      </w:tr>
      <w:tr w:rsidR="0000265A" w:rsidRPr="00072C47" w14:paraId="766BE9C3" w14:textId="562F869C" w:rsidTr="00710D3A">
        <w:tc>
          <w:tcPr>
            <w:tcW w:w="4531" w:type="dxa"/>
          </w:tcPr>
          <w:p w14:paraId="1C8D5E6B" w14:textId="77777777" w:rsidR="0000265A" w:rsidRPr="00072C47" w:rsidRDefault="0000265A" w:rsidP="0000265A">
            <w:pPr>
              <w:keepLines/>
              <w:tabs>
                <w:tab w:val="left" w:pos="-720"/>
                <w:tab w:val="left" w:pos="0"/>
              </w:tabs>
              <w:rPr>
                <w:rFonts w:ascii="Georgia" w:eastAsia="Georgia" w:hAnsi="Georgia" w:cstheme="majorHAnsi"/>
                <w:sz w:val="20"/>
                <w:szCs w:val="20"/>
              </w:rPr>
            </w:pPr>
          </w:p>
        </w:tc>
        <w:tc>
          <w:tcPr>
            <w:tcW w:w="4678" w:type="dxa"/>
          </w:tcPr>
          <w:p w14:paraId="784BEE34" w14:textId="77777777" w:rsidR="0000265A" w:rsidRPr="00072C47" w:rsidRDefault="0000265A" w:rsidP="0000265A">
            <w:pPr>
              <w:keepLines/>
              <w:tabs>
                <w:tab w:val="left" w:pos="-720"/>
                <w:tab w:val="left" w:pos="0"/>
              </w:tabs>
              <w:rPr>
                <w:rFonts w:ascii="Georgia" w:eastAsia="Georgia" w:hAnsi="Georgia" w:cstheme="majorHAnsi"/>
                <w:sz w:val="20"/>
                <w:szCs w:val="20"/>
              </w:rPr>
            </w:pPr>
          </w:p>
        </w:tc>
      </w:tr>
      <w:tr w:rsidR="0000265A" w:rsidRPr="00072C47" w14:paraId="3946ED01" w14:textId="3FF5AD50" w:rsidTr="00710D3A">
        <w:tc>
          <w:tcPr>
            <w:tcW w:w="4531" w:type="dxa"/>
          </w:tcPr>
          <w:p w14:paraId="24F3D534" w14:textId="77777777"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t>(b) The Final Settlement to the Incubatee is due upon:</w:t>
            </w:r>
          </w:p>
        </w:tc>
        <w:tc>
          <w:tcPr>
            <w:tcW w:w="4678" w:type="dxa"/>
          </w:tcPr>
          <w:p w14:paraId="4F069A79" w14:textId="462A986D"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t xml:space="preserve">(b) </w:t>
            </w:r>
            <w:r w:rsidRPr="00072C47">
              <w:rPr>
                <w:rFonts w:ascii="Georgia" w:hAnsi="Georgia" w:cstheme="majorHAnsi"/>
                <w:sz w:val="20"/>
                <w:szCs w:val="20"/>
                <w:lang w:val="hu"/>
              </w:rPr>
              <w:t>A Kedvezményezett startup felé a Záró elszámolás az alábbiak teljesítésével válik esedékessé:</w:t>
            </w:r>
          </w:p>
        </w:tc>
      </w:tr>
      <w:tr w:rsidR="0000265A" w:rsidRPr="00072C47" w14:paraId="04939BC8" w14:textId="3ADE891F" w:rsidTr="00710D3A">
        <w:tc>
          <w:tcPr>
            <w:tcW w:w="4531" w:type="dxa"/>
          </w:tcPr>
          <w:p w14:paraId="70FF1348" w14:textId="77777777" w:rsidR="0000265A" w:rsidRPr="00072C47" w:rsidRDefault="0000265A" w:rsidP="0000265A">
            <w:pPr>
              <w:tabs>
                <w:tab w:val="center" w:pos="4320"/>
                <w:tab w:val="right" w:pos="8640"/>
              </w:tabs>
              <w:jc w:val="both"/>
              <w:rPr>
                <w:rFonts w:ascii="Georgia" w:eastAsia="Georgia" w:hAnsi="Georgia" w:cstheme="majorHAnsi"/>
                <w:color w:val="000000"/>
                <w:sz w:val="20"/>
                <w:szCs w:val="20"/>
              </w:rPr>
            </w:pPr>
          </w:p>
        </w:tc>
        <w:tc>
          <w:tcPr>
            <w:tcW w:w="4678" w:type="dxa"/>
          </w:tcPr>
          <w:p w14:paraId="063F3FC2" w14:textId="77777777" w:rsidR="0000265A" w:rsidRPr="00072C47" w:rsidRDefault="0000265A" w:rsidP="0000265A">
            <w:pPr>
              <w:tabs>
                <w:tab w:val="center" w:pos="4320"/>
                <w:tab w:val="right" w:pos="8640"/>
              </w:tabs>
              <w:jc w:val="both"/>
              <w:rPr>
                <w:rFonts w:ascii="Georgia" w:eastAsia="Georgia" w:hAnsi="Georgia" w:cstheme="majorHAnsi"/>
                <w:color w:val="000000"/>
                <w:sz w:val="20"/>
                <w:szCs w:val="20"/>
              </w:rPr>
            </w:pPr>
          </w:p>
        </w:tc>
      </w:tr>
      <w:tr w:rsidR="0000265A" w:rsidRPr="00072C47" w14:paraId="082B7979" w14:textId="7CC1B458" w:rsidTr="00710D3A">
        <w:tc>
          <w:tcPr>
            <w:tcW w:w="4531" w:type="dxa"/>
          </w:tcPr>
          <w:p w14:paraId="2DCC0D6A" w14:textId="77777777" w:rsidR="0000265A" w:rsidRPr="00072C47" w:rsidRDefault="0000265A" w:rsidP="0000265A">
            <w:pPr>
              <w:widowControl w:val="0"/>
              <w:jc w:val="both"/>
              <w:rPr>
                <w:rFonts w:ascii="Georgia" w:eastAsia="Georgia" w:hAnsi="Georgia" w:cstheme="majorHAnsi"/>
                <w:sz w:val="20"/>
                <w:szCs w:val="20"/>
              </w:rPr>
            </w:pPr>
            <w:r w:rsidRPr="00072C47">
              <w:rPr>
                <w:rFonts w:ascii="Georgia" w:eastAsia="Georgia" w:hAnsi="Georgia" w:cstheme="majorHAnsi"/>
                <w:sz w:val="20"/>
                <w:szCs w:val="20"/>
              </w:rPr>
              <w:t>1. receipt and acceptance by the Incubator of the Cost Report;</w:t>
            </w:r>
          </w:p>
        </w:tc>
        <w:tc>
          <w:tcPr>
            <w:tcW w:w="4678" w:type="dxa"/>
          </w:tcPr>
          <w:p w14:paraId="2E309286" w14:textId="5C21D648" w:rsidR="0000265A" w:rsidRPr="00072C47" w:rsidRDefault="0000265A" w:rsidP="0000265A">
            <w:pPr>
              <w:widowControl w:val="0"/>
              <w:jc w:val="both"/>
              <w:rPr>
                <w:rFonts w:ascii="Georgia" w:eastAsia="Georgia" w:hAnsi="Georgia" w:cstheme="majorHAnsi"/>
                <w:sz w:val="20"/>
                <w:szCs w:val="20"/>
              </w:rPr>
            </w:pPr>
            <w:r w:rsidRPr="00072C47">
              <w:rPr>
                <w:rFonts w:ascii="Georgia" w:eastAsia="Georgia" w:hAnsi="Georgia" w:cstheme="majorHAnsi"/>
                <w:sz w:val="20"/>
                <w:szCs w:val="20"/>
              </w:rPr>
              <w:t xml:space="preserve">1. </w:t>
            </w:r>
            <w:r w:rsidRPr="00072C47">
              <w:rPr>
                <w:rFonts w:ascii="Georgia" w:hAnsi="Georgia" w:cstheme="majorHAnsi"/>
                <w:sz w:val="20"/>
                <w:szCs w:val="20"/>
                <w:lang w:val="hu"/>
              </w:rPr>
              <w:t>a Költségjelentés Inkubátor általi átvétele és elfogadása;</w:t>
            </w:r>
          </w:p>
        </w:tc>
      </w:tr>
      <w:tr w:rsidR="0000265A" w:rsidRPr="00072C47" w14:paraId="511E24BD" w14:textId="06DE05E5" w:rsidTr="00710D3A">
        <w:tc>
          <w:tcPr>
            <w:tcW w:w="4531" w:type="dxa"/>
          </w:tcPr>
          <w:p w14:paraId="06DFC1E5" w14:textId="77777777" w:rsidR="0000265A" w:rsidRPr="00072C47" w:rsidRDefault="0000265A" w:rsidP="0000265A">
            <w:pPr>
              <w:widowControl w:val="0"/>
              <w:jc w:val="both"/>
              <w:rPr>
                <w:rFonts w:ascii="Georgia" w:eastAsia="Georgia" w:hAnsi="Georgia" w:cstheme="majorHAnsi"/>
                <w:sz w:val="20"/>
                <w:szCs w:val="20"/>
              </w:rPr>
            </w:pPr>
            <w:r w:rsidRPr="00072C47">
              <w:rPr>
                <w:rFonts w:ascii="Georgia" w:eastAsia="Georgia" w:hAnsi="Georgia" w:cstheme="majorHAnsi"/>
                <w:sz w:val="20"/>
                <w:szCs w:val="20"/>
              </w:rPr>
              <w:t>2</w:t>
            </w:r>
            <w:r w:rsidRPr="00212810">
              <w:rPr>
                <w:rFonts w:ascii="Georgia" w:eastAsia="Georgia" w:hAnsi="Georgia" w:cstheme="majorHAnsi"/>
                <w:sz w:val="20"/>
                <w:szCs w:val="20"/>
              </w:rPr>
              <w:t xml:space="preserve">. receipt and acceptance by the Incubator of all relevant invoice(s) from the Incubatee with a </w:t>
            </w:r>
            <w:r w:rsidRPr="00212810">
              <w:rPr>
                <w:rFonts w:ascii="Georgia" w:eastAsia="Georgia" w:hAnsi="Georgia" w:cstheme="majorHAnsi"/>
                <w:sz w:val="20"/>
                <w:szCs w:val="20"/>
              </w:rPr>
              <w:lastRenderedPageBreak/>
              <w:t>clear indication of all the invoices already paid from the funding provided under this Contract; and</w:t>
            </w:r>
          </w:p>
        </w:tc>
        <w:tc>
          <w:tcPr>
            <w:tcW w:w="4678" w:type="dxa"/>
          </w:tcPr>
          <w:p w14:paraId="0E94C8B5" w14:textId="5329587E" w:rsidR="0000265A" w:rsidRPr="00072C47" w:rsidRDefault="0000265A" w:rsidP="0000265A">
            <w:pPr>
              <w:widowControl w:val="0"/>
              <w:jc w:val="both"/>
              <w:rPr>
                <w:rFonts w:ascii="Georgia" w:eastAsia="Georgia" w:hAnsi="Georgia" w:cstheme="majorHAnsi"/>
                <w:sz w:val="20"/>
                <w:szCs w:val="20"/>
              </w:rPr>
            </w:pPr>
            <w:r w:rsidRPr="00072C47">
              <w:rPr>
                <w:rFonts w:ascii="Georgia" w:eastAsia="Georgia" w:hAnsi="Georgia" w:cstheme="majorHAnsi"/>
                <w:sz w:val="20"/>
                <w:szCs w:val="20"/>
              </w:rPr>
              <w:lastRenderedPageBreak/>
              <w:t xml:space="preserve">2. </w:t>
            </w:r>
            <w:r w:rsidRPr="00212810">
              <w:rPr>
                <w:rFonts w:ascii="Georgia" w:hAnsi="Georgia" w:cstheme="majorHAnsi"/>
                <w:sz w:val="20"/>
                <w:szCs w:val="20"/>
                <w:lang w:val="hu"/>
              </w:rPr>
              <w:t xml:space="preserve">a Kedvezményezett startuptól származó összes vonatkozó számla (számlák) Inkubátor általi </w:t>
            </w:r>
            <w:r w:rsidRPr="00212810">
              <w:rPr>
                <w:rFonts w:ascii="Georgia" w:hAnsi="Georgia" w:cstheme="majorHAnsi"/>
                <w:sz w:val="20"/>
                <w:szCs w:val="20"/>
                <w:lang w:val="hu"/>
              </w:rPr>
              <w:lastRenderedPageBreak/>
              <w:t>átvétele és elfogadása, az e szerződés alapján nyújtott finanszírozásból már kifizetett valamennyi számla egyértelmű megjelölésével; és</w:t>
            </w:r>
          </w:p>
        </w:tc>
      </w:tr>
      <w:tr w:rsidR="0000265A" w:rsidRPr="00072C47" w14:paraId="643430A7" w14:textId="4B61CCDC" w:rsidTr="00710D3A">
        <w:tc>
          <w:tcPr>
            <w:tcW w:w="4531" w:type="dxa"/>
          </w:tcPr>
          <w:p w14:paraId="0C74497E" w14:textId="77777777" w:rsidR="0000265A" w:rsidRPr="00072C47" w:rsidRDefault="0000265A" w:rsidP="0000265A">
            <w:pPr>
              <w:widowControl w:val="0"/>
              <w:jc w:val="both"/>
              <w:rPr>
                <w:rFonts w:ascii="Georgia" w:eastAsia="Georgia" w:hAnsi="Georgia" w:cstheme="majorHAnsi"/>
                <w:sz w:val="20"/>
                <w:szCs w:val="20"/>
              </w:rPr>
            </w:pPr>
            <w:r w:rsidRPr="00072C47">
              <w:rPr>
                <w:rFonts w:ascii="Georgia" w:eastAsia="Georgia" w:hAnsi="Georgia" w:cstheme="majorHAnsi"/>
                <w:sz w:val="20"/>
                <w:szCs w:val="20"/>
              </w:rPr>
              <w:lastRenderedPageBreak/>
              <w:t xml:space="preserve">3. confirmation by the Incubator of the satisfactory completion of the Activity and acceptance by the Incubator of all related deliverables due under the Contract. </w:t>
            </w:r>
          </w:p>
        </w:tc>
        <w:tc>
          <w:tcPr>
            <w:tcW w:w="4678" w:type="dxa"/>
          </w:tcPr>
          <w:p w14:paraId="01FD0179" w14:textId="721364E6" w:rsidR="0000265A" w:rsidRPr="00072C47" w:rsidRDefault="0000265A" w:rsidP="0000265A">
            <w:pPr>
              <w:widowControl w:val="0"/>
              <w:jc w:val="both"/>
              <w:rPr>
                <w:rFonts w:ascii="Georgia" w:eastAsia="Georgia" w:hAnsi="Georgia" w:cstheme="majorHAnsi"/>
                <w:sz w:val="20"/>
                <w:szCs w:val="20"/>
                <w:lang w:val="hu"/>
              </w:rPr>
            </w:pPr>
            <w:r w:rsidRPr="00072C47">
              <w:rPr>
                <w:rFonts w:ascii="Georgia" w:eastAsia="Georgia" w:hAnsi="Georgia" w:cstheme="majorHAnsi"/>
                <w:sz w:val="20"/>
                <w:szCs w:val="20"/>
              </w:rPr>
              <w:t xml:space="preserve">3. </w:t>
            </w:r>
            <w:r w:rsidRPr="00072C47">
              <w:rPr>
                <w:rFonts w:ascii="Georgia" w:hAnsi="Georgia" w:cstheme="majorHAnsi"/>
                <w:sz w:val="20"/>
                <w:szCs w:val="20"/>
                <w:lang w:val="hu"/>
              </w:rPr>
              <w:t xml:space="preserve">az Inkubátor jóváhagyása a Tevékenység megfelelő befejezése tekintetében, valamint a Szerződés szerinti teljeskörű teljesítés Inkubátor általi elfogadása. </w:t>
            </w:r>
          </w:p>
        </w:tc>
      </w:tr>
      <w:tr w:rsidR="0000265A" w:rsidRPr="00072C47" w14:paraId="1C1C166F" w14:textId="78FDB4BC" w:rsidTr="00710D3A">
        <w:tc>
          <w:tcPr>
            <w:tcW w:w="4531" w:type="dxa"/>
          </w:tcPr>
          <w:p w14:paraId="413B5441" w14:textId="77777777" w:rsidR="0000265A" w:rsidRPr="00072C47" w:rsidRDefault="0000265A" w:rsidP="0000265A">
            <w:pPr>
              <w:keepLines/>
              <w:tabs>
                <w:tab w:val="left" w:pos="-720"/>
                <w:tab w:val="left" w:pos="0"/>
              </w:tabs>
              <w:ind w:left="407"/>
              <w:jc w:val="both"/>
              <w:rPr>
                <w:rFonts w:ascii="Georgia" w:eastAsia="Georgia" w:hAnsi="Georgia" w:cstheme="majorHAnsi"/>
                <w:sz w:val="20"/>
                <w:szCs w:val="20"/>
                <w:lang w:val="hu"/>
              </w:rPr>
            </w:pPr>
          </w:p>
        </w:tc>
        <w:tc>
          <w:tcPr>
            <w:tcW w:w="4678" w:type="dxa"/>
          </w:tcPr>
          <w:p w14:paraId="380B9A3E" w14:textId="77777777" w:rsidR="0000265A" w:rsidRPr="00072C47" w:rsidRDefault="0000265A" w:rsidP="0000265A">
            <w:pPr>
              <w:keepLines/>
              <w:tabs>
                <w:tab w:val="left" w:pos="-720"/>
                <w:tab w:val="left" w:pos="0"/>
              </w:tabs>
              <w:jc w:val="both"/>
              <w:rPr>
                <w:rFonts w:ascii="Georgia" w:eastAsia="Georgia" w:hAnsi="Georgia" w:cstheme="majorHAnsi"/>
                <w:sz w:val="20"/>
                <w:szCs w:val="20"/>
                <w:lang w:val="hu"/>
              </w:rPr>
            </w:pPr>
          </w:p>
        </w:tc>
      </w:tr>
      <w:tr w:rsidR="0000265A" w:rsidRPr="00072C47" w14:paraId="0B490848" w14:textId="2BD2325A" w:rsidTr="00710D3A">
        <w:trPr>
          <w:trHeight w:val="1068"/>
        </w:trPr>
        <w:tc>
          <w:tcPr>
            <w:tcW w:w="4531" w:type="dxa"/>
          </w:tcPr>
          <w:p w14:paraId="7C956B79" w14:textId="77777777"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t>6.4 The Incubator shall make the following payments:</w:t>
            </w:r>
          </w:p>
        </w:tc>
        <w:tc>
          <w:tcPr>
            <w:tcW w:w="4678" w:type="dxa"/>
          </w:tcPr>
          <w:p w14:paraId="39E2755F" w14:textId="241BD014" w:rsidR="0000265A" w:rsidRPr="00072C47" w:rsidRDefault="0000265A" w:rsidP="0000265A">
            <w:pPr>
              <w:jc w:val="both"/>
              <w:rPr>
                <w:rFonts w:ascii="Georgia" w:eastAsia="Georgia" w:hAnsi="Georgia" w:cstheme="majorHAnsi"/>
                <w:sz w:val="20"/>
                <w:szCs w:val="20"/>
              </w:rPr>
            </w:pPr>
            <w:r w:rsidRPr="00072C47">
              <w:rPr>
                <w:rFonts w:ascii="Georgia" w:eastAsia="Georgia" w:hAnsi="Georgia" w:cstheme="majorHAnsi"/>
                <w:sz w:val="20"/>
                <w:szCs w:val="20"/>
              </w:rPr>
              <w:t xml:space="preserve">6.4 </w:t>
            </w:r>
            <w:r w:rsidRPr="00072C47">
              <w:rPr>
                <w:rFonts w:ascii="Georgia" w:hAnsi="Georgia" w:cstheme="majorHAnsi"/>
                <w:sz w:val="20"/>
                <w:szCs w:val="20"/>
                <w:lang w:val="hu"/>
              </w:rPr>
              <w:t>Az Inkubátor a következő kifizetéseket teljesíti:</w:t>
            </w:r>
          </w:p>
        </w:tc>
      </w:tr>
    </w:tbl>
    <w:p w14:paraId="033A7986" w14:textId="64BDCD4F" w:rsidR="00FA38E4" w:rsidRPr="00072C47" w:rsidRDefault="00FA38E4" w:rsidP="005E4A25">
      <w:pPr>
        <w:jc w:val="both"/>
        <w:rPr>
          <w:rFonts w:ascii="Georgia" w:eastAsia="Georgia" w:hAnsi="Georgia" w:cstheme="majorHAnsi"/>
          <w:sz w:val="20"/>
          <w:szCs w:val="20"/>
        </w:rPr>
      </w:pPr>
    </w:p>
    <w:tbl>
      <w:tblPr>
        <w:tblStyle w:val="10"/>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5"/>
        <w:gridCol w:w="2410"/>
        <w:gridCol w:w="3969"/>
      </w:tblGrid>
      <w:tr w:rsidR="00A855B3" w:rsidRPr="00072C47" w14:paraId="00B6780B" w14:textId="77777777">
        <w:tc>
          <w:tcPr>
            <w:tcW w:w="2835" w:type="dxa"/>
            <w:tcBorders>
              <w:top w:val="single" w:sz="4" w:space="0" w:color="000000"/>
              <w:left w:val="single" w:sz="4" w:space="0" w:color="000000"/>
            </w:tcBorders>
            <w:shd w:val="clear" w:color="auto" w:fill="F2F2F2" w:themeFill="background1" w:themeFillShade="F2"/>
            <w:vAlign w:val="center"/>
          </w:tcPr>
          <w:p w14:paraId="54875EAF" w14:textId="07D5A4F5" w:rsidR="00A855B3" w:rsidRPr="00072C47" w:rsidRDefault="00FA38E4"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theme="majorHAnsi"/>
                <w:b/>
                <w:color w:val="000000"/>
                <w:sz w:val="20"/>
                <w:szCs w:val="20"/>
              </w:rPr>
            </w:pPr>
            <w:r w:rsidRPr="00072C47">
              <w:rPr>
                <w:rFonts w:ascii="Georgia" w:eastAsia="Georgia" w:hAnsi="Georgia" w:cstheme="majorHAnsi"/>
                <w:sz w:val="20"/>
                <w:szCs w:val="20"/>
              </w:rPr>
              <w:br w:type="page"/>
            </w:r>
            <w:r w:rsidR="00A855B3" w:rsidRPr="00072C47">
              <w:rPr>
                <w:rFonts w:ascii="Georgia" w:eastAsia="Georgia" w:hAnsi="Georgia" w:cstheme="majorHAnsi"/>
                <w:sz w:val="20"/>
                <w:szCs w:val="20"/>
              </w:rPr>
              <w:t>MILESTONE DESCRIPTION</w:t>
            </w:r>
          </w:p>
        </w:tc>
        <w:tc>
          <w:tcPr>
            <w:tcW w:w="2410" w:type="dxa"/>
            <w:tcBorders>
              <w:top w:val="single" w:sz="4" w:space="0" w:color="000000"/>
            </w:tcBorders>
            <w:shd w:val="clear" w:color="auto" w:fill="F2F2F2" w:themeFill="background1" w:themeFillShade="F2"/>
            <w:vAlign w:val="center"/>
          </w:tcPr>
          <w:p w14:paraId="68483B82" w14:textId="77777777" w:rsidR="00A855B3" w:rsidRPr="00072C47" w:rsidRDefault="00A855B3"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theme="majorHAnsi"/>
                <w:b/>
                <w:color w:val="000000"/>
                <w:sz w:val="20"/>
                <w:szCs w:val="20"/>
              </w:rPr>
            </w:pPr>
            <w:r w:rsidRPr="00072C47">
              <w:rPr>
                <w:rFonts w:ascii="Georgia" w:eastAsia="Georgia" w:hAnsi="Georgia" w:cstheme="majorHAnsi"/>
                <w:b/>
                <w:color w:val="000000"/>
                <w:sz w:val="20"/>
                <w:szCs w:val="20"/>
              </w:rPr>
              <w:t>SCHEDULE DATES</w:t>
            </w:r>
          </w:p>
        </w:tc>
        <w:tc>
          <w:tcPr>
            <w:tcW w:w="3969" w:type="dxa"/>
            <w:tcBorders>
              <w:top w:val="single" w:sz="4" w:space="0" w:color="000000"/>
              <w:right w:val="single" w:sz="4" w:space="0" w:color="000000"/>
            </w:tcBorders>
            <w:shd w:val="clear" w:color="auto" w:fill="F2F2F2" w:themeFill="background1" w:themeFillShade="F2"/>
            <w:vAlign w:val="center"/>
          </w:tcPr>
          <w:p w14:paraId="361FE58F" w14:textId="1A57FC40" w:rsidR="00A855B3" w:rsidRPr="00072C47" w:rsidRDefault="00A855B3"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76" w:lineRule="auto"/>
              <w:jc w:val="center"/>
              <w:rPr>
                <w:rFonts w:ascii="Georgia" w:eastAsia="Georgia" w:hAnsi="Georgia" w:cstheme="majorHAnsi"/>
                <w:b/>
                <w:color w:val="000000"/>
                <w:sz w:val="20"/>
                <w:szCs w:val="20"/>
              </w:rPr>
            </w:pPr>
            <w:r w:rsidRPr="00072C47">
              <w:rPr>
                <w:rFonts w:ascii="Georgia" w:eastAsia="Georgia" w:hAnsi="Georgia" w:cstheme="majorHAnsi"/>
                <w:b/>
                <w:color w:val="000000"/>
                <w:sz w:val="20"/>
                <w:szCs w:val="20"/>
              </w:rPr>
              <w:t>AMOUNT IN EURO</w:t>
            </w:r>
          </w:p>
        </w:tc>
      </w:tr>
      <w:tr w:rsidR="00A855B3" w:rsidRPr="00072C47" w14:paraId="4D9B53E0" w14:textId="77777777">
        <w:tc>
          <w:tcPr>
            <w:tcW w:w="2835" w:type="dxa"/>
            <w:tcBorders>
              <w:left w:val="single" w:sz="4" w:space="0" w:color="000000"/>
            </w:tcBorders>
          </w:tcPr>
          <w:p w14:paraId="7327F058" w14:textId="772E82A9" w:rsidR="00A855B3" w:rsidRPr="00072C47" w:rsidRDefault="00A855B3" w:rsidP="002823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eastAsia="Georgia" w:hAnsi="Georgia" w:cstheme="majorHAnsi"/>
                <w:sz w:val="20"/>
                <w:szCs w:val="20"/>
              </w:rPr>
              <w:t xml:space="preserve">PROGRESS I: </w:t>
            </w:r>
            <w:r w:rsidR="00282E70" w:rsidRPr="00072C47">
              <w:rPr>
                <w:rFonts w:ascii="Georgia" w:eastAsia="Georgia" w:hAnsi="Georgia" w:cstheme="majorHAnsi"/>
                <w:sz w:val="20"/>
                <w:szCs w:val="20"/>
                <w:lang w:val="en-US"/>
              </w:rPr>
              <w:t>Upon successful 1st Progress Meeting, submission of all applicable deliverables and Incubatee’s registration in relevant ESA systems.</w:t>
            </w:r>
          </w:p>
        </w:tc>
        <w:tc>
          <w:tcPr>
            <w:tcW w:w="2410" w:type="dxa"/>
            <w:vAlign w:val="center"/>
          </w:tcPr>
          <w:p w14:paraId="5E3C6292" w14:textId="2FE5350E" w:rsidR="00A855B3" w:rsidRPr="00072C47" w:rsidRDefault="00217889"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theme="majorHAnsi"/>
                <w:sz w:val="20"/>
                <w:szCs w:val="20"/>
              </w:rPr>
            </w:pPr>
            <w:r w:rsidRPr="002823F6">
              <w:rPr>
                <w:rFonts w:ascii="Georgia" w:eastAsia="Georgia" w:hAnsi="Georgia" w:cs="Georgia"/>
                <w:sz w:val="20"/>
                <w:szCs w:val="20"/>
                <w:highlight w:val="yellow"/>
              </w:rPr>
              <w:t>***</w:t>
            </w:r>
          </w:p>
        </w:tc>
        <w:tc>
          <w:tcPr>
            <w:tcW w:w="3969" w:type="dxa"/>
            <w:tcBorders>
              <w:right w:val="single" w:sz="4" w:space="0" w:color="000000"/>
            </w:tcBorders>
            <w:vAlign w:val="center"/>
          </w:tcPr>
          <w:p w14:paraId="4D9E5122" w14:textId="77777777" w:rsidR="00A855B3" w:rsidRPr="00072C47" w:rsidRDefault="00A855B3"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theme="majorHAnsi"/>
                <w:sz w:val="20"/>
                <w:szCs w:val="20"/>
              </w:rPr>
            </w:pPr>
            <w:r w:rsidRPr="00072C47">
              <w:rPr>
                <w:rFonts w:ascii="Georgia" w:eastAsia="Georgia" w:hAnsi="Georgia" w:cstheme="majorHAnsi"/>
                <w:sz w:val="20"/>
                <w:szCs w:val="20"/>
              </w:rPr>
              <w:t>20,000</w:t>
            </w:r>
          </w:p>
        </w:tc>
      </w:tr>
      <w:tr w:rsidR="00A855B3" w:rsidRPr="00072C47" w14:paraId="2D3AB3FC" w14:textId="77777777">
        <w:tc>
          <w:tcPr>
            <w:tcW w:w="2835" w:type="dxa"/>
            <w:tcBorders>
              <w:left w:val="single" w:sz="4" w:space="0" w:color="000000"/>
            </w:tcBorders>
          </w:tcPr>
          <w:p w14:paraId="5AEDA000" w14:textId="77777777" w:rsidR="00A855B3" w:rsidRPr="00072C47" w:rsidRDefault="00A855B3" w:rsidP="002823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eastAsia="Georgia" w:hAnsi="Georgia" w:cstheme="majorHAnsi"/>
                <w:sz w:val="20"/>
                <w:szCs w:val="20"/>
              </w:rPr>
              <w:t>PROGRESS II: Upon successful Mid Term Review and acceptance by the Incubator of the MTR report and all related deliverables.</w:t>
            </w:r>
          </w:p>
        </w:tc>
        <w:tc>
          <w:tcPr>
            <w:tcW w:w="2410" w:type="dxa"/>
            <w:vAlign w:val="center"/>
          </w:tcPr>
          <w:p w14:paraId="692001DB" w14:textId="07311B94" w:rsidR="00A855B3" w:rsidRPr="00072C47" w:rsidRDefault="00217889"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theme="majorHAnsi"/>
                <w:sz w:val="20"/>
                <w:szCs w:val="20"/>
              </w:rPr>
            </w:pPr>
            <w:r w:rsidRPr="002823F6">
              <w:rPr>
                <w:rFonts w:ascii="Georgia" w:eastAsia="Georgia" w:hAnsi="Georgia" w:cs="Georgia"/>
                <w:sz w:val="20"/>
                <w:szCs w:val="20"/>
                <w:highlight w:val="yellow"/>
              </w:rPr>
              <w:t>***</w:t>
            </w:r>
          </w:p>
        </w:tc>
        <w:tc>
          <w:tcPr>
            <w:tcW w:w="3969" w:type="dxa"/>
            <w:tcBorders>
              <w:right w:val="single" w:sz="4" w:space="0" w:color="000000"/>
            </w:tcBorders>
            <w:vAlign w:val="center"/>
          </w:tcPr>
          <w:p w14:paraId="0BF410F1" w14:textId="77777777" w:rsidR="00A855B3" w:rsidRPr="00072C47" w:rsidRDefault="00A855B3"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theme="majorHAnsi"/>
                <w:sz w:val="20"/>
                <w:szCs w:val="20"/>
              </w:rPr>
            </w:pPr>
            <w:r w:rsidRPr="00072C47">
              <w:rPr>
                <w:rFonts w:ascii="Georgia" w:eastAsia="Georgia" w:hAnsi="Georgia" w:cstheme="majorHAnsi"/>
                <w:sz w:val="20"/>
                <w:szCs w:val="20"/>
              </w:rPr>
              <w:t>20,000</w:t>
            </w:r>
          </w:p>
        </w:tc>
      </w:tr>
      <w:tr w:rsidR="00A855B3" w:rsidRPr="00072C47" w14:paraId="7D506EC4" w14:textId="77777777">
        <w:tc>
          <w:tcPr>
            <w:tcW w:w="2835" w:type="dxa"/>
            <w:tcBorders>
              <w:left w:val="single" w:sz="4" w:space="0" w:color="000000"/>
            </w:tcBorders>
          </w:tcPr>
          <w:p w14:paraId="40179A7F" w14:textId="77777777" w:rsidR="00A855B3" w:rsidRPr="00072C47" w:rsidRDefault="00A855B3" w:rsidP="002823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eastAsia="Georgia" w:hAnsi="Georgia" w:cstheme="majorHAnsi"/>
                <w:sz w:val="20"/>
                <w:szCs w:val="20"/>
              </w:rPr>
              <w:t>FINAL SETTLEMENT: Upon successful Final Review, acceptance by the Incubator of all deliverables due under the Contract and fulfilment of all contractual obligations by the Incubatee under the Contract.</w:t>
            </w:r>
          </w:p>
        </w:tc>
        <w:tc>
          <w:tcPr>
            <w:tcW w:w="2410" w:type="dxa"/>
            <w:vAlign w:val="center"/>
          </w:tcPr>
          <w:p w14:paraId="648ECCB5" w14:textId="01FBA6CE" w:rsidR="00A855B3" w:rsidRPr="00072C47" w:rsidRDefault="00217889"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theme="majorHAnsi"/>
                <w:sz w:val="20"/>
                <w:szCs w:val="20"/>
              </w:rPr>
            </w:pPr>
            <w:r w:rsidRPr="002823F6">
              <w:rPr>
                <w:rFonts w:ascii="Georgia" w:eastAsia="Georgia" w:hAnsi="Georgia" w:cs="Georgia"/>
                <w:sz w:val="20"/>
                <w:szCs w:val="20"/>
                <w:highlight w:val="yellow"/>
              </w:rPr>
              <w:t>***</w:t>
            </w:r>
          </w:p>
        </w:tc>
        <w:tc>
          <w:tcPr>
            <w:tcW w:w="3969" w:type="dxa"/>
            <w:tcBorders>
              <w:right w:val="single" w:sz="4" w:space="0" w:color="000000"/>
            </w:tcBorders>
            <w:vAlign w:val="center"/>
          </w:tcPr>
          <w:p w14:paraId="55501C09" w14:textId="77777777" w:rsidR="00A855B3" w:rsidRPr="00072C47" w:rsidRDefault="00A855B3"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theme="majorHAnsi"/>
                <w:sz w:val="20"/>
                <w:szCs w:val="20"/>
              </w:rPr>
            </w:pPr>
            <w:r w:rsidRPr="00072C47">
              <w:rPr>
                <w:rFonts w:ascii="Georgia" w:eastAsia="Georgia" w:hAnsi="Georgia" w:cstheme="majorHAnsi"/>
                <w:sz w:val="20"/>
                <w:szCs w:val="20"/>
              </w:rPr>
              <w:t>10,000</w:t>
            </w:r>
          </w:p>
        </w:tc>
      </w:tr>
      <w:tr w:rsidR="00A855B3" w:rsidRPr="00072C47" w14:paraId="2E4C7692" w14:textId="77777777">
        <w:tc>
          <w:tcPr>
            <w:tcW w:w="2835" w:type="dxa"/>
            <w:tcBorders>
              <w:left w:val="single" w:sz="4" w:space="0" w:color="000000"/>
            </w:tcBorders>
            <w:shd w:val="clear" w:color="auto" w:fill="F2F2F2" w:themeFill="background1" w:themeFillShade="F2"/>
          </w:tcPr>
          <w:p w14:paraId="11B64BD1" w14:textId="77777777" w:rsidR="00A855B3" w:rsidRPr="00072C47" w:rsidRDefault="00A855B3"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b/>
                <w:sz w:val="20"/>
                <w:szCs w:val="20"/>
              </w:rPr>
            </w:pPr>
            <w:r w:rsidRPr="00072C47">
              <w:rPr>
                <w:rFonts w:ascii="Georgia" w:eastAsia="Georgia" w:hAnsi="Georgia" w:cstheme="majorHAnsi"/>
                <w:b/>
                <w:sz w:val="20"/>
                <w:szCs w:val="20"/>
              </w:rPr>
              <w:t>TOTAL</w:t>
            </w:r>
          </w:p>
        </w:tc>
        <w:tc>
          <w:tcPr>
            <w:tcW w:w="2410" w:type="dxa"/>
            <w:shd w:val="clear" w:color="auto" w:fill="F2F2F2" w:themeFill="background1" w:themeFillShade="F2"/>
          </w:tcPr>
          <w:p w14:paraId="19875916" w14:textId="77777777" w:rsidR="00A855B3" w:rsidRPr="00072C47" w:rsidRDefault="00A855B3"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theme="majorHAnsi"/>
                <w:sz w:val="20"/>
                <w:szCs w:val="20"/>
              </w:rPr>
            </w:pPr>
          </w:p>
        </w:tc>
        <w:tc>
          <w:tcPr>
            <w:tcW w:w="3969" w:type="dxa"/>
            <w:tcBorders>
              <w:right w:val="single" w:sz="4" w:space="0" w:color="000000"/>
            </w:tcBorders>
            <w:shd w:val="clear" w:color="auto" w:fill="F2F2F2" w:themeFill="background1" w:themeFillShade="F2"/>
          </w:tcPr>
          <w:p w14:paraId="78715165" w14:textId="77777777" w:rsidR="00A855B3" w:rsidRPr="00072C47" w:rsidRDefault="00A855B3"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theme="majorHAnsi"/>
                <w:b/>
                <w:sz w:val="20"/>
                <w:szCs w:val="20"/>
              </w:rPr>
            </w:pPr>
            <w:r w:rsidRPr="00072C47">
              <w:rPr>
                <w:rFonts w:ascii="Georgia" w:eastAsia="Georgia" w:hAnsi="Georgia" w:cstheme="majorHAnsi"/>
                <w:b/>
                <w:sz w:val="20"/>
                <w:szCs w:val="20"/>
              </w:rPr>
              <w:t>Maximum 50,000 EUR</w:t>
            </w:r>
          </w:p>
        </w:tc>
      </w:tr>
    </w:tbl>
    <w:p w14:paraId="607A4110" w14:textId="63201E5C" w:rsidR="00FA38E4" w:rsidRPr="00072C47" w:rsidRDefault="00FA38E4" w:rsidP="005E4A25">
      <w:pPr>
        <w:rPr>
          <w:rFonts w:ascii="Georgia" w:eastAsia="Georgia" w:hAnsi="Georgia" w:cstheme="majorHAnsi"/>
          <w:sz w:val="20"/>
          <w:szCs w:val="20"/>
        </w:rPr>
      </w:pPr>
    </w:p>
    <w:p w14:paraId="474CB4B8" w14:textId="77777777" w:rsidR="00085D0C" w:rsidRPr="00072C47" w:rsidRDefault="00085D0C" w:rsidP="005E4A25">
      <w:pPr>
        <w:jc w:val="both"/>
        <w:rPr>
          <w:rFonts w:ascii="Georgia" w:eastAsia="Georgia" w:hAnsi="Georgia" w:cstheme="majorHAnsi"/>
          <w:sz w:val="20"/>
          <w:szCs w:val="20"/>
        </w:rPr>
      </w:pPr>
    </w:p>
    <w:tbl>
      <w:tblPr>
        <w:tblStyle w:val="10"/>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5"/>
        <w:gridCol w:w="2410"/>
        <w:gridCol w:w="3969"/>
      </w:tblGrid>
      <w:tr w:rsidR="00FA38E4" w:rsidRPr="00072C47" w14:paraId="5B8B3D33" w14:textId="77777777" w:rsidTr="000C03F8">
        <w:tc>
          <w:tcPr>
            <w:tcW w:w="2835" w:type="dxa"/>
            <w:tcBorders>
              <w:top w:val="single" w:sz="4" w:space="0" w:color="000000"/>
              <w:left w:val="single" w:sz="4" w:space="0" w:color="000000"/>
            </w:tcBorders>
            <w:shd w:val="clear" w:color="auto" w:fill="F2F2F2" w:themeFill="background1" w:themeFillShade="F2"/>
            <w:vAlign w:val="center"/>
          </w:tcPr>
          <w:p w14:paraId="14C05C78" w14:textId="3E5D4F9E" w:rsidR="00FA38E4" w:rsidRPr="00072C47" w:rsidRDefault="00A855B3"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theme="majorHAnsi"/>
                <w:b/>
                <w:color w:val="000000"/>
                <w:sz w:val="20"/>
                <w:szCs w:val="20"/>
              </w:rPr>
            </w:pPr>
            <w:r w:rsidRPr="00072C47">
              <w:rPr>
                <w:rFonts w:ascii="Georgia" w:eastAsia="Georgia" w:hAnsi="Georgia" w:cstheme="majorHAnsi"/>
                <w:b/>
                <w:color w:val="000000"/>
                <w:sz w:val="20"/>
                <w:szCs w:val="20"/>
              </w:rPr>
              <w:t>MÉRFÖLDKŐ LEÍRÁSA</w:t>
            </w:r>
          </w:p>
        </w:tc>
        <w:tc>
          <w:tcPr>
            <w:tcW w:w="2410" w:type="dxa"/>
            <w:tcBorders>
              <w:top w:val="single" w:sz="4" w:space="0" w:color="000000"/>
            </w:tcBorders>
            <w:shd w:val="clear" w:color="auto" w:fill="F2F2F2" w:themeFill="background1" w:themeFillShade="F2"/>
            <w:vAlign w:val="center"/>
          </w:tcPr>
          <w:p w14:paraId="32A827F5" w14:textId="405C0960" w:rsidR="00FA38E4" w:rsidRPr="00072C47" w:rsidRDefault="009927F3"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theme="majorHAnsi"/>
                <w:b/>
                <w:color w:val="000000"/>
                <w:sz w:val="20"/>
                <w:szCs w:val="20"/>
              </w:rPr>
            </w:pPr>
            <w:r w:rsidRPr="00072C47">
              <w:rPr>
                <w:rFonts w:ascii="Georgia" w:eastAsia="Georgia" w:hAnsi="Georgia" w:cstheme="majorHAnsi"/>
                <w:b/>
                <w:color w:val="000000"/>
                <w:sz w:val="20"/>
                <w:szCs w:val="20"/>
              </w:rPr>
              <w:t>ÜTEMEZÉSI IDŐPONTOK</w:t>
            </w:r>
          </w:p>
        </w:tc>
        <w:tc>
          <w:tcPr>
            <w:tcW w:w="3969" w:type="dxa"/>
            <w:tcBorders>
              <w:top w:val="single" w:sz="4" w:space="0" w:color="000000"/>
              <w:right w:val="single" w:sz="4" w:space="0" w:color="000000"/>
            </w:tcBorders>
            <w:shd w:val="clear" w:color="auto" w:fill="F2F2F2" w:themeFill="background1" w:themeFillShade="F2"/>
            <w:vAlign w:val="center"/>
          </w:tcPr>
          <w:p w14:paraId="7811BCF7" w14:textId="78FD78B2" w:rsidR="00FA38E4" w:rsidRPr="00072C47" w:rsidRDefault="009927F3"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76" w:lineRule="auto"/>
              <w:jc w:val="center"/>
              <w:rPr>
                <w:rFonts w:ascii="Georgia" w:eastAsia="Georgia" w:hAnsi="Georgia" w:cstheme="majorHAnsi"/>
                <w:b/>
                <w:color w:val="000000"/>
                <w:sz w:val="20"/>
                <w:szCs w:val="20"/>
              </w:rPr>
            </w:pPr>
            <w:r w:rsidRPr="00072C47">
              <w:rPr>
                <w:rFonts w:ascii="Georgia" w:eastAsia="Georgia" w:hAnsi="Georgia" w:cstheme="majorHAnsi"/>
                <w:b/>
                <w:color w:val="000000"/>
                <w:sz w:val="20"/>
                <w:szCs w:val="20"/>
              </w:rPr>
              <w:t>ÖSSZEG</w:t>
            </w:r>
            <w:r w:rsidR="00FA38E4" w:rsidRPr="00072C47">
              <w:rPr>
                <w:rFonts w:ascii="Georgia" w:eastAsia="Georgia" w:hAnsi="Georgia" w:cstheme="majorHAnsi"/>
                <w:b/>
                <w:color w:val="000000"/>
                <w:sz w:val="20"/>
                <w:szCs w:val="20"/>
              </w:rPr>
              <w:t xml:space="preserve"> EUR</w:t>
            </w:r>
            <w:r w:rsidR="00D167E7" w:rsidRPr="00072C47">
              <w:rPr>
                <w:rFonts w:ascii="Georgia" w:eastAsia="Georgia" w:hAnsi="Georgia" w:cstheme="majorHAnsi"/>
                <w:b/>
                <w:color w:val="000000"/>
                <w:sz w:val="20"/>
                <w:szCs w:val="20"/>
              </w:rPr>
              <w:t>Ó</w:t>
            </w:r>
            <w:r w:rsidRPr="00072C47">
              <w:rPr>
                <w:rFonts w:ascii="Georgia" w:eastAsia="Georgia" w:hAnsi="Georgia" w:cstheme="majorHAnsi"/>
                <w:b/>
                <w:color w:val="000000"/>
                <w:sz w:val="20"/>
                <w:szCs w:val="20"/>
              </w:rPr>
              <w:t>BAN</w:t>
            </w:r>
          </w:p>
        </w:tc>
      </w:tr>
      <w:tr w:rsidR="00FA38E4" w:rsidRPr="00072C47" w14:paraId="51D3B7C6" w14:textId="77777777" w:rsidTr="000C03F8">
        <w:tc>
          <w:tcPr>
            <w:tcW w:w="2835" w:type="dxa"/>
            <w:tcBorders>
              <w:left w:val="single" w:sz="4" w:space="0" w:color="000000"/>
            </w:tcBorders>
          </w:tcPr>
          <w:p w14:paraId="07B7B5E8" w14:textId="69D41C55" w:rsidR="00FA38E4" w:rsidRPr="00072C47" w:rsidRDefault="00FA38E4" w:rsidP="002823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eastAsia="Georgia" w:hAnsi="Georgia" w:cstheme="majorHAnsi"/>
                <w:sz w:val="20"/>
                <w:szCs w:val="20"/>
              </w:rPr>
              <w:t xml:space="preserve">PROGRESS I: </w:t>
            </w:r>
            <w:r w:rsidR="009B75E0" w:rsidRPr="00072C47">
              <w:rPr>
                <w:rFonts w:ascii="Georgia" w:eastAsia="Georgia" w:hAnsi="Georgia" w:cstheme="majorHAnsi"/>
                <w:sz w:val="20"/>
                <w:szCs w:val="20"/>
              </w:rPr>
              <w:t>Az 1. s</w:t>
            </w:r>
            <w:r w:rsidR="008F06B5" w:rsidRPr="00072C47">
              <w:rPr>
                <w:rFonts w:ascii="Georgia" w:eastAsia="Georgia" w:hAnsi="Georgia" w:cstheme="majorHAnsi"/>
                <w:sz w:val="20"/>
                <w:szCs w:val="20"/>
              </w:rPr>
              <w:t xml:space="preserve">ikeres előrehaladási találkozót, az összes </w:t>
            </w:r>
            <w:r w:rsidR="006A7027" w:rsidRPr="00072C47">
              <w:rPr>
                <w:rFonts w:ascii="Georgia" w:eastAsia="Georgia" w:hAnsi="Georgia" w:cstheme="majorHAnsi"/>
                <w:sz w:val="20"/>
                <w:szCs w:val="20"/>
              </w:rPr>
              <w:t>teljesítendő</w:t>
            </w:r>
            <w:r w:rsidR="008F06B5" w:rsidRPr="00072C47">
              <w:rPr>
                <w:rFonts w:ascii="Georgia" w:eastAsia="Georgia" w:hAnsi="Georgia" w:cstheme="majorHAnsi"/>
                <w:sz w:val="20"/>
                <w:szCs w:val="20"/>
              </w:rPr>
              <w:t xml:space="preserve"> eredmény benyújtását és </w:t>
            </w:r>
            <w:r w:rsidR="004301CE" w:rsidRPr="00072C47">
              <w:rPr>
                <w:rFonts w:ascii="Georgia" w:eastAsia="Georgia" w:hAnsi="Georgia" w:cstheme="majorHAnsi"/>
                <w:sz w:val="20"/>
                <w:szCs w:val="20"/>
              </w:rPr>
              <w:t xml:space="preserve">a </w:t>
            </w:r>
            <w:r w:rsidR="004301CE" w:rsidRPr="00072C47">
              <w:rPr>
                <w:rFonts w:ascii="Georgia" w:eastAsia="Georgia" w:hAnsi="Georgia" w:cstheme="majorHAnsi"/>
                <w:sz w:val="20"/>
                <w:szCs w:val="20"/>
                <w:lang w:val="hu-HU"/>
              </w:rPr>
              <w:t>Kedvezményezett startup releváns ESA-rendszerekben történő regisztrációját követően</w:t>
            </w:r>
            <w:r w:rsidR="0005537D" w:rsidRPr="00072C47">
              <w:rPr>
                <w:rFonts w:ascii="Georgia" w:eastAsia="Georgia" w:hAnsi="Georgia" w:cstheme="majorHAnsi"/>
                <w:sz w:val="20"/>
                <w:szCs w:val="20"/>
                <w:lang w:val="hu-HU"/>
              </w:rPr>
              <w:t>.</w:t>
            </w:r>
          </w:p>
        </w:tc>
        <w:tc>
          <w:tcPr>
            <w:tcW w:w="2410" w:type="dxa"/>
            <w:vAlign w:val="center"/>
          </w:tcPr>
          <w:p w14:paraId="2DCA39BC" w14:textId="2E3ADC7E" w:rsidR="00FA38E4" w:rsidRPr="00072C47" w:rsidRDefault="00217889"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theme="majorHAnsi"/>
                <w:sz w:val="20"/>
                <w:szCs w:val="20"/>
              </w:rPr>
            </w:pPr>
            <w:r w:rsidRPr="002823F6">
              <w:rPr>
                <w:rFonts w:ascii="Georgia" w:eastAsia="Georgia" w:hAnsi="Georgia" w:cs="Georgia"/>
                <w:sz w:val="20"/>
                <w:szCs w:val="20"/>
                <w:highlight w:val="yellow"/>
              </w:rPr>
              <w:t>***</w:t>
            </w:r>
          </w:p>
        </w:tc>
        <w:tc>
          <w:tcPr>
            <w:tcW w:w="3969" w:type="dxa"/>
            <w:tcBorders>
              <w:right w:val="single" w:sz="4" w:space="0" w:color="000000"/>
            </w:tcBorders>
            <w:vAlign w:val="center"/>
          </w:tcPr>
          <w:p w14:paraId="42159A78" w14:textId="77777777" w:rsidR="00FA38E4" w:rsidRPr="00072C47" w:rsidRDefault="00FA38E4"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theme="majorHAnsi"/>
                <w:sz w:val="20"/>
                <w:szCs w:val="20"/>
              </w:rPr>
            </w:pPr>
            <w:r w:rsidRPr="00072C47">
              <w:rPr>
                <w:rFonts w:ascii="Georgia" w:eastAsia="Georgia" w:hAnsi="Georgia" w:cstheme="majorHAnsi"/>
                <w:sz w:val="20"/>
                <w:szCs w:val="20"/>
              </w:rPr>
              <w:t>20,000</w:t>
            </w:r>
          </w:p>
        </w:tc>
      </w:tr>
      <w:tr w:rsidR="00FA38E4" w:rsidRPr="00072C47" w14:paraId="4787F533" w14:textId="77777777" w:rsidTr="000C03F8">
        <w:tc>
          <w:tcPr>
            <w:tcW w:w="2835" w:type="dxa"/>
            <w:tcBorders>
              <w:left w:val="single" w:sz="4" w:space="0" w:color="000000"/>
            </w:tcBorders>
          </w:tcPr>
          <w:p w14:paraId="423DFA06" w14:textId="6EE0F4B2" w:rsidR="00FA38E4" w:rsidRPr="00072C47" w:rsidRDefault="00FA38E4" w:rsidP="003C27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PROGRESS II: </w:t>
            </w:r>
            <w:r w:rsidR="00547FBD" w:rsidRPr="00072C47">
              <w:rPr>
                <w:rFonts w:ascii="Georgia" w:eastAsia="Georgia" w:hAnsi="Georgia" w:cstheme="majorHAnsi"/>
                <w:sz w:val="20"/>
                <w:szCs w:val="20"/>
                <w:lang w:val="hu-HU"/>
              </w:rPr>
              <w:t xml:space="preserve">Sikeres Félidős </w:t>
            </w:r>
            <w:r w:rsidR="001E2737" w:rsidRPr="00072C47">
              <w:rPr>
                <w:rFonts w:ascii="Georgia" w:eastAsia="Georgia" w:hAnsi="Georgia" w:cstheme="majorHAnsi"/>
                <w:sz w:val="20"/>
                <w:szCs w:val="20"/>
                <w:lang w:val="hu-HU"/>
              </w:rPr>
              <w:t>felülvizsgálat</w:t>
            </w:r>
            <w:r w:rsidR="0038565F" w:rsidRPr="00072C47">
              <w:rPr>
                <w:rFonts w:ascii="Georgia" w:eastAsia="Georgia" w:hAnsi="Georgia" w:cstheme="majorHAnsi"/>
                <w:sz w:val="20"/>
                <w:szCs w:val="20"/>
                <w:lang w:val="hu-HU"/>
              </w:rPr>
              <w:t>ot,</w:t>
            </w:r>
            <w:r w:rsidR="001E2737" w:rsidRPr="00072C47">
              <w:rPr>
                <w:rFonts w:ascii="Georgia" w:eastAsia="Georgia" w:hAnsi="Georgia" w:cstheme="majorHAnsi"/>
                <w:sz w:val="20"/>
                <w:szCs w:val="20"/>
                <w:lang w:val="hu-HU"/>
              </w:rPr>
              <w:t xml:space="preserve"> </w:t>
            </w:r>
            <w:r w:rsidR="0038565F" w:rsidRPr="00072C47">
              <w:rPr>
                <w:rFonts w:ascii="Georgia" w:eastAsia="Georgia" w:hAnsi="Georgia" w:cstheme="majorHAnsi"/>
                <w:sz w:val="20"/>
                <w:szCs w:val="20"/>
                <w:lang w:val="hu-HU"/>
              </w:rPr>
              <w:t>valamint</w:t>
            </w:r>
            <w:r w:rsidR="001E2737" w:rsidRPr="00072C47">
              <w:rPr>
                <w:rFonts w:ascii="Georgia" w:eastAsia="Georgia" w:hAnsi="Georgia" w:cstheme="majorHAnsi"/>
                <w:sz w:val="20"/>
                <w:szCs w:val="20"/>
                <w:lang w:val="hu-HU"/>
              </w:rPr>
              <w:t xml:space="preserve"> a Félidős jelentés</w:t>
            </w:r>
            <w:r w:rsidR="0038565F" w:rsidRPr="00072C47">
              <w:rPr>
                <w:rFonts w:ascii="Georgia" w:eastAsia="Georgia" w:hAnsi="Georgia" w:cstheme="majorHAnsi"/>
                <w:sz w:val="20"/>
                <w:szCs w:val="20"/>
                <w:lang w:val="hu-HU"/>
              </w:rPr>
              <w:t xml:space="preserve"> és a kapcsolódó teljesítések</w:t>
            </w:r>
            <w:r w:rsidR="001E2737" w:rsidRPr="00072C47">
              <w:rPr>
                <w:rFonts w:ascii="Georgia" w:eastAsia="Georgia" w:hAnsi="Georgia" w:cstheme="majorHAnsi"/>
                <w:sz w:val="20"/>
                <w:szCs w:val="20"/>
                <w:lang w:val="hu-HU"/>
              </w:rPr>
              <w:t xml:space="preserve"> Inkubátor általi elfogadás</w:t>
            </w:r>
            <w:r w:rsidR="0038565F" w:rsidRPr="00072C47">
              <w:rPr>
                <w:rFonts w:ascii="Georgia" w:eastAsia="Georgia" w:hAnsi="Georgia" w:cstheme="majorHAnsi"/>
                <w:sz w:val="20"/>
                <w:szCs w:val="20"/>
                <w:lang w:val="hu-HU"/>
              </w:rPr>
              <w:t>át követően</w:t>
            </w:r>
            <w:r w:rsidR="008F06B5" w:rsidRPr="00072C47">
              <w:rPr>
                <w:rFonts w:ascii="Georgia" w:eastAsia="Georgia" w:hAnsi="Georgia" w:cstheme="majorHAnsi"/>
                <w:sz w:val="20"/>
                <w:szCs w:val="20"/>
                <w:lang w:val="hu-HU"/>
              </w:rPr>
              <w:t>.</w:t>
            </w:r>
          </w:p>
        </w:tc>
        <w:tc>
          <w:tcPr>
            <w:tcW w:w="2410" w:type="dxa"/>
            <w:vAlign w:val="center"/>
          </w:tcPr>
          <w:p w14:paraId="5EADA2E0" w14:textId="23299556" w:rsidR="00FA38E4" w:rsidRPr="00072C47" w:rsidRDefault="00217889"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theme="majorHAnsi"/>
                <w:sz w:val="20"/>
                <w:szCs w:val="20"/>
              </w:rPr>
            </w:pPr>
            <w:r w:rsidRPr="003C2786">
              <w:rPr>
                <w:rFonts w:ascii="Georgia" w:eastAsia="Georgia" w:hAnsi="Georgia" w:cs="Georgia"/>
                <w:sz w:val="20"/>
                <w:szCs w:val="20"/>
                <w:highlight w:val="yellow"/>
              </w:rPr>
              <w:t>***</w:t>
            </w:r>
          </w:p>
        </w:tc>
        <w:tc>
          <w:tcPr>
            <w:tcW w:w="3969" w:type="dxa"/>
            <w:tcBorders>
              <w:right w:val="single" w:sz="4" w:space="0" w:color="000000"/>
            </w:tcBorders>
            <w:vAlign w:val="center"/>
          </w:tcPr>
          <w:p w14:paraId="464E5E64" w14:textId="77777777" w:rsidR="00FA38E4" w:rsidRPr="00072C47" w:rsidRDefault="00FA38E4"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theme="majorHAnsi"/>
                <w:sz w:val="20"/>
                <w:szCs w:val="20"/>
              </w:rPr>
            </w:pPr>
            <w:r w:rsidRPr="00072C47">
              <w:rPr>
                <w:rFonts w:ascii="Georgia" w:eastAsia="Georgia" w:hAnsi="Georgia" w:cstheme="majorHAnsi"/>
                <w:sz w:val="20"/>
                <w:szCs w:val="20"/>
              </w:rPr>
              <w:t>20,000</w:t>
            </w:r>
          </w:p>
        </w:tc>
      </w:tr>
      <w:tr w:rsidR="00FA38E4" w:rsidRPr="00072C47" w14:paraId="77403D7C" w14:textId="77777777" w:rsidTr="000C03F8">
        <w:tc>
          <w:tcPr>
            <w:tcW w:w="2835" w:type="dxa"/>
            <w:tcBorders>
              <w:left w:val="single" w:sz="4" w:space="0" w:color="000000"/>
            </w:tcBorders>
          </w:tcPr>
          <w:p w14:paraId="45D67B52" w14:textId="75EF1E15" w:rsidR="00FA38E4" w:rsidRPr="00072C47" w:rsidRDefault="00E766EC" w:rsidP="003C27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ZÁRÓ ELSZÁMOLÁS</w:t>
            </w:r>
            <w:r w:rsidR="00FA38E4" w:rsidRPr="00072C47">
              <w:rPr>
                <w:rFonts w:ascii="Georgia" w:eastAsia="Georgia" w:hAnsi="Georgia" w:cstheme="majorHAnsi"/>
                <w:sz w:val="20"/>
                <w:szCs w:val="20"/>
                <w:lang w:val="hu-HU"/>
              </w:rPr>
              <w:t xml:space="preserve">: </w:t>
            </w:r>
            <w:r w:rsidR="00F50E05" w:rsidRPr="00072C47">
              <w:rPr>
                <w:rFonts w:ascii="Georgia" w:eastAsia="Georgia" w:hAnsi="Georgia" w:cstheme="majorHAnsi"/>
                <w:sz w:val="20"/>
                <w:szCs w:val="20"/>
                <w:lang w:val="hu-HU"/>
              </w:rPr>
              <w:t>Sikeres Záró felülvizsgálatot</w:t>
            </w:r>
            <w:r w:rsidR="00653850" w:rsidRPr="00072C47">
              <w:rPr>
                <w:rFonts w:ascii="Georgia" w:eastAsia="Georgia" w:hAnsi="Georgia" w:cstheme="majorHAnsi"/>
                <w:sz w:val="20"/>
                <w:szCs w:val="20"/>
                <w:lang w:val="hu-HU"/>
              </w:rPr>
              <w:t xml:space="preserve">, valamint </w:t>
            </w:r>
            <w:r w:rsidR="00C85035" w:rsidRPr="00072C47">
              <w:rPr>
                <w:rFonts w:ascii="Georgia" w:eastAsia="Georgia" w:hAnsi="Georgia" w:cstheme="majorHAnsi"/>
                <w:sz w:val="20"/>
                <w:szCs w:val="20"/>
                <w:lang w:val="hu-HU"/>
              </w:rPr>
              <w:t xml:space="preserve">Szerződés szerinti </w:t>
            </w:r>
            <w:r w:rsidR="00C16EA2" w:rsidRPr="00072C47">
              <w:rPr>
                <w:rFonts w:ascii="Georgia" w:eastAsia="Georgia" w:hAnsi="Georgia" w:cstheme="majorHAnsi"/>
                <w:sz w:val="20"/>
                <w:szCs w:val="20"/>
                <w:lang w:val="hu-HU"/>
              </w:rPr>
              <w:t xml:space="preserve">összes </w:t>
            </w:r>
            <w:r w:rsidR="00D60633" w:rsidRPr="00072C47">
              <w:rPr>
                <w:rFonts w:ascii="Georgia" w:eastAsia="Georgia" w:hAnsi="Georgia" w:cstheme="majorHAnsi"/>
                <w:sz w:val="20"/>
                <w:szCs w:val="20"/>
                <w:lang w:val="hu-HU"/>
              </w:rPr>
              <w:t>Projekteredmény</w:t>
            </w:r>
            <w:r w:rsidR="00F7012E" w:rsidRPr="00072C47">
              <w:rPr>
                <w:rFonts w:ascii="Georgia" w:eastAsia="Georgia" w:hAnsi="Georgia" w:cstheme="majorHAnsi"/>
                <w:sz w:val="20"/>
                <w:szCs w:val="20"/>
                <w:lang w:val="hu-HU"/>
              </w:rPr>
              <w:t xml:space="preserve"> és </w:t>
            </w:r>
            <w:r w:rsidR="00C16EA2" w:rsidRPr="00072C47">
              <w:rPr>
                <w:rFonts w:ascii="Georgia" w:eastAsia="Georgia" w:hAnsi="Georgia" w:cstheme="majorHAnsi"/>
                <w:sz w:val="20"/>
                <w:szCs w:val="20"/>
                <w:lang w:val="hu-HU"/>
              </w:rPr>
              <w:t>szerződés</w:t>
            </w:r>
            <w:r w:rsidR="00F7012E" w:rsidRPr="00072C47">
              <w:rPr>
                <w:rFonts w:ascii="Georgia" w:eastAsia="Georgia" w:hAnsi="Georgia" w:cstheme="majorHAnsi"/>
                <w:sz w:val="20"/>
                <w:szCs w:val="20"/>
                <w:lang w:val="hu-HU"/>
              </w:rPr>
              <w:t>es</w:t>
            </w:r>
            <w:r w:rsidR="00C16EA2" w:rsidRPr="00072C47">
              <w:rPr>
                <w:rFonts w:ascii="Georgia" w:eastAsia="Georgia" w:hAnsi="Georgia" w:cstheme="majorHAnsi"/>
                <w:sz w:val="20"/>
                <w:szCs w:val="20"/>
                <w:lang w:val="hu-HU"/>
              </w:rPr>
              <w:t xml:space="preserve"> kötelezettség </w:t>
            </w:r>
            <w:r w:rsidR="00F7012E" w:rsidRPr="00072C47">
              <w:rPr>
                <w:rFonts w:ascii="Georgia" w:eastAsia="Georgia" w:hAnsi="Georgia" w:cstheme="majorHAnsi"/>
                <w:sz w:val="20"/>
                <w:szCs w:val="20"/>
                <w:lang w:val="hu-HU"/>
              </w:rPr>
              <w:t>Kedvez</w:t>
            </w:r>
            <w:r w:rsidR="00C85035" w:rsidRPr="00072C47">
              <w:rPr>
                <w:rFonts w:ascii="Georgia" w:eastAsia="Georgia" w:hAnsi="Georgia" w:cstheme="majorHAnsi"/>
                <w:sz w:val="20"/>
                <w:szCs w:val="20"/>
                <w:lang w:val="hu-HU"/>
              </w:rPr>
              <w:t>m</w:t>
            </w:r>
            <w:r w:rsidR="00F7012E" w:rsidRPr="00072C47">
              <w:rPr>
                <w:rFonts w:ascii="Georgia" w:eastAsia="Georgia" w:hAnsi="Georgia" w:cstheme="majorHAnsi"/>
                <w:sz w:val="20"/>
                <w:szCs w:val="20"/>
                <w:lang w:val="hu-HU"/>
              </w:rPr>
              <w:t xml:space="preserve">ényezett általi </w:t>
            </w:r>
            <w:r w:rsidR="00F7012E" w:rsidRPr="00072C47">
              <w:rPr>
                <w:rFonts w:ascii="Georgia" w:eastAsia="Georgia" w:hAnsi="Georgia" w:cstheme="majorHAnsi"/>
                <w:sz w:val="20"/>
                <w:szCs w:val="20"/>
                <w:lang w:val="hu-HU"/>
              </w:rPr>
              <w:lastRenderedPageBreak/>
              <w:t>teljesítéséne</w:t>
            </w:r>
            <w:r w:rsidR="00C85035" w:rsidRPr="00072C47">
              <w:rPr>
                <w:rFonts w:ascii="Georgia" w:eastAsia="Georgia" w:hAnsi="Georgia" w:cstheme="majorHAnsi"/>
                <w:sz w:val="20"/>
                <w:szCs w:val="20"/>
                <w:lang w:val="hu-HU"/>
              </w:rPr>
              <w:t xml:space="preserve">k </w:t>
            </w:r>
            <w:r w:rsidR="00653850" w:rsidRPr="00072C47">
              <w:rPr>
                <w:rFonts w:ascii="Georgia" w:eastAsia="Georgia" w:hAnsi="Georgia" w:cstheme="majorHAnsi"/>
                <w:sz w:val="20"/>
                <w:szCs w:val="20"/>
                <w:lang w:val="hu-HU"/>
              </w:rPr>
              <w:t>Inkubátor általi elfogadását követően</w:t>
            </w:r>
            <w:r w:rsidR="008F06B5" w:rsidRPr="00072C47">
              <w:rPr>
                <w:rFonts w:ascii="Georgia" w:eastAsia="Georgia" w:hAnsi="Georgia" w:cstheme="majorHAnsi"/>
                <w:sz w:val="20"/>
                <w:szCs w:val="20"/>
                <w:lang w:val="hu-HU"/>
              </w:rPr>
              <w:t>.</w:t>
            </w:r>
          </w:p>
        </w:tc>
        <w:tc>
          <w:tcPr>
            <w:tcW w:w="2410" w:type="dxa"/>
            <w:vAlign w:val="center"/>
          </w:tcPr>
          <w:p w14:paraId="5045D1CE" w14:textId="0D52BA45" w:rsidR="00FA38E4" w:rsidRPr="00072C47" w:rsidRDefault="00217889"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theme="majorHAnsi"/>
                <w:sz w:val="20"/>
                <w:szCs w:val="20"/>
              </w:rPr>
            </w:pPr>
            <w:r w:rsidRPr="003C2786">
              <w:rPr>
                <w:rFonts w:ascii="Georgia" w:eastAsia="Georgia" w:hAnsi="Georgia" w:cs="Georgia"/>
                <w:sz w:val="20"/>
                <w:szCs w:val="20"/>
                <w:highlight w:val="yellow"/>
              </w:rPr>
              <w:lastRenderedPageBreak/>
              <w:t>***</w:t>
            </w:r>
          </w:p>
        </w:tc>
        <w:tc>
          <w:tcPr>
            <w:tcW w:w="3969" w:type="dxa"/>
            <w:tcBorders>
              <w:right w:val="single" w:sz="4" w:space="0" w:color="000000"/>
            </w:tcBorders>
            <w:vAlign w:val="center"/>
          </w:tcPr>
          <w:p w14:paraId="218E9D96" w14:textId="77777777" w:rsidR="00FA38E4" w:rsidRPr="00072C47" w:rsidRDefault="00FA38E4"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theme="majorHAnsi"/>
                <w:sz w:val="20"/>
                <w:szCs w:val="20"/>
              </w:rPr>
            </w:pPr>
            <w:r w:rsidRPr="00072C47">
              <w:rPr>
                <w:rFonts w:ascii="Georgia" w:eastAsia="Georgia" w:hAnsi="Georgia" w:cstheme="majorHAnsi"/>
                <w:sz w:val="20"/>
                <w:szCs w:val="20"/>
              </w:rPr>
              <w:t>10,000</w:t>
            </w:r>
          </w:p>
        </w:tc>
      </w:tr>
      <w:tr w:rsidR="00FA38E4" w:rsidRPr="00072C47" w14:paraId="1BD17208" w14:textId="77777777" w:rsidTr="000C03F8">
        <w:tc>
          <w:tcPr>
            <w:tcW w:w="2835" w:type="dxa"/>
            <w:tcBorders>
              <w:left w:val="single" w:sz="4" w:space="0" w:color="000000"/>
            </w:tcBorders>
            <w:shd w:val="clear" w:color="auto" w:fill="F2F2F2" w:themeFill="background1" w:themeFillShade="F2"/>
          </w:tcPr>
          <w:p w14:paraId="7683AE83" w14:textId="0E782344" w:rsidR="00FA38E4" w:rsidRPr="00072C47" w:rsidRDefault="00A42774"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b/>
                <w:sz w:val="20"/>
                <w:szCs w:val="20"/>
              </w:rPr>
            </w:pPr>
            <w:r w:rsidRPr="00072C47">
              <w:rPr>
                <w:rFonts w:ascii="Georgia" w:eastAsia="Georgia" w:hAnsi="Georgia" w:cstheme="majorHAnsi"/>
                <w:b/>
                <w:sz w:val="20"/>
                <w:szCs w:val="20"/>
              </w:rPr>
              <w:t>ÖSSZESEN</w:t>
            </w:r>
          </w:p>
        </w:tc>
        <w:tc>
          <w:tcPr>
            <w:tcW w:w="2410" w:type="dxa"/>
            <w:shd w:val="clear" w:color="auto" w:fill="F2F2F2" w:themeFill="background1" w:themeFillShade="F2"/>
          </w:tcPr>
          <w:p w14:paraId="34CACA28" w14:textId="77777777" w:rsidR="00FA38E4" w:rsidRPr="00072C47" w:rsidRDefault="00FA38E4"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theme="majorHAnsi"/>
                <w:sz w:val="20"/>
                <w:szCs w:val="20"/>
              </w:rPr>
            </w:pPr>
          </w:p>
        </w:tc>
        <w:tc>
          <w:tcPr>
            <w:tcW w:w="3969" w:type="dxa"/>
            <w:tcBorders>
              <w:right w:val="single" w:sz="4" w:space="0" w:color="000000"/>
            </w:tcBorders>
            <w:shd w:val="clear" w:color="auto" w:fill="F2F2F2" w:themeFill="background1" w:themeFillShade="F2"/>
          </w:tcPr>
          <w:p w14:paraId="62BA3007" w14:textId="77777777" w:rsidR="00FA38E4" w:rsidRPr="00072C47" w:rsidRDefault="00FA38E4" w:rsidP="005E4A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theme="majorHAnsi"/>
                <w:b/>
                <w:sz w:val="20"/>
                <w:szCs w:val="20"/>
              </w:rPr>
            </w:pPr>
            <w:r w:rsidRPr="00072C47">
              <w:rPr>
                <w:rFonts w:ascii="Georgia" w:eastAsia="Georgia" w:hAnsi="Georgia" w:cstheme="majorHAnsi"/>
                <w:b/>
                <w:sz w:val="20"/>
                <w:szCs w:val="20"/>
              </w:rPr>
              <w:t>Maximum 50,000 EUR</w:t>
            </w:r>
          </w:p>
        </w:tc>
      </w:tr>
    </w:tbl>
    <w:p w14:paraId="418930E0" w14:textId="64489F8D" w:rsidR="002E2610" w:rsidRPr="00072C47" w:rsidRDefault="002E2610" w:rsidP="005E4A25">
      <w:pPr>
        <w:jc w:val="both"/>
        <w:rPr>
          <w:rFonts w:ascii="Georgia" w:eastAsia="Georgia" w:hAnsi="Georgia" w:cstheme="majorHAnsi"/>
          <w:sz w:val="20"/>
          <w:szCs w:val="20"/>
        </w:rPr>
      </w:pPr>
    </w:p>
    <w:p w14:paraId="511DD763" w14:textId="77777777" w:rsidR="004E0974" w:rsidRPr="00072C47" w:rsidRDefault="004E0974" w:rsidP="005E4A25">
      <w:pPr>
        <w:jc w:val="both"/>
        <w:rPr>
          <w:rFonts w:ascii="Georgia" w:eastAsia="Georgia" w:hAnsi="Georgia" w:cstheme="majorHAnsi"/>
          <w:sz w:val="20"/>
          <w:szCs w:val="20"/>
        </w:rPr>
      </w:pPr>
    </w:p>
    <w:tbl>
      <w:tblPr>
        <w:tblStyle w:val="Rcsostblzat"/>
        <w:tblW w:w="9214" w:type="dxa"/>
        <w:tblInd w:w="-5" w:type="dxa"/>
        <w:tblBorders>
          <w:insideH w:val="none" w:sz="0" w:space="0" w:color="auto"/>
        </w:tblBorders>
        <w:tblLayout w:type="fixed"/>
        <w:tblLook w:val="04A0" w:firstRow="1" w:lastRow="0" w:firstColumn="1" w:lastColumn="0" w:noHBand="0" w:noVBand="1"/>
      </w:tblPr>
      <w:tblGrid>
        <w:gridCol w:w="4678"/>
        <w:gridCol w:w="4536"/>
      </w:tblGrid>
      <w:tr w:rsidR="00924895" w:rsidRPr="00072C47" w14:paraId="748FA561" w14:textId="2ADD2F94" w:rsidTr="00F172AB">
        <w:tc>
          <w:tcPr>
            <w:tcW w:w="4678" w:type="dxa"/>
          </w:tcPr>
          <w:p w14:paraId="01BE1747" w14:textId="77777777" w:rsidR="00924895" w:rsidRPr="00072C47" w:rsidRDefault="00924895" w:rsidP="005E4A25">
            <w:pPr>
              <w:tabs>
                <w:tab w:val="left" w:pos="313"/>
              </w:tabs>
              <w:jc w:val="both"/>
              <w:rPr>
                <w:rFonts w:ascii="Georgia" w:eastAsia="Georgia" w:hAnsi="Georgia" w:cstheme="majorHAnsi"/>
                <w:sz w:val="20"/>
                <w:szCs w:val="20"/>
              </w:rPr>
            </w:pPr>
            <w:r w:rsidRPr="00072C47">
              <w:rPr>
                <w:rFonts w:ascii="Georgia" w:eastAsia="Georgia" w:hAnsi="Georgia" w:cstheme="majorHAnsi"/>
                <w:sz w:val="20"/>
                <w:szCs w:val="20"/>
              </w:rPr>
              <w:t xml:space="preserve">6.5 </w:t>
            </w:r>
            <w:r w:rsidRPr="00072C47">
              <w:rPr>
                <w:rFonts w:ascii="Georgia" w:eastAsia="Georgia" w:hAnsi="Georgia" w:cstheme="majorHAnsi"/>
                <w:sz w:val="20"/>
                <w:szCs w:val="20"/>
              </w:rPr>
              <w:tab/>
            </w:r>
            <w:r w:rsidRPr="00072C47">
              <w:rPr>
                <w:rFonts w:ascii="Georgia" w:eastAsia="Georgia" w:hAnsi="Georgia" w:cstheme="majorHAnsi"/>
                <w:sz w:val="20"/>
                <w:szCs w:val="20"/>
                <w:u w:val="single"/>
              </w:rPr>
              <w:t>Payment implementation conditions</w:t>
            </w:r>
          </w:p>
        </w:tc>
        <w:tc>
          <w:tcPr>
            <w:tcW w:w="4536" w:type="dxa"/>
          </w:tcPr>
          <w:p w14:paraId="02770854" w14:textId="09AFD03B" w:rsidR="00924895" w:rsidRPr="00072C47" w:rsidRDefault="00924895" w:rsidP="005E4A25">
            <w:pPr>
              <w:tabs>
                <w:tab w:val="left" w:pos="320"/>
              </w:tabs>
              <w:jc w:val="both"/>
              <w:rPr>
                <w:rFonts w:ascii="Georgia" w:eastAsia="Georgia" w:hAnsi="Georgia" w:cstheme="majorHAnsi"/>
                <w:sz w:val="20"/>
                <w:szCs w:val="20"/>
              </w:rPr>
            </w:pPr>
            <w:r w:rsidRPr="00072C47">
              <w:rPr>
                <w:rFonts w:ascii="Georgia" w:eastAsia="Georgia" w:hAnsi="Georgia" w:cstheme="majorHAnsi"/>
                <w:sz w:val="20"/>
                <w:szCs w:val="20"/>
              </w:rPr>
              <w:t xml:space="preserve">6.5 </w:t>
            </w:r>
            <w:r w:rsidRPr="00072C47">
              <w:rPr>
                <w:rFonts w:ascii="Georgia" w:eastAsia="Georgia" w:hAnsi="Georgia" w:cstheme="majorHAnsi"/>
                <w:sz w:val="20"/>
                <w:szCs w:val="20"/>
              </w:rPr>
              <w:tab/>
            </w:r>
            <w:r w:rsidR="00F02678" w:rsidRPr="00072C47">
              <w:rPr>
                <w:rFonts w:ascii="Georgia" w:hAnsi="Georgia" w:cstheme="majorHAnsi"/>
                <w:sz w:val="20"/>
                <w:szCs w:val="20"/>
                <w:u w:val="single"/>
                <w:lang w:val="hu"/>
              </w:rPr>
              <w:t>A kifizetés végrehajtási feltételei</w:t>
            </w:r>
          </w:p>
        </w:tc>
      </w:tr>
      <w:tr w:rsidR="00924895" w:rsidRPr="00072C47" w14:paraId="347067EF" w14:textId="7C4E7E27" w:rsidTr="00541464">
        <w:tc>
          <w:tcPr>
            <w:tcW w:w="4678" w:type="dxa"/>
            <w:tcBorders>
              <w:bottom w:val="nil"/>
            </w:tcBorders>
          </w:tcPr>
          <w:p w14:paraId="45C868FC" w14:textId="77777777" w:rsidR="00924895" w:rsidRPr="00072C47" w:rsidRDefault="00924895" w:rsidP="005E4A25">
            <w:pPr>
              <w:jc w:val="both"/>
              <w:rPr>
                <w:rFonts w:ascii="Georgia" w:eastAsia="Georgia" w:hAnsi="Georgia" w:cstheme="majorHAnsi"/>
                <w:sz w:val="20"/>
                <w:szCs w:val="20"/>
              </w:rPr>
            </w:pPr>
          </w:p>
        </w:tc>
        <w:tc>
          <w:tcPr>
            <w:tcW w:w="4536" w:type="dxa"/>
            <w:tcBorders>
              <w:bottom w:val="nil"/>
            </w:tcBorders>
          </w:tcPr>
          <w:p w14:paraId="6A4A9693" w14:textId="77777777" w:rsidR="00924895" w:rsidRPr="00072C47" w:rsidRDefault="00924895" w:rsidP="005E4A25">
            <w:pPr>
              <w:jc w:val="both"/>
              <w:rPr>
                <w:rFonts w:ascii="Georgia" w:eastAsia="Georgia" w:hAnsi="Georgia" w:cstheme="majorHAnsi"/>
                <w:sz w:val="20"/>
                <w:szCs w:val="20"/>
              </w:rPr>
            </w:pPr>
          </w:p>
        </w:tc>
      </w:tr>
      <w:tr w:rsidR="00924895" w:rsidRPr="00072C47" w14:paraId="36254EE3" w14:textId="48EF6042" w:rsidTr="00541464">
        <w:tc>
          <w:tcPr>
            <w:tcW w:w="4678" w:type="dxa"/>
            <w:tcBorders>
              <w:top w:val="nil"/>
              <w:bottom w:val="nil"/>
            </w:tcBorders>
          </w:tcPr>
          <w:p w14:paraId="5750143D" w14:textId="625CDF16" w:rsidR="00924895" w:rsidRPr="00072C47" w:rsidRDefault="00924895" w:rsidP="005E4A25">
            <w:pPr>
              <w:tabs>
                <w:tab w:val="left" w:pos="454"/>
              </w:tabs>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 xml:space="preserve">6.5.1 </w:t>
            </w:r>
            <w:r w:rsidRPr="00072C47">
              <w:rPr>
                <w:rFonts w:ascii="Georgia" w:eastAsia="Georgia" w:hAnsi="Georgia" w:cstheme="majorHAnsi"/>
                <w:color w:val="000000"/>
                <w:sz w:val="20"/>
                <w:szCs w:val="20"/>
              </w:rPr>
              <w:tab/>
              <w:t>The payments shall be made by the Incubator in EURO or to the account specified by the Incubatee. Such information shall clearly indicate the IBAN (International Bank Account Number) and BIC/SWIFT (Bank Identification Code). Payments shall be considered as effected by the Incubator on time if the Incubator’s orders of payment reach its bank within the payment period stipulated in Article 6.2.a) above.</w:t>
            </w:r>
          </w:p>
        </w:tc>
        <w:tc>
          <w:tcPr>
            <w:tcW w:w="4536" w:type="dxa"/>
            <w:tcBorders>
              <w:top w:val="nil"/>
              <w:bottom w:val="nil"/>
            </w:tcBorders>
          </w:tcPr>
          <w:p w14:paraId="79EE9324" w14:textId="77777777" w:rsidR="00924895" w:rsidRPr="00072C47" w:rsidRDefault="00924895" w:rsidP="005E4A25">
            <w:pPr>
              <w:tabs>
                <w:tab w:val="left" w:pos="462"/>
              </w:tabs>
              <w:jc w:val="both"/>
              <w:rPr>
                <w:rFonts w:ascii="Georgia" w:hAnsi="Georgia" w:cstheme="majorHAnsi"/>
                <w:color w:val="000000"/>
                <w:sz w:val="20"/>
                <w:szCs w:val="20"/>
                <w:lang w:val="hu"/>
              </w:rPr>
            </w:pPr>
            <w:r w:rsidRPr="00072C47">
              <w:rPr>
                <w:rFonts w:ascii="Georgia" w:eastAsia="Georgia" w:hAnsi="Georgia" w:cstheme="majorHAnsi"/>
                <w:color w:val="000000"/>
                <w:sz w:val="20"/>
                <w:szCs w:val="20"/>
              </w:rPr>
              <w:t xml:space="preserve">6.5.1 </w:t>
            </w:r>
            <w:r w:rsidRPr="00072C47">
              <w:rPr>
                <w:rFonts w:ascii="Georgia" w:eastAsia="Georgia" w:hAnsi="Georgia" w:cstheme="majorHAnsi"/>
                <w:color w:val="000000"/>
                <w:sz w:val="20"/>
                <w:szCs w:val="20"/>
              </w:rPr>
              <w:tab/>
            </w:r>
            <w:r w:rsidR="0043636A" w:rsidRPr="00072C47">
              <w:rPr>
                <w:rFonts w:ascii="Georgia" w:hAnsi="Georgia" w:cstheme="majorHAnsi"/>
                <w:color w:val="000000"/>
                <w:sz w:val="20"/>
                <w:szCs w:val="20"/>
                <w:lang w:val="hu"/>
              </w:rPr>
              <w:t xml:space="preserve">A kifizetéseket az </w:t>
            </w:r>
            <w:r w:rsidR="00F43A72" w:rsidRPr="00072C47">
              <w:rPr>
                <w:rFonts w:ascii="Georgia" w:hAnsi="Georgia" w:cstheme="majorHAnsi"/>
                <w:color w:val="000000"/>
                <w:sz w:val="20"/>
                <w:szCs w:val="20"/>
                <w:lang w:val="hu"/>
              </w:rPr>
              <w:t>Inkubátor</w:t>
            </w:r>
            <w:r w:rsidR="0043636A" w:rsidRPr="00072C47">
              <w:rPr>
                <w:rFonts w:ascii="Georgia" w:hAnsi="Georgia" w:cstheme="majorHAnsi"/>
                <w:color w:val="000000"/>
                <w:sz w:val="20"/>
                <w:szCs w:val="20"/>
                <w:lang w:val="hu"/>
              </w:rPr>
              <w:t xml:space="preserve"> euróban </w:t>
            </w:r>
            <w:r w:rsidR="0043636A" w:rsidRPr="00072C47">
              <w:rPr>
                <w:rFonts w:ascii="Georgia" w:hAnsi="Georgia" w:cstheme="majorHAnsi"/>
                <w:sz w:val="20"/>
                <w:szCs w:val="20"/>
                <w:lang w:val="hu"/>
              </w:rPr>
              <w:t xml:space="preserve">teljesíti </w:t>
            </w:r>
            <w:r w:rsidR="00C84AD8" w:rsidRPr="00072C47">
              <w:rPr>
                <w:rFonts w:ascii="Georgia" w:hAnsi="Georgia" w:cstheme="majorHAnsi"/>
                <w:color w:val="000000"/>
                <w:sz w:val="20"/>
                <w:szCs w:val="20"/>
                <w:lang w:val="hu"/>
              </w:rPr>
              <w:t>a Kedvezményezett startup</w:t>
            </w:r>
            <w:r w:rsidR="0043636A" w:rsidRPr="00072C47">
              <w:rPr>
                <w:rFonts w:ascii="Georgia" w:hAnsi="Georgia" w:cstheme="majorHAnsi"/>
                <w:color w:val="000000"/>
                <w:sz w:val="20"/>
                <w:szCs w:val="20"/>
                <w:lang w:val="hu"/>
              </w:rPr>
              <w:t xml:space="preserve"> által meghatározott számlára. Ezekben az információkban egyértelműen fel kell tüntetni az IBAN-t (nemzetközi bankszámlaszám) és a BIC/SWIFT-et (bankazonosító kód). A kifizetések akkor </w:t>
            </w:r>
            <w:r w:rsidR="009E3DD1" w:rsidRPr="00072C47">
              <w:rPr>
                <w:rFonts w:ascii="Georgia" w:hAnsi="Georgia" w:cstheme="majorHAnsi"/>
                <w:color w:val="000000"/>
                <w:sz w:val="20"/>
                <w:szCs w:val="20"/>
                <w:lang w:val="hu"/>
              </w:rPr>
              <w:t xml:space="preserve">minősülnek </w:t>
            </w:r>
            <w:r w:rsidR="0043636A" w:rsidRPr="00072C47">
              <w:rPr>
                <w:rFonts w:ascii="Georgia" w:hAnsi="Georgia" w:cstheme="majorHAnsi"/>
                <w:color w:val="000000"/>
                <w:sz w:val="20"/>
                <w:szCs w:val="20"/>
                <w:lang w:val="hu"/>
              </w:rPr>
              <w:t xml:space="preserve">az </w:t>
            </w:r>
            <w:r w:rsidR="00F43A72" w:rsidRPr="00072C47">
              <w:rPr>
                <w:rFonts w:ascii="Georgia" w:hAnsi="Georgia" w:cstheme="majorHAnsi"/>
                <w:color w:val="000000"/>
                <w:sz w:val="20"/>
                <w:szCs w:val="20"/>
                <w:lang w:val="hu"/>
              </w:rPr>
              <w:t>Inkubátor</w:t>
            </w:r>
            <w:r w:rsidR="0043636A" w:rsidRPr="00072C47">
              <w:rPr>
                <w:rFonts w:ascii="Georgia" w:hAnsi="Georgia" w:cstheme="majorHAnsi"/>
                <w:color w:val="000000"/>
                <w:sz w:val="20"/>
                <w:szCs w:val="20"/>
                <w:lang w:val="hu"/>
              </w:rPr>
              <w:t xml:space="preserve"> által </w:t>
            </w:r>
            <w:r w:rsidR="00572CB3" w:rsidRPr="00072C47">
              <w:rPr>
                <w:rFonts w:ascii="Georgia" w:hAnsi="Georgia" w:cstheme="majorHAnsi"/>
                <w:color w:val="000000"/>
                <w:sz w:val="20"/>
                <w:szCs w:val="20"/>
                <w:lang w:val="hu"/>
              </w:rPr>
              <w:t>határ</w:t>
            </w:r>
            <w:r w:rsidR="0043636A" w:rsidRPr="00072C47">
              <w:rPr>
                <w:rFonts w:ascii="Georgia" w:hAnsi="Georgia" w:cstheme="majorHAnsi"/>
                <w:color w:val="000000"/>
                <w:sz w:val="20"/>
                <w:szCs w:val="20"/>
                <w:lang w:val="hu"/>
              </w:rPr>
              <w:t>időn</w:t>
            </w:r>
            <w:r w:rsidR="00572CB3" w:rsidRPr="00072C47">
              <w:rPr>
                <w:rFonts w:ascii="Georgia" w:hAnsi="Georgia" w:cstheme="majorHAnsi"/>
                <w:color w:val="000000"/>
                <w:sz w:val="20"/>
                <w:szCs w:val="20"/>
                <w:lang w:val="hu"/>
              </w:rPr>
              <w:t xml:space="preserve"> belül</w:t>
            </w:r>
            <w:r w:rsidR="0043636A" w:rsidRPr="00072C47">
              <w:rPr>
                <w:rFonts w:ascii="Georgia" w:hAnsi="Georgia" w:cstheme="majorHAnsi"/>
                <w:color w:val="000000"/>
                <w:sz w:val="20"/>
                <w:szCs w:val="20"/>
                <w:lang w:val="hu"/>
              </w:rPr>
              <w:t xml:space="preserve"> teljesítettnek, ha az </w:t>
            </w:r>
            <w:r w:rsidR="00F43A72" w:rsidRPr="00072C47">
              <w:rPr>
                <w:rFonts w:ascii="Georgia" w:hAnsi="Georgia" w:cstheme="majorHAnsi"/>
                <w:color w:val="000000"/>
                <w:sz w:val="20"/>
                <w:szCs w:val="20"/>
                <w:lang w:val="hu"/>
              </w:rPr>
              <w:t>Inkubátor</w:t>
            </w:r>
            <w:r w:rsidR="0043636A" w:rsidRPr="00072C47">
              <w:rPr>
                <w:rFonts w:ascii="Georgia" w:hAnsi="Georgia" w:cstheme="majorHAnsi"/>
                <w:color w:val="000000"/>
                <w:sz w:val="20"/>
                <w:szCs w:val="20"/>
                <w:lang w:val="hu"/>
              </w:rPr>
              <w:t xml:space="preserve"> fizetési megbízásai </w:t>
            </w:r>
            <w:r w:rsidR="00D752F2" w:rsidRPr="00072C47">
              <w:rPr>
                <w:rFonts w:ascii="Georgia" w:hAnsi="Georgia" w:cstheme="majorHAnsi"/>
                <w:color w:val="000000"/>
                <w:sz w:val="20"/>
                <w:szCs w:val="20"/>
                <w:lang w:val="hu"/>
              </w:rPr>
              <w:t xml:space="preserve">a saját bankjához </w:t>
            </w:r>
            <w:r w:rsidR="0043636A" w:rsidRPr="00072C47">
              <w:rPr>
                <w:rFonts w:ascii="Georgia" w:hAnsi="Georgia" w:cstheme="majorHAnsi"/>
                <w:color w:val="000000"/>
                <w:sz w:val="20"/>
                <w:szCs w:val="20"/>
                <w:lang w:val="hu"/>
              </w:rPr>
              <w:t>a fenti 6. cikk (2) bekezdésének a) pontjában meghatározott fizetési határidőn belül megérkeznek.</w:t>
            </w:r>
          </w:p>
          <w:p w14:paraId="224CA516" w14:textId="7DD2AB09" w:rsidR="00541464" w:rsidRPr="00072C47" w:rsidRDefault="00541464" w:rsidP="005E4A25">
            <w:pPr>
              <w:tabs>
                <w:tab w:val="left" w:pos="462"/>
              </w:tabs>
              <w:jc w:val="both"/>
              <w:rPr>
                <w:rFonts w:ascii="Georgia" w:eastAsia="Georgia" w:hAnsi="Georgia" w:cstheme="majorHAnsi"/>
                <w:color w:val="000000"/>
                <w:sz w:val="20"/>
                <w:szCs w:val="20"/>
                <w:lang w:val="hu"/>
              </w:rPr>
            </w:pPr>
          </w:p>
        </w:tc>
      </w:tr>
      <w:tr w:rsidR="00541464" w:rsidRPr="00072C47" w14:paraId="0A8185FF" w14:textId="77777777" w:rsidTr="00541464">
        <w:tc>
          <w:tcPr>
            <w:tcW w:w="4678" w:type="dxa"/>
            <w:tcBorders>
              <w:top w:val="nil"/>
              <w:bottom w:val="nil"/>
            </w:tcBorders>
          </w:tcPr>
          <w:p w14:paraId="7B025282" w14:textId="3398C1E4" w:rsidR="00541464" w:rsidRPr="00072C47" w:rsidRDefault="00541464" w:rsidP="005E4A25">
            <w:pPr>
              <w:tabs>
                <w:tab w:val="left" w:pos="454"/>
              </w:tabs>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6.5.2</w:t>
            </w:r>
            <w:r w:rsidRPr="003C2786">
              <w:rPr>
                <w:rFonts w:ascii="Georgia" w:eastAsia="Georgia" w:hAnsi="Georgia" w:cs="Georgia"/>
                <w:color w:val="000000"/>
                <w:sz w:val="20"/>
                <w:szCs w:val="20"/>
              </w:rPr>
              <w:t xml:space="preserve"> </w:t>
            </w:r>
            <w:r w:rsidRPr="00072C47">
              <w:rPr>
                <w:rFonts w:ascii="Georgia" w:eastAsia="Georgia" w:hAnsi="Georgia" w:cstheme="majorHAnsi"/>
                <w:color w:val="000000"/>
                <w:sz w:val="20"/>
                <w:szCs w:val="20"/>
              </w:rPr>
              <w:t>Incubatee’s coordinates for payment:</w:t>
            </w:r>
          </w:p>
          <w:p w14:paraId="747046D7" w14:textId="1B45F979" w:rsidR="00541464" w:rsidRPr="00072C47" w:rsidRDefault="00541464" w:rsidP="005E4A25">
            <w:pPr>
              <w:tabs>
                <w:tab w:val="left" w:pos="454"/>
              </w:tabs>
              <w:jc w:val="both"/>
              <w:rPr>
                <w:rFonts w:ascii="Georgia" w:eastAsia="Georgia" w:hAnsi="Georgia" w:cstheme="majorHAnsi"/>
                <w:color w:val="000000"/>
                <w:sz w:val="20"/>
                <w:szCs w:val="20"/>
                <w:highlight w:val="yellow"/>
              </w:rPr>
            </w:pPr>
            <w:r w:rsidRPr="00072C47">
              <w:rPr>
                <w:rFonts w:ascii="Georgia" w:eastAsia="Georgia" w:hAnsi="Georgia" w:cstheme="majorHAnsi"/>
                <w:color w:val="000000"/>
                <w:sz w:val="20"/>
                <w:szCs w:val="20"/>
              </w:rPr>
              <w:t xml:space="preserve">Account holder: </w:t>
            </w:r>
            <w:r w:rsidR="00C96749" w:rsidRPr="00072C47">
              <w:rPr>
                <w:rFonts w:ascii="Georgia" w:eastAsia="Georgia" w:hAnsi="Georgia" w:cstheme="majorHAnsi"/>
                <w:color w:val="000000"/>
                <w:sz w:val="20"/>
                <w:szCs w:val="20"/>
                <w:highlight w:val="yellow"/>
              </w:rPr>
              <w:t>***</w:t>
            </w:r>
          </w:p>
          <w:p w14:paraId="7EB42E17" w14:textId="3A0B921B" w:rsidR="00541464" w:rsidRPr="00072C47" w:rsidRDefault="00541464" w:rsidP="005E4A25">
            <w:pPr>
              <w:tabs>
                <w:tab w:val="left" w:pos="454"/>
              </w:tabs>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 xml:space="preserve">Bank name: </w:t>
            </w:r>
            <w:r w:rsidR="00846C71" w:rsidRPr="00072C47">
              <w:rPr>
                <w:rFonts w:ascii="Georgia" w:eastAsia="Georgia" w:hAnsi="Georgia" w:cstheme="majorHAnsi"/>
                <w:color w:val="000000"/>
                <w:sz w:val="20"/>
                <w:szCs w:val="20"/>
                <w:highlight w:val="yellow"/>
              </w:rPr>
              <w:t>***</w:t>
            </w:r>
          </w:p>
          <w:p w14:paraId="29CED689" w14:textId="7C017DAD" w:rsidR="00541464" w:rsidRPr="00072C47" w:rsidRDefault="00541464" w:rsidP="005E4A25">
            <w:pPr>
              <w:tabs>
                <w:tab w:val="left" w:pos="454"/>
              </w:tabs>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 xml:space="preserve">IBAN (EUR): </w:t>
            </w:r>
            <w:r w:rsidR="00846C71" w:rsidRPr="00072C47">
              <w:rPr>
                <w:rFonts w:ascii="Georgia" w:eastAsia="Georgia" w:hAnsi="Georgia" w:cstheme="majorHAnsi"/>
                <w:color w:val="000000"/>
                <w:sz w:val="20"/>
                <w:szCs w:val="20"/>
                <w:highlight w:val="yellow"/>
              </w:rPr>
              <w:t>***</w:t>
            </w:r>
          </w:p>
          <w:p w14:paraId="5F824DB5" w14:textId="75FDC343" w:rsidR="00541464" w:rsidRPr="00072C47" w:rsidRDefault="00541464" w:rsidP="005E4A25">
            <w:pPr>
              <w:tabs>
                <w:tab w:val="left" w:pos="454"/>
              </w:tabs>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 xml:space="preserve">SWIFT/BIC: </w:t>
            </w:r>
            <w:r w:rsidR="00846C71" w:rsidRPr="00072C47">
              <w:rPr>
                <w:rFonts w:ascii="Georgia" w:eastAsia="Georgia" w:hAnsi="Georgia" w:cstheme="majorHAnsi"/>
                <w:color w:val="000000"/>
                <w:sz w:val="20"/>
                <w:szCs w:val="20"/>
                <w:highlight w:val="yellow"/>
              </w:rPr>
              <w:t>***</w:t>
            </w:r>
          </w:p>
        </w:tc>
        <w:tc>
          <w:tcPr>
            <w:tcW w:w="4536" w:type="dxa"/>
            <w:tcBorders>
              <w:top w:val="nil"/>
              <w:bottom w:val="nil"/>
            </w:tcBorders>
          </w:tcPr>
          <w:p w14:paraId="61B27C49" w14:textId="7DA810C8" w:rsidR="00541464" w:rsidRPr="00072C47" w:rsidRDefault="00541464" w:rsidP="005E4A25">
            <w:pPr>
              <w:tabs>
                <w:tab w:val="left" w:pos="462"/>
              </w:tabs>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6.5.2 A Kedvezményezett startup</w:t>
            </w:r>
            <w:r w:rsidRPr="00072C47" w:rsidDel="0065657B">
              <w:rPr>
                <w:rFonts w:ascii="Georgia" w:eastAsia="Georgia" w:hAnsi="Georgia" w:cstheme="majorHAnsi"/>
                <w:color w:val="000000"/>
                <w:sz w:val="20"/>
                <w:szCs w:val="20"/>
              </w:rPr>
              <w:t xml:space="preserve"> </w:t>
            </w:r>
            <w:r w:rsidRPr="00072C47">
              <w:rPr>
                <w:rFonts w:ascii="Georgia" w:eastAsia="Georgia" w:hAnsi="Georgia" w:cstheme="majorHAnsi"/>
                <w:color w:val="000000"/>
                <w:sz w:val="20"/>
                <w:szCs w:val="20"/>
              </w:rPr>
              <w:t>adatai a kifizetéshez:</w:t>
            </w:r>
          </w:p>
          <w:p w14:paraId="6C8579F8" w14:textId="557CA27C" w:rsidR="00541464" w:rsidRPr="00072C47" w:rsidRDefault="00541464" w:rsidP="005E4A25">
            <w:pPr>
              <w:tabs>
                <w:tab w:val="left" w:pos="462"/>
              </w:tabs>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 xml:space="preserve">Számlatulajdonos: </w:t>
            </w:r>
            <w:r w:rsidR="00846C71" w:rsidRPr="00072C47">
              <w:rPr>
                <w:rFonts w:ascii="Georgia" w:eastAsia="Georgia" w:hAnsi="Georgia" w:cstheme="majorHAnsi"/>
                <w:color w:val="000000"/>
                <w:sz w:val="20"/>
                <w:szCs w:val="20"/>
                <w:highlight w:val="yellow"/>
              </w:rPr>
              <w:t>***</w:t>
            </w:r>
          </w:p>
          <w:p w14:paraId="3B1D88FA" w14:textId="77777777" w:rsidR="00846C71" w:rsidRPr="00072C47" w:rsidRDefault="00541464" w:rsidP="00C96749">
            <w:pPr>
              <w:tabs>
                <w:tab w:val="left" w:pos="462"/>
              </w:tabs>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 xml:space="preserve">Bank neve: </w:t>
            </w:r>
            <w:r w:rsidR="00846C71" w:rsidRPr="00072C47">
              <w:rPr>
                <w:rFonts w:ascii="Georgia" w:eastAsia="Georgia" w:hAnsi="Georgia" w:cstheme="majorHAnsi"/>
                <w:color w:val="000000"/>
                <w:sz w:val="20"/>
                <w:szCs w:val="20"/>
                <w:highlight w:val="yellow"/>
              </w:rPr>
              <w:t>***</w:t>
            </w:r>
          </w:p>
          <w:p w14:paraId="63FCBF4B" w14:textId="5B1B4231" w:rsidR="00541464" w:rsidRPr="00072C47" w:rsidRDefault="00541464" w:rsidP="00846C71">
            <w:pPr>
              <w:tabs>
                <w:tab w:val="left" w:pos="462"/>
              </w:tabs>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 xml:space="preserve">IBAN (EUR): </w:t>
            </w:r>
            <w:r w:rsidR="00846C71" w:rsidRPr="00072C47">
              <w:rPr>
                <w:rFonts w:ascii="Georgia" w:eastAsia="Georgia" w:hAnsi="Georgia" w:cstheme="majorHAnsi"/>
                <w:color w:val="000000"/>
                <w:sz w:val="20"/>
                <w:szCs w:val="20"/>
                <w:highlight w:val="yellow"/>
              </w:rPr>
              <w:t>***</w:t>
            </w:r>
          </w:p>
          <w:p w14:paraId="24EBF0CC" w14:textId="5A8B1A17" w:rsidR="00541464" w:rsidRPr="00072C47" w:rsidRDefault="00541464" w:rsidP="005E4A25">
            <w:pPr>
              <w:tabs>
                <w:tab w:val="left" w:pos="462"/>
              </w:tabs>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 xml:space="preserve">SWIFT/BIC: </w:t>
            </w:r>
            <w:r w:rsidR="00846C71" w:rsidRPr="00072C47">
              <w:rPr>
                <w:rFonts w:ascii="Georgia" w:eastAsia="Georgia" w:hAnsi="Georgia" w:cstheme="majorHAnsi"/>
                <w:color w:val="000000"/>
                <w:sz w:val="20"/>
                <w:szCs w:val="20"/>
                <w:highlight w:val="yellow"/>
              </w:rPr>
              <w:t>***</w:t>
            </w:r>
          </w:p>
        </w:tc>
      </w:tr>
      <w:tr w:rsidR="00924895" w:rsidRPr="00072C47" w14:paraId="301E8412" w14:textId="7C24FC7F" w:rsidTr="00541464">
        <w:tc>
          <w:tcPr>
            <w:tcW w:w="4678" w:type="dxa"/>
            <w:tcBorders>
              <w:top w:val="nil"/>
              <w:bottom w:val="nil"/>
            </w:tcBorders>
          </w:tcPr>
          <w:p w14:paraId="5050356D" w14:textId="77777777" w:rsidR="00924895" w:rsidRPr="00072C47" w:rsidRDefault="00924895" w:rsidP="005E4A25">
            <w:pPr>
              <w:jc w:val="both"/>
              <w:rPr>
                <w:rFonts w:ascii="Georgia" w:eastAsia="Georgia" w:hAnsi="Georgia" w:cstheme="majorHAnsi"/>
                <w:color w:val="000000"/>
                <w:sz w:val="20"/>
                <w:szCs w:val="20"/>
                <w:lang w:val="hu"/>
              </w:rPr>
            </w:pPr>
          </w:p>
        </w:tc>
        <w:tc>
          <w:tcPr>
            <w:tcW w:w="4536" w:type="dxa"/>
            <w:tcBorders>
              <w:top w:val="nil"/>
              <w:bottom w:val="nil"/>
            </w:tcBorders>
          </w:tcPr>
          <w:p w14:paraId="31F797F0" w14:textId="77777777" w:rsidR="00924895" w:rsidRPr="00072C47" w:rsidRDefault="00924895" w:rsidP="005E4A25">
            <w:pPr>
              <w:jc w:val="both"/>
              <w:rPr>
                <w:rFonts w:ascii="Georgia" w:eastAsia="Georgia" w:hAnsi="Georgia" w:cstheme="majorHAnsi"/>
                <w:color w:val="000000"/>
                <w:sz w:val="20"/>
                <w:szCs w:val="20"/>
                <w:lang w:val="hu"/>
              </w:rPr>
            </w:pPr>
          </w:p>
        </w:tc>
      </w:tr>
      <w:tr w:rsidR="00924895" w:rsidRPr="00072C47" w14:paraId="065DE42B" w14:textId="20318CED" w:rsidTr="00C96749">
        <w:tc>
          <w:tcPr>
            <w:tcW w:w="4678" w:type="dxa"/>
            <w:tcBorders>
              <w:top w:val="nil"/>
              <w:bottom w:val="single" w:sz="4" w:space="0" w:color="auto"/>
            </w:tcBorders>
          </w:tcPr>
          <w:p w14:paraId="1DBD687A" w14:textId="06531DC6" w:rsidR="00924895" w:rsidRPr="00072C47" w:rsidRDefault="00924895" w:rsidP="005E4A25">
            <w:pPr>
              <w:tabs>
                <w:tab w:val="left" w:pos="454"/>
              </w:tabs>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6.5.</w:t>
            </w:r>
            <w:r w:rsidR="00541464" w:rsidRPr="00072C47">
              <w:rPr>
                <w:rFonts w:ascii="Georgia" w:eastAsia="Georgia" w:hAnsi="Georgia" w:cstheme="majorHAnsi"/>
                <w:color w:val="000000"/>
                <w:sz w:val="20"/>
                <w:szCs w:val="20"/>
              </w:rPr>
              <w:t xml:space="preserve">3 </w:t>
            </w:r>
            <w:r w:rsidR="000C03F8" w:rsidRPr="00072C47">
              <w:rPr>
                <w:rFonts w:ascii="Georgia" w:eastAsia="Georgia" w:hAnsi="Georgia" w:cstheme="majorHAnsi"/>
                <w:color w:val="000000"/>
                <w:sz w:val="20"/>
                <w:szCs w:val="20"/>
              </w:rPr>
              <w:tab/>
            </w:r>
            <w:r w:rsidRPr="00072C47">
              <w:rPr>
                <w:rFonts w:ascii="Georgia" w:eastAsia="Georgia" w:hAnsi="Georgia" w:cstheme="majorHAnsi"/>
                <w:color w:val="000000"/>
                <w:sz w:val="20"/>
                <w:szCs w:val="20"/>
              </w:rPr>
              <w:t>Any special charges related to the execution of payments will be borne by the Incubatee.</w:t>
            </w:r>
          </w:p>
        </w:tc>
        <w:tc>
          <w:tcPr>
            <w:tcW w:w="4536" w:type="dxa"/>
            <w:tcBorders>
              <w:top w:val="nil"/>
              <w:bottom w:val="single" w:sz="4" w:space="0" w:color="auto"/>
            </w:tcBorders>
          </w:tcPr>
          <w:p w14:paraId="58507CEA" w14:textId="5316D16E" w:rsidR="00924895" w:rsidRPr="00072C47" w:rsidRDefault="00924895" w:rsidP="005E4A25">
            <w:pPr>
              <w:tabs>
                <w:tab w:val="left" w:pos="462"/>
              </w:tabs>
              <w:jc w:val="both"/>
              <w:rPr>
                <w:rFonts w:ascii="Georgia" w:hAnsi="Georgia" w:cstheme="majorHAnsi"/>
                <w:color w:val="000000"/>
                <w:sz w:val="20"/>
                <w:szCs w:val="20"/>
                <w:lang w:val="hu"/>
              </w:rPr>
            </w:pPr>
            <w:r w:rsidRPr="00072C47">
              <w:rPr>
                <w:rFonts w:ascii="Georgia" w:eastAsia="Georgia" w:hAnsi="Georgia" w:cstheme="majorHAnsi"/>
                <w:color w:val="000000"/>
                <w:sz w:val="20"/>
                <w:szCs w:val="20"/>
              </w:rPr>
              <w:t>6.5.</w:t>
            </w:r>
            <w:r w:rsidR="00541464" w:rsidRPr="00072C47">
              <w:rPr>
                <w:rFonts w:ascii="Georgia" w:eastAsia="Georgia" w:hAnsi="Georgia" w:cstheme="majorHAnsi"/>
                <w:color w:val="000000"/>
                <w:sz w:val="20"/>
                <w:szCs w:val="20"/>
              </w:rPr>
              <w:t xml:space="preserve">3 </w:t>
            </w:r>
            <w:r w:rsidR="0043636A" w:rsidRPr="00072C47">
              <w:rPr>
                <w:rFonts w:ascii="Georgia" w:hAnsi="Georgia" w:cstheme="majorHAnsi"/>
                <w:color w:val="000000"/>
                <w:sz w:val="20"/>
                <w:szCs w:val="20"/>
                <w:lang w:val="hu"/>
              </w:rPr>
              <w:t xml:space="preserve">A kifizetések teljesítésével kapcsolatos különleges díjakat </w:t>
            </w:r>
            <w:r w:rsidR="00E01B85" w:rsidRPr="00072C47">
              <w:rPr>
                <w:rFonts w:ascii="Georgia" w:hAnsi="Georgia" w:cstheme="majorHAnsi"/>
                <w:color w:val="000000"/>
                <w:sz w:val="20"/>
                <w:szCs w:val="20"/>
                <w:lang w:val="hu"/>
              </w:rPr>
              <w:t>a Kedvezményezett startup</w:t>
            </w:r>
            <w:r w:rsidR="0043636A" w:rsidRPr="00072C47">
              <w:rPr>
                <w:rFonts w:ascii="Georgia" w:hAnsi="Georgia" w:cstheme="majorHAnsi"/>
                <w:color w:val="000000"/>
                <w:sz w:val="20"/>
                <w:szCs w:val="20"/>
                <w:lang w:val="hu"/>
              </w:rPr>
              <w:t xml:space="preserve"> viseli.</w:t>
            </w:r>
          </w:p>
          <w:p w14:paraId="27F833A5" w14:textId="1E5259EC" w:rsidR="00604628" w:rsidRPr="00072C47" w:rsidRDefault="00604628" w:rsidP="005E4A25">
            <w:pPr>
              <w:tabs>
                <w:tab w:val="left" w:pos="462"/>
              </w:tabs>
              <w:jc w:val="both"/>
              <w:rPr>
                <w:rFonts w:ascii="Georgia" w:eastAsia="Georgia" w:hAnsi="Georgia" w:cstheme="majorHAnsi"/>
                <w:color w:val="000000"/>
                <w:sz w:val="20"/>
                <w:szCs w:val="20"/>
              </w:rPr>
            </w:pPr>
          </w:p>
        </w:tc>
      </w:tr>
      <w:tr w:rsidR="00924895" w:rsidRPr="00072C47" w14:paraId="3B93ABA7" w14:textId="08AA17ED" w:rsidTr="00C96749">
        <w:trPr>
          <w:trHeight w:val="464"/>
        </w:trPr>
        <w:tc>
          <w:tcPr>
            <w:tcW w:w="4678" w:type="dxa"/>
            <w:tcBorders>
              <w:top w:val="single" w:sz="4" w:space="0" w:color="auto"/>
              <w:left w:val="single" w:sz="4" w:space="0" w:color="auto"/>
              <w:bottom w:val="single" w:sz="4" w:space="0" w:color="auto"/>
              <w:right w:val="single" w:sz="4" w:space="0" w:color="auto"/>
            </w:tcBorders>
          </w:tcPr>
          <w:p w14:paraId="38E4C62E" w14:textId="68D009E7" w:rsidR="00924895" w:rsidRPr="00072C47" w:rsidRDefault="00924895" w:rsidP="005E4A25">
            <w:pPr>
              <w:tabs>
                <w:tab w:val="left" w:pos="-1440"/>
                <w:tab w:val="left" w:pos="-720"/>
              </w:tabs>
              <w:jc w:val="both"/>
              <w:rPr>
                <w:rFonts w:ascii="Georgia" w:eastAsia="Georgia" w:hAnsi="Georgia" w:cstheme="majorHAnsi"/>
                <w:b/>
                <w:smallCaps/>
                <w:sz w:val="20"/>
                <w:szCs w:val="20"/>
              </w:rPr>
            </w:pPr>
            <w:r w:rsidRPr="00072C47">
              <w:rPr>
                <w:rFonts w:ascii="Georgia" w:eastAsia="Georgia" w:hAnsi="Georgia" w:cstheme="majorHAnsi"/>
                <w:b/>
                <w:smallCaps/>
                <w:sz w:val="20"/>
                <w:szCs w:val="20"/>
                <w:u w:val="single"/>
              </w:rPr>
              <w:t xml:space="preserve">ARTICLE 7 – DE MINIMIS AID </w:t>
            </w:r>
          </w:p>
        </w:tc>
        <w:tc>
          <w:tcPr>
            <w:tcW w:w="4536" w:type="dxa"/>
            <w:tcBorders>
              <w:top w:val="single" w:sz="4" w:space="0" w:color="auto"/>
              <w:left w:val="single" w:sz="4" w:space="0" w:color="auto"/>
              <w:bottom w:val="single" w:sz="4" w:space="0" w:color="auto"/>
              <w:right w:val="single" w:sz="4" w:space="0" w:color="auto"/>
            </w:tcBorders>
          </w:tcPr>
          <w:p w14:paraId="00649041" w14:textId="11E18846" w:rsidR="00924895" w:rsidRPr="00072C47" w:rsidRDefault="0043636A" w:rsidP="005E4A25">
            <w:pPr>
              <w:tabs>
                <w:tab w:val="left" w:pos="-1440"/>
                <w:tab w:val="left" w:pos="-720"/>
              </w:tabs>
              <w:rPr>
                <w:rFonts w:ascii="Georgia" w:eastAsia="Georgia" w:hAnsi="Georgia" w:cstheme="majorHAnsi"/>
                <w:b/>
                <w:smallCaps/>
                <w:sz w:val="20"/>
                <w:szCs w:val="20"/>
                <w:highlight w:val="cyan"/>
              </w:rPr>
            </w:pPr>
            <w:r w:rsidRPr="00072C47">
              <w:rPr>
                <w:rFonts w:ascii="Georgia" w:hAnsi="Georgia" w:cstheme="majorHAnsi"/>
                <w:b/>
                <w:smallCaps/>
                <w:sz w:val="20"/>
                <w:szCs w:val="20"/>
                <w:u w:val="single"/>
                <w:lang w:val="hu"/>
              </w:rPr>
              <w:t xml:space="preserve">7. CIKK – CSEKÉLY ÖSSZEGŰ TÁMOGATÁS </w:t>
            </w:r>
          </w:p>
        </w:tc>
      </w:tr>
      <w:tr w:rsidR="008F321A" w:rsidRPr="00072C47" w14:paraId="6EE6D061" w14:textId="21A73DC7" w:rsidTr="00C96749">
        <w:tc>
          <w:tcPr>
            <w:tcW w:w="4678" w:type="dxa"/>
            <w:tcBorders>
              <w:top w:val="single" w:sz="4" w:space="0" w:color="auto"/>
              <w:left w:val="single" w:sz="4" w:space="0" w:color="auto"/>
              <w:bottom w:val="single" w:sz="4" w:space="0" w:color="auto"/>
            </w:tcBorders>
          </w:tcPr>
          <w:p w14:paraId="0B80FFED" w14:textId="77777777" w:rsidR="008F321A" w:rsidRPr="00072C47" w:rsidRDefault="008F321A" w:rsidP="005E4A25">
            <w:pPr>
              <w:rPr>
                <w:rFonts w:ascii="Georgia" w:eastAsia="Georgia" w:hAnsi="Georgia" w:cstheme="majorHAnsi"/>
                <w:b/>
                <w:sz w:val="20"/>
                <w:szCs w:val="20"/>
              </w:rPr>
            </w:pPr>
          </w:p>
        </w:tc>
        <w:tc>
          <w:tcPr>
            <w:tcW w:w="4536" w:type="dxa"/>
            <w:tcBorders>
              <w:top w:val="single" w:sz="4" w:space="0" w:color="auto"/>
              <w:bottom w:val="single" w:sz="4" w:space="0" w:color="auto"/>
              <w:right w:val="single" w:sz="4" w:space="0" w:color="auto"/>
            </w:tcBorders>
          </w:tcPr>
          <w:p w14:paraId="27F9AD59" w14:textId="77777777" w:rsidR="008F321A" w:rsidRPr="00072C47" w:rsidRDefault="008F321A" w:rsidP="005E4A25">
            <w:pPr>
              <w:rPr>
                <w:rFonts w:ascii="Georgia" w:eastAsia="Georgia" w:hAnsi="Georgia" w:cstheme="majorHAnsi"/>
                <w:b/>
                <w:sz w:val="20"/>
                <w:szCs w:val="20"/>
              </w:rPr>
            </w:pPr>
          </w:p>
        </w:tc>
      </w:tr>
      <w:tr w:rsidR="008F321A" w:rsidRPr="00072C47" w14:paraId="35B97050" w14:textId="384C9999" w:rsidTr="00C96749">
        <w:tc>
          <w:tcPr>
            <w:tcW w:w="4678" w:type="dxa"/>
            <w:tcBorders>
              <w:top w:val="single" w:sz="4" w:space="0" w:color="auto"/>
              <w:left w:val="single" w:sz="4" w:space="0" w:color="auto"/>
              <w:bottom w:val="single" w:sz="4" w:space="0" w:color="auto"/>
              <w:right w:val="single" w:sz="4" w:space="0" w:color="auto"/>
            </w:tcBorders>
          </w:tcPr>
          <w:p w14:paraId="27D51CAA" w14:textId="6AE4640B" w:rsidR="008F321A" w:rsidRPr="00072C47" w:rsidRDefault="008F321A" w:rsidP="002B08E7">
            <w:pPr>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 xml:space="preserve">Any aid provided under this Contract to the Incubatee by the Incubator, falls under the terms of the Commission Regulation (EU) No </w:t>
            </w:r>
            <w:r w:rsidR="008A46EF">
              <w:rPr>
                <w:rFonts w:ascii="Georgia" w:eastAsia="Georgia" w:hAnsi="Georgia" w:cstheme="majorHAnsi"/>
                <w:color w:val="000000"/>
                <w:sz w:val="20"/>
                <w:szCs w:val="20"/>
              </w:rPr>
              <w:t>2023</w:t>
            </w:r>
            <w:r w:rsidRPr="00072C47">
              <w:rPr>
                <w:rFonts w:ascii="Georgia" w:eastAsia="Georgia" w:hAnsi="Georgia" w:cstheme="majorHAnsi"/>
                <w:color w:val="000000"/>
                <w:sz w:val="20"/>
                <w:szCs w:val="20"/>
              </w:rPr>
              <w:t>/2</w:t>
            </w:r>
            <w:r w:rsidR="008E42B8">
              <w:rPr>
                <w:rFonts w:ascii="Georgia" w:eastAsia="Georgia" w:hAnsi="Georgia" w:cstheme="majorHAnsi"/>
                <w:color w:val="000000"/>
                <w:sz w:val="20"/>
                <w:szCs w:val="20"/>
              </w:rPr>
              <w:t>831</w:t>
            </w:r>
            <w:r w:rsidRPr="00072C47">
              <w:rPr>
                <w:rFonts w:ascii="Georgia" w:eastAsia="Georgia" w:hAnsi="Georgia" w:cstheme="majorHAnsi"/>
                <w:color w:val="000000"/>
                <w:sz w:val="20"/>
                <w:szCs w:val="20"/>
              </w:rPr>
              <w:t xml:space="preserve"> of 1</w:t>
            </w:r>
            <w:r w:rsidR="008E42B8">
              <w:rPr>
                <w:rFonts w:ascii="Georgia" w:eastAsia="Georgia" w:hAnsi="Georgia" w:cstheme="majorHAnsi"/>
                <w:color w:val="000000"/>
                <w:sz w:val="20"/>
                <w:szCs w:val="20"/>
              </w:rPr>
              <w:t>3</w:t>
            </w:r>
            <w:r w:rsidRPr="00072C47">
              <w:rPr>
                <w:rFonts w:ascii="Georgia" w:eastAsia="Georgia" w:hAnsi="Georgia" w:cstheme="majorHAnsi"/>
                <w:color w:val="000000"/>
                <w:sz w:val="20"/>
                <w:szCs w:val="20"/>
              </w:rPr>
              <w:t xml:space="preserve"> December 20</w:t>
            </w:r>
            <w:r w:rsidR="008E42B8">
              <w:rPr>
                <w:rFonts w:ascii="Georgia" w:eastAsia="Georgia" w:hAnsi="Georgia" w:cstheme="majorHAnsi"/>
                <w:color w:val="000000"/>
                <w:sz w:val="20"/>
                <w:szCs w:val="20"/>
              </w:rPr>
              <w:t>2</w:t>
            </w:r>
            <w:r w:rsidRPr="00072C47">
              <w:rPr>
                <w:rFonts w:ascii="Georgia" w:eastAsia="Georgia" w:hAnsi="Georgia" w:cstheme="majorHAnsi"/>
                <w:color w:val="000000"/>
                <w:sz w:val="20"/>
                <w:szCs w:val="20"/>
              </w:rPr>
              <w:t xml:space="preserve">3 on the application of Articles 107 and 108 of the Treaty on the Functioning of the European Union to </w:t>
            </w:r>
            <w:r w:rsidRPr="00072C47">
              <w:rPr>
                <w:rFonts w:ascii="Georgia" w:eastAsia="Georgia" w:hAnsi="Georgia" w:cstheme="majorHAnsi"/>
                <w:b/>
                <w:bCs/>
                <w:i/>
                <w:color w:val="000000"/>
                <w:sz w:val="20"/>
                <w:szCs w:val="20"/>
              </w:rPr>
              <w:t>de minimis</w:t>
            </w:r>
            <w:r w:rsidRPr="00072C47">
              <w:rPr>
                <w:rFonts w:ascii="Georgia" w:eastAsia="Georgia" w:hAnsi="Georgia" w:cstheme="majorHAnsi"/>
                <w:b/>
                <w:bCs/>
                <w:color w:val="000000"/>
                <w:sz w:val="20"/>
                <w:szCs w:val="20"/>
              </w:rPr>
              <w:t xml:space="preserve"> </w:t>
            </w:r>
            <w:r w:rsidRPr="00072C47">
              <w:rPr>
                <w:rFonts w:ascii="Georgia" w:eastAsia="Georgia" w:hAnsi="Georgia" w:cstheme="majorHAnsi"/>
                <w:b/>
                <w:bCs/>
                <w:i/>
                <w:iCs/>
                <w:color w:val="000000"/>
                <w:sz w:val="20"/>
                <w:szCs w:val="20"/>
              </w:rPr>
              <w:t>aid</w:t>
            </w:r>
            <w:r w:rsidRPr="00072C47">
              <w:rPr>
                <w:rFonts w:ascii="Georgia" w:eastAsia="Georgia" w:hAnsi="Georgia" w:cstheme="majorHAnsi"/>
                <w:i/>
                <w:iCs/>
                <w:color w:val="000000"/>
                <w:sz w:val="20"/>
                <w:szCs w:val="20"/>
              </w:rPr>
              <w:t xml:space="preserve"> </w:t>
            </w:r>
            <w:r w:rsidRPr="00072C47">
              <w:rPr>
                <w:rFonts w:ascii="Georgia" w:eastAsia="Georgia" w:hAnsi="Georgia" w:cstheme="majorHAnsi"/>
                <w:color w:val="000000"/>
                <w:sz w:val="20"/>
                <w:szCs w:val="20"/>
              </w:rPr>
              <w:t xml:space="preserve">and is considered as State Aid under the Treaty. </w:t>
            </w:r>
          </w:p>
        </w:tc>
        <w:tc>
          <w:tcPr>
            <w:tcW w:w="4536" w:type="dxa"/>
            <w:tcBorders>
              <w:top w:val="single" w:sz="4" w:space="0" w:color="auto"/>
              <w:left w:val="single" w:sz="4" w:space="0" w:color="auto"/>
              <w:bottom w:val="single" w:sz="4" w:space="0" w:color="auto"/>
              <w:right w:val="single" w:sz="4" w:space="0" w:color="auto"/>
            </w:tcBorders>
          </w:tcPr>
          <w:p w14:paraId="6DAD4484" w14:textId="03E5CCBD" w:rsidR="008F321A" w:rsidRPr="003C2786" w:rsidRDefault="00B60462" w:rsidP="00B15141">
            <w:pPr>
              <w:jc w:val="both"/>
              <w:rPr>
                <w:rFonts w:ascii="Georgia" w:eastAsia="Georgia" w:hAnsi="Georgia" w:cstheme="majorHAnsi"/>
                <w:color w:val="000000"/>
                <w:sz w:val="20"/>
                <w:szCs w:val="20"/>
                <w:lang w:val="hu"/>
              </w:rPr>
            </w:pPr>
            <w:r w:rsidRPr="003C2786">
              <w:rPr>
                <w:rFonts w:ascii="Georgia" w:hAnsi="Georgia" w:cstheme="majorHAnsi"/>
                <w:color w:val="000000"/>
                <w:sz w:val="20"/>
                <w:szCs w:val="20"/>
                <w:lang w:val="hu"/>
              </w:rPr>
              <w:t xml:space="preserve">A jelen szerződés alapján </w:t>
            </w:r>
            <w:r w:rsidR="00F5460A" w:rsidRPr="003C2786">
              <w:rPr>
                <w:rFonts w:ascii="Georgia" w:hAnsi="Georgia" w:cstheme="majorHAnsi"/>
                <w:color w:val="000000"/>
                <w:sz w:val="20"/>
                <w:szCs w:val="20"/>
                <w:lang w:val="hu"/>
              </w:rPr>
              <w:t>a</w:t>
            </w:r>
            <w:r w:rsidR="00B15141" w:rsidRPr="003C2786">
              <w:rPr>
                <w:rFonts w:ascii="Georgia" w:hAnsi="Georgia" w:cstheme="majorHAnsi"/>
                <w:color w:val="000000"/>
                <w:sz w:val="20"/>
                <w:szCs w:val="20"/>
                <w:lang w:val="hu"/>
              </w:rPr>
              <w:t xml:space="preserve"> </w:t>
            </w:r>
            <w:r w:rsidR="00E01B85" w:rsidRPr="003C2786">
              <w:rPr>
                <w:rFonts w:ascii="Georgia" w:hAnsi="Georgia" w:cstheme="majorHAnsi"/>
                <w:color w:val="000000"/>
                <w:sz w:val="20"/>
                <w:szCs w:val="20"/>
                <w:lang w:val="hu"/>
              </w:rPr>
              <w:t>Kedvezményezett startup</w:t>
            </w:r>
            <w:r w:rsidR="00593499" w:rsidRPr="003C2786">
              <w:rPr>
                <w:rFonts w:ascii="Georgia" w:hAnsi="Georgia" w:cstheme="majorHAnsi"/>
                <w:color w:val="000000"/>
                <w:sz w:val="20"/>
                <w:szCs w:val="20"/>
                <w:lang w:val="hu"/>
              </w:rPr>
              <w:t xml:space="preserve"> részére</w:t>
            </w:r>
            <w:r w:rsidR="0043636A" w:rsidRPr="003C2786">
              <w:rPr>
                <w:rFonts w:ascii="Georgia" w:hAnsi="Georgia" w:cstheme="majorHAnsi"/>
                <w:color w:val="000000"/>
                <w:sz w:val="20"/>
                <w:szCs w:val="20"/>
                <w:lang w:val="hu"/>
              </w:rPr>
              <w:t xml:space="preserve"> az </w:t>
            </w:r>
            <w:r w:rsidR="00F43A72" w:rsidRPr="003C2786">
              <w:rPr>
                <w:rFonts w:ascii="Georgia" w:hAnsi="Georgia" w:cstheme="majorHAnsi"/>
                <w:color w:val="000000"/>
                <w:sz w:val="20"/>
                <w:szCs w:val="20"/>
                <w:lang w:val="hu"/>
              </w:rPr>
              <w:t>Inkubátor</w:t>
            </w:r>
            <w:r w:rsidR="0043636A" w:rsidRPr="003C2786">
              <w:rPr>
                <w:rFonts w:ascii="Georgia" w:hAnsi="Georgia" w:cstheme="majorHAnsi"/>
                <w:color w:val="000000"/>
                <w:sz w:val="20"/>
                <w:szCs w:val="20"/>
                <w:lang w:val="hu"/>
              </w:rPr>
              <w:t xml:space="preserve"> </w:t>
            </w:r>
            <w:r w:rsidR="00593499" w:rsidRPr="003C2786">
              <w:rPr>
                <w:rFonts w:ascii="Georgia" w:hAnsi="Georgia" w:cstheme="majorHAnsi"/>
                <w:color w:val="000000"/>
                <w:sz w:val="20"/>
                <w:szCs w:val="20"/>
                <w:lang w:val="hu"/>
              </w:rPr>
              <w:t xml:space="preserve">által </w:t>
            </w:r>
            <w:r w:rsidR="0043636A" w:rsidRPr="003C2786">
              <w:rPr>
                <w:rFonts w:ascii="Georgia" w:hAnsi="Georgia" w:cstheme="majorHAnsi"/>
                <w:color w:val="000000"/>
                <w:sz w:val="20"/>
                <w:szCs w:val="20"/>
                <w:lang w:val="hu"/>
              </w:rPr>
              <w:t>nyújt</w:t>
            </w:r>
            <w:r w:rsidR="00593499" w:rsidRPr="003C2786">
              <w:rPr>
                <w:rFonts w:ascii="Georgia" w:hAnsi="Georgia" w:cstheme="majorHAnsi"/>
                <w:color w:val="000000"/>
                <w:sz w:val="20"/>
                <w:szCs w:val="20"/>
                <w:lang w:val="hu"/>
              </w:rPr>
              <w:t>ott támogatás</w:t>
            </w:r>
            <w:r w:rsidR="0043636A" w:rsidRPr="003C2786">
              <w:rPr>
                <w:rFonts w:ascii="Georgia" w:hAnsi="Georgia" w:cstheme="majorHAnsi"/>
                <w:color w:val="000000"/>
                <w:sz w:val="20"/>
                <w:szCs w:val="20"/>
                <w:lang w:val="hu"/>
              </w:rPr>
              <w:t xml:space="preserve">, az Európai Unió működéséről szóló szerződés 107. és 108. cikkének a </w:t>
            </w:r>
            <w:r w:rsidR="0043636A" w:rsidRPr="003C2786">
              <w:rPr>
                <w:rFonts w:ascii="Georgia" w:hAnsi="Georgia" w:cstheme="majorHAnsi"/>
                <w:b/>
                <w:bCs/>
                <w:color w:val="000000"/>
                <w:sz w:val="20"/>
                <w:szCs w:val="20"/>
                <w:lang w:val="hu"/>
              </w:rPr>
              <w:t>csekély összegű</w:t>
            </w:r>
            <w:r w:rsidR="0043636A" w:rsidRPr="003C2786">
              <w:rPr>
                <w:rFonts w:ascii="Georgia" w:hAnsi="Georgia" w:cstheme="majorHAnsi"/>
                <w:color w:val="000000"/>
                <w:sz w:val="20"/>
                <w:szCs w:val="20"/>
                <w:lang w:val="hu"/>
              </w:rPr>
              <w:t xml:space="preserve"> </w:t>
            </w:r>
            <w:r w:rsidR="0043636A" w:rsidRPr="003C2786">
              <w:rPr>
                <w:rFonts w:ascii="Georgia" w:hAnsi="Georgia" w:cstheme="majorHAnsi"/>
                <w:b/>
                <w:bCs/>
                <w:color w:val="000000"/>
                <w:sz w:val="20"/>
                <w:szCs w:val="20"/>
                <w:lang w:val="hu"/>
              </w:rPr>
              <w:t>támogatásokra</w:t>
            </w:r>
            <w:r w:rsidR="0043636A" w:rsidRPr="003C2786">
              <w:rPr>
                <w:rFonts w:ascii="Georgia" w:hAnsi="Georgia" w:cstheme="majorHAnsi"/>
                <w:color w:val="000000"/>
                <w:sz w:val="20"/>
                <w:szCs w:val="20"/>
                <w:lang w:val="hu"/>
              </w:rPr>
              <w:t xml:space="preserve"> való alkalmazásáról szóló, 20</w:t>
            </w:r>
            <w:r w:rsidR="008E42B8">
              <w:rPr>
                <w:rFonts w:ascii="Georgia" w:hAnsi="Georgia" w:cstheme="majorHAnsi"/>
                <w:color w:val="000000"/>
                <w:sz w:val="20"/>
                <w:szCs w:val="20"/>
                <w:lang w:val="hu"/>
              </w:rPr>
              <w:t>2</w:t>
            </w:r>
            <w:r w:rsidR="0043636A" w:rsidRPr="003C2786">
              <w:rPr>
                <w:rFonts w:ascii="Georgia" w:hAnsi="Georgia" w:cstheme="majorHAnsi"/>
                <w:color w:val="000000"/>
                <w:sz w:val="20"/>
                <w:szCs w:val="20"/>
                <w:lang w:val="hu"/>
              </w:rPr>
              <w:t>3. december 1</w:t>
            </w:r>
            <w:r w:rsidR="008E42B8">
              <w:rPr>
                <w:rFonts w:ascii="Georgia" w:hAnsi="Georgia" w:cstheme="majorHAnsi"/>
                <w:color w:val="000000"/>
                <w:sz w:val="20"/>
                <w:szCs w:val="20"/>
                <w:lang w:val="hu"/>
              </w:rPr>
              <w:t>3</w:t>
            </w:r>
            <w:r w:rsidR="0043636A" w:rsidRPr="003C2786">
              <w:rPr>
                <w:rFonts w:ascii="Georgia" w:hAnsi="Georgia" w:cstheme="majorHAnsi"/>
                <w:color w:val="000000"/>
                <w:sz w:val="20"/>
                <w:szCs w:val="20"/>
                <w:lang w:val="hu"/>
              </w:rPr>
              <w:t xml:space="preserve">-i </w:t>
            </w:r>
            <w:r w:rsidR="00F46D20">
              <w:rPr>
                <w:rFonts w:ascii="Georgia" w:hAnsi="Georgia" w:cstheme="majorHAnsi"/>
                <w:color w:val="000000"/>
                <w:sz w:val="20"/>
                <w:szCs w:val="20"/>
                <w:lang w:val="hu"/>
              </w:rPr>
              <w:t>2023</w:t>
            </w:r>
            <w:r w:rsidR="0043636A" w:rsidRPr="003C2786">
              <w:rPr>
                <w:rFonts w:ascii="Georgia" w:hAnsi="Georgia" w:cstheme="majorHAnsi"/>
                <w:color w:val="000000"/>
                <w:sz w:val="20"/>
                <w:szCs w:val="20"/>
                <w:lang w:val="hu"/>
              </w:rPr>
              <w:t>/2</w:t>
            </w:r>
            <w:r w:rsidR="00F46D20">
              <w:rPr>
                <w:rFonts w:ascii="Georgia" w:hAnsi="Georgia" w:cstheme="majorHAnsi"/>
                <w:color w:val="000000"/>
                <w:sz w:val="20"/>
                <w:szCs w:val="20"/>
                <w:lang w:val="hu"/>
              </w:rPr>
              <w:t>831</w:t>
            </w:r>
            <w:r w:rsidR="0043636A" w:rsidRPr="003C2786">
              <w:rPr>
                <w:rFonts w:ascii="Georgia" w:hAnsi="Georgia" w:cstheme="majorHAnsi"/>
                <w:color w:val="000000"/>
                <w:sz w:val="20"/>
                <w:szCs w:val="20"/>
                <w:lang w:val="hu"/>
              </w:rPr>
              <w:t>/EU bizottsági rendelet hatálya alá tartozik,</w:t>
            </w:r>
            <w:r w:rsidR="0043636A" w:rsidRPr="003C2786">
              <w:rPr>
                <w:rFonts w:ascii="Georgia" w:hAnsi="Georgia" w:cstheme="majorHAnsi"/>
                <w:i/>
                <w:iCs/>
                <w:color w:val="000000"/>
                <w:sz w:val="20"/>
                <w:szCs w:val="20"/>
                <w:lang w:val="hu"/>
              </w:rPr>
              <w:t xml:space="preserve"> </w:t>
            </w:r>
            <w:r w:rsidR="0043636A" w:rsidRPr="003C2786">
              <w:rPr>
                <w:rFonts w:ascii="Georgia" w:hAnsi="Georgia" w:cstheme="majorHAnsi"/>
                <w:color w:val="000000"/>
                <w:sz w:val="20"/>
                <w:szCs w:val="20"/>
                <w:lang w:val="hu"/>
              </w:rPr>
              <w:t>és a Szerződés értelmében állami támogatásnak minősül.</w:t>
            </w:r>
          </w:p>
        </w:tc>
      </w:tr>
      <w:tr w:rsidR="008F321A" w:rsidRPr="00072C47" w14:paraId="47B84F4F" w14:textId="0BB358E7" w:rsidTr="00B15141">
        <w:tc>
          <w:tcPr>
            <w:tcW w:w="4678" w:type="dxa"/>
            <w:tcBorders>
              <w:top w:val="single" w:sz="4" w:space="0" w:color="auto"/>
            </w:tcBorders>
          </w:tcPr>
          <w:p w14:paraId="26167CA3" w14:textId="72529D84" w:rsidR="008F321A" w:rsidRPr="00072C47" w:rsidRDefault="008F321A" w:rsidP="005E4A25">
            <w:pPr>
              <w:tabs>
                <w:tab w:val="left" w:pos="-1440"/>
                <w:tab w:val="left" w:pos="-720"/>
              </w:tabs>
              <w:jc w:val="both"/>
              <w:rPr>
                <w:rFonts w:ascii="Georgia" w:eastAsia="Georgia" w:hAnsi="Georgia" w:cstheme="majorHAnsi"/>
                <w:b/>
                <w:smallCaps/>
                <w:sz w:val="20"/>
                <w:szCs w:val="20"/>
                <w:highlight w:val="cyan"/>
              </w:rPr>
            </w:pPr>
          </w:p>
        </w:tc>
        <w:tc>
          <w:tcPr>
            <w:tcW w:w="4536" w:type="dxa"/>
            <w:tcBorders>
              <w:top w:val="single" w:sz="4" w:space="0" w:color="auto"/>
            </w:tcBorders>
          </w:tcPr>
          <w:p w14:paraId="7A66420C" w14:textId="6671C9CF" w:rsidR="008F321A" w:rsidRPr="00072C47" w:rsidRDefault="008F321A" w:rsidP="005E4A25">
            <w:pPr>
              <w:tabs>
                <w:tab w:val="left" w:pos="-1440"/>
                <w:tab w:val="left" w:pos="-720"/>
              </w:tabs>
              <w:jc w:val="both"/>
              <w:rPr>
                <w:rFonts w:ascii="Georgia" w:eastAsia="Georgia" w:hAnsi="Georgia" w:cstheme="majorHAnsi"/>
                <w:b/>
                <w:smallCaps/>
                <w:sz w:val="20"/>
                <w:szCs w:val="20"/>
                <w:highlight w:val="cyan"/>
              </w:rPr>
            </w:pPr>
          </w:p>
        </w:tc>
      </w:tr>
      <w:tr w:rsidR="008F321A" w:rsidRPr="00072C47" w14:paraId="6E906A55" w14:textId="1A8BDEB4" w:rsidTr="00F172AB">
        <w:tc>
          <w:tcPr>
            <w:tcW w:w="4678" w:type="dxa"/>
          </w:tcPr>
          <w:p w14:paraId="04C7583A" w14:textId="77777777" w:rsidR="008F321A" w:rsidRPr="00072C47" w:rsidRDefault="008F321A" w:rsidP="005E4A25">
            <w:pPr>
              <w:jc w:val="both"/>
              <w:rPr>
                <w:rFonts w:ascii="Georgia" w:eastAsia="Georgia" w:hAnsi="Georgia" w:cstheme="majorHAnsi"/>
                <w:color w:val="000000"/>
                <w:sz w:val="20"/>
                <w:szCs w:val="20"/>
              </w:rPr>
            </w:pPr>
          </w:p>
        </w:tc>
        <w:tc>
          <w:tcPr>
            <w:tcW w:w="4536" w:type="dxa"/>
          </w:tcPr>
          <w:p w14:paraId="02EB6B26" w14:textId="77777777" w:rsidR="008F321A" w:rsidRPr="00072C47" w:rsidRDefault="008F321A" w:rsidP="005E4A25">
            <w:pPr>
              <w:jc w:val="both"/>
              <w:rPr>
                <w:rFonts w:ascii="Georgia" w:eastAsia="Georgia" w:hAnsi="Georgia" w:cstheme="majorHAnsi"/>
                <w:color w:val="000000"/>
                <w:sz w:val="20"/>
                <w:szCs w:val="20"/>
              </w:rPr>
            </w:pPr>
          </w:p>
        </w:tc>
      </w:tr>
      <w:tr w:rsidR="00924895" w:rsidRPr="00072C47" w14:paraId="4490AED4" w14:textId="1F12E2A3" w:rsidTr="00F172AB">
        <w:tc>
          <w:tcPr>
            <w:tcW w:w="4678" w:type="dxa"/>
          </w:tcPr>
          <w:p w14:paraId="354C20BC" w14:textId="365809F4" w:rsidR="00924895" w:rsidRPr="00072C47" w:rsidRDefault="00924895" w:rsidP="005E4A25">
            <w:pPr>
              <w:tabs>
                <w:tab w:val="left" w:pos="-1440"/>
                <w:tab w:val="left" w:pos="-720"/>
              </w:tabs>
              <w:rPr>
                <w:rFonts w:ascii="Georgia" w:eastAsia="Georgia" w:hAnsi="Georgia" w:cstheme="majorHAnsi"/>
                <w:b/>
                <w:smallCaps/>
                <w:sz w:val="20"/>
                <w:szCs w:val="20"/>
                <w:u w:val="single"/>
              </w:rPr>
            </w:pPr>
            <w:r w:rsidRPr="00072C47">
              <w:rPr>
                <w:rFonts w:ascii="Georgia" w:eastAsia="Georgia" w:hAnsi="Georgia" w:cstheme="majorHAnsi"/>
                <w:b/>
                <w:smallCaps/>
                <w:sz w:val="20"/>
                <w:szCs w:val="20"/>
                <w:u w:val="single"/>
              </w:rPr>
              <w:t>ARTICLE</w:t>
            </w:r>
            <w:r w:rsidR="00114083" w:rsidRPr="00072C47">
              <w:rPr>
                <w:rFonts w:ascii="Georgia" w:eastAsia="Georgia" w:hAnsi="Georgia" w:cstheme="majorHAnsi"/>
                <w:b/>
                <w:smallCaps/>
                <w:sz w:val="20"/>
                <w:szCs w:val="20"/>
                <w:u w:val="single"/>
              </w:rPr>
              <w:t>–</w:t>
            </w:r>
            <w:r w:rsidRPr="00072C47">
              <w:rPr>
                <w:rFonts w:ascii="Georgia" w:eastAsia="Georgia" w:hAnsi="Georgia" w:cstheme="majorHAnsi"/>
                <w:b/>
                <w:smallCaps/>
                <w:sz w:val="20"/>
                <w:szCs w:val="20"/>
                <w:u w:val="single"/>
              </w:rPr>
              <w:t>8 - PARTIES REPRESENTATIVES AND COMMUNICATIONS</w:t>
            </w:r>
          </w:p>
        </w:tc>
        <w:tc>
          <w:tcPr>
            <w:tcW w:w="4536" w:type="dxa"/>
          </w:tcPr>
          <w:p w14:paraId="328D53CB" w14:textId="6A82A3DD" w:rsidR="00924895" w:rsidRPr="00072C47" w:rsidRDefault="00BE2501" w:rsidP="005E4A25">
            <w:pPr>
              <w:tabs>
                <w:tab w:val="left" w:pos="-1440"/>
                <w:tab w:val="left" w:pos="-720"/>
              </w:tabs>
              <w:rPr>
                <w:rFonts w:ascii="Georgia" w:eastAsia="Georgia" w:hAnsi="Georgia" w:cstheme="majorHAnsi"/>
                <w:b/>
                <w:smallCaps/>
                <w:sz w:val="20"/>
                <w:szCs w:val="20"/>
                <w:u w:val="single"/>
              </w:rPr>
            </w:pPr>
            <w:r w:rsidRPr="00072C47">
              <w:rPr>
                <w:rFonts w:ascii="Georgia" w:hAnsi="Georgia" w:cstheme="majorHAnsi"/>
                <w:b/>
                <w:smallCaps/>
                <w:sz w:val="20"/>
                <w:szCs w:val="20"/>
                <w:u w:val="single"/>
                <w:lang w:val="hu"/>
              </w:rPr>
              <w:t>8. CI</w:t>
            </w:r>
            <w:r w:rsidR="00F63AD0" w:rsidRPr="00072C47">
              <w:rPr>
                <w:rFonts w:ascii="Georgia" w:hAnsi="Georgia" w:cstheme="majorHAnsi"/>
                <w:b/>
                <w:smallCaps/>
                <w:sz w:val="20"/>
                <w:szCs w:val="20"/>
                <w:u w:val="single"/>
                <w:lang w:val="hu"/>
              </w:rPr>
              <w:t>K</w:t>
            </w:r>
            <w:r w:rsidRPr="00072C47">
              <w:rPr>
                <w:rFonts w:ascii="Georgia" w:hAnsi="Georgia" w:cstheme="majorHAnsi"/>
                <w:b/>
                <w:smallCaps/>
                <w:sz w:val="20"/>
                <w:szCs w:val="20"/>
                <w:u w:val="single"/>
                <w:lang w:val="hu"/>
              </w:rPr>
              <w:t>K - A FELEK KÉPVISELŐI ÉS A KOMMUNIKÁCIÓ</w:t>
            </w:r>
          </w:p>
        </w:tc>
      </w:tr>
      <w:tr w:rsidR="00924895" w:rsidRPr="00072C47" w14:paraId="1113D0AD" w14:textId="25899CFC" w:rsidTr="00F172AB">
        <w:tc>
          <w:tcPr>
            <w:tcW w:w="4678" w:type="dxa"/>
          </w:tcPr>
          <w:p w14:paraId="7D8FCF62" w14:textId="77777777" w:rsidR="00924895" w:rsidRPr="00072C47" w:rsidRDefault="00924895" w:rsidP="005E4A25">
            <w:pPr>
              <w:jc w:val="both"/>
              <w:rPr>
                <w:rFonts w:ascii="Georgia" w:eastAsia="Georgia" w:hAnsi="Georgia" w:cstheme="majorHAnsi"/>
                <w:i/>
                <w:sz w:val="20"/>
                <w:szCs w:val="20"/>
              </w:rPr>
            </w:pPr>
          </w:p>
        </w:tc>
        <w:tc>
          <w:tcPr>
            <w:tcW w:w="4536" w:type="dxa"/>
          </w:tcPr>
          <w:p w14:paraId="2B5844D1" w14:textId="77777777" w:rsidR="00924895" w:rsidRPr="00072C47" w:rsidRDefault="00924895" w:rsidP="005E4A25">
            <w:pPr>
              <w:jc w:val="both"/>
              <w:rPr>
                <w:rFonts w:ascii="Georgia" w:eastAsia="Georgia" w:hAnsi="Georgia" w:cstheme="majorHAnsi"/>
                <w:i/>
                <w:sz w:val="20"/>
                <w:szCs w:val="20"/>
              </w:rPr>
            </w:pPr>
          </w:p>
        </w:tc>
      </w:tr>
      <w:tr w:rsidR="00924895" w:rsidRPr="00072C47" w14:paraId="6C087CF2" w14:textId="7FA5E629" w:rsidTr="00F172AB">
        <w:tc>
          <w:tcPr>
            <w:tcW w:w="4678" w:type="dxa"/>
          </w:tcPr>
          <w:p w14:paraId="403929E1" w14:textId="77777777" w:rsidR="00924895" w:rsidRPr="00072C47" w:rsidRDefault="00924895" w:rsidP="005E4A25">
            <w:pPr>
              <w:tabs>
                <w:tab w:val="left" w:pos="551"/>
              </w:tabs>
              <w:ind w:left="313" w:hanging="313"/>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8.1</w:t>
            </w:r>
            <w:r w:rsidRPr="00072C47">
              <w:rPr>
                <w:rFonts w:ascii="Georgia" w:eastAsia="Georgia" w:hAnsi="Georgia" w:cstheme="majorHAnsi"/>
                <w:color w:val="000000"/>
                <w:sz w:val="20"/>
                <w:szCs w:val="20"/>
              </w:rPr>
              <w:tab/>
              <w:t>All correspondence affecting the terms and conditions of this Contract and concerning its execution shall be made or confirmed in writing. All communications or correspondence between the Parties shall be in English.</w:t>
            </w:r>
          </w:p>
        </w:tc>
        <w:tc>
          <w:tcPr>
            <w:tcW w:w="4536" w:type="dxa"/>
          </w:tcPr>
          <w:p w14:paraId="1A7BBC17" w14:textId="439BDEF3" w:rsidR="00924895" w:rsidRPr="00072C47" w:rsidRDefault="00924895" w:rsidP="005E4A25">
            <w:pPr>
              <w:ind w:left="320" w:hanging="320"/>
              <w:jc w:val="both"/>
              <w:rPr>
                <w:rFonts w:ascii="Georgia" w:eastAsia="Georgia" w:hAnsi="Georgia" w:cstheme="majorHAnsi"/>
                <w:color w:val="000000"/>
                <w:sz w:val="20"/>
                <w:szCs w:val="20"/>
                <w:lang w:val="hu"/>
              </w:rPr>
            </w:pPr>
            <w:r w:rsidRPr="00072C47">
              <w:rPr>
                <w:rFonts w:ascii="Georgia" w:eastAsia="Georgia" w:hAnsi="Georgia" w:cstheme="majorHAnsi"/>
                <w:color w:val="000000"/>
                <w:sz w:val="20"/>
                <w:szCs w:val="20"/>
              </w:rPr>
              <w:t>8.1</w:t>
            </w:r>
            <w:r w:rsidRPr="00072C47">
              <w:rPr>
                <w:rFonts w:ascii="Georgia" w:eastAsia="Georgia" w:hAnsi="Georgia" w:cstheme="majorHAnsi"/>
                <w:color w:val="000000"/>
                <w:sz w:val="20"/>
                <w:szCs w:val="20"/>
              </w:rPr>
              <w:tab/>
            </w:r>
            <w:r w:rsidR="00BE2501" w:rsidRPr="00072C47">
              <w:rPr>
                <w:rFonts w:ascii="Georgia" w:hAnsi="Georgia" w:cstheme="majorHAnsi"/>
                <w:color w:val="000000"/>
                <w:sz w:val="20"/>
                <w:szCs w:val="20"/>
                <w:lang w:val="hu"/>
              </w:rPr>
              <w:t>A jelen Szerződés feltételeit érintő és annak teljesítésével kapcsolatos minden levelezést írásban kell megtenni vagy megerősíteni. A felek közötti minden kommunikációnak vagy levelezésnek angol nyelven kell történnie.</w:t>
            </w:r>
          </w:p>
        </w:tc>
      </w:tr>
      <w:tr w:rsidR="00924895" w:rsidRPr="00072C47" w14:paraId="61D213DB" w14:textId="422A4550" w:rsidTr="00F172AB">
        <w:tc>
          <w:tcPr>
            <w:tcW w:w="4678" w:type="dxa"/>
          </w:tcPr>
          <w:p w14:paraId="1CAE3272" w14:textId="77777777" w:rsidR="00924895" w:rsidRPr="00072C47" w:rsidRDefault="00924895" w:rsidP="005E4A25">
            <w:pPr>
              <w:jc w:val="both"/>
              <w:rPr>
                <w:rFonts w:ascii="Georgia" w:eastAsia="Georgia" w:hAnsi="Georgia" w:cstheme="majorHAnsi"/>
                <w:color w:val="000000"/>
                <w:sz w:val="20"/>
                <w:szCs w:val="20"/>
                <w:lang w:val="hu"/>
              </w:rPr>
            </w:pPr>
          </w:p>
        </w:tc>
        <w:tc>
          <w:tcPr>
            <w:tcW w:w="4536" w:type="dxa"/>
          </w:tcPr>
          <w:p w14:paraId="6AB1D997" w14:textId="77777777" w:rsidR="00924895" w:rsidRPr="00072C47" w:rsidRDefault="00924895" w:rsidP="005E4A25">
            <w:pPr>
              <w:jc w:val="both"/>
              <w:rPr>
                <w:rFonts w:ascii="Georgia" w:eastAsia="Georgia" w:hAnsi="Georgia" w:cstheme="majorHAnsi"/>
                <w:color w:val="000000"/>
                <w:sz w:val="20"/>
                <w:szCs w:val="20"/>
                <w:lang w:val="hu"/>
              </w:rPr>
            </w:pPr>
          </w:p>
        </w:tc>
      </w:tr>
      <w:tr w:rsidR="00924895" w:rsidRPr="00072C47" w14:paraId="592095C8" w14:textId="6A486462" w:rsidTr="00F172AB">
        <w:tc>
          <w:tcPr>
            <w:tcW w:w="4678" w:type="dxa"/>
          </w:tcPr>
          <w:p w14:paraId="5350AD99" w14:textId="77777777" w:rsidR="00924895" w:rsidRPr="00072C47" w:rsidRDefault="00924895" w:rsidP="005E4A25">
            <w:pPr>
              <w:tabs>
                <w:tab w:val="left" w:pos="454"/>
              </w:tabs>
              <w:ind w:left="313" w:hanging="313"/>
              <w:jc w:val="both"/>
              <w:rPr>
                <w:rFonts w:ascii="Georgia" w:eastAsia="Georgia" w:hAnsi="Georgia" w:cstheme="majorHAnsi"/>
                <w:sz w:val="20"/>
                <w:szCs w:val="20"/>
              </w:rPr>
            </w:pPr>
            <w:r w:rsidRPr="00072C47">
              <w:rPr>
                <w:rFonts w:ascii="Georgia" w:eastAsia="Georgia" w:hAnsi="Georgia" w:cstheme="majorHAnsi"/>
                <w:sz w:val="20"/>
                <w:szCs w:val="20"/>
              </w:rPr>
              <w:t xml:space="preserve">8.2 </w:t>
            </w:r>
            <w:r w:rsidRPr="00072C47">
              <w:rPr>
                <w:rFonts w:ascii="Georgia" w:eastAsia="Georgia" w:hAnsi="Georgia" w:cstheme="majorHAnsi"/>
                <w:sz w:val="20"/>
                <w:szCs w:val="20"/>
              </w:rPr>
              <w:tab/>
              <w:t>All correspondence for either Party shall be sent to both representatives of each Party stated in Articles 8.3 and 8.4, i.e. depending on the subject, addressed to one representative of the Party with a copy to the other one.</w:t>
            </w:r>
          </w:p>
        </w:tc>
        <w:tc>
          <w:tcPr>
            <w:tcW w:w="4536" w:type="dxa"/>
          </w:tcPr>
          <w:p w14:paraId="763FE3CE" w14:textId="2212BA71" w:rsidR="00924895" w:rsidRPr="00072C47" w:rsidRDefault="00924895" w:rsidP="005E4A25">
            <w:pPr>
              <w:ind w:left="320" w:hanging="320"/>
              <w:jc w:val="both"/>
              <w:rPr>
                <w:rFonts w:ascii="Georgia" w:eastAsia="Georgia" w:hAnsi="Georgia" w:cstheme="majorHAnsi"/>
                <w:sz w:val="20"/>
                <w:szCs w:val="20"/>
              </w:rPr>
            </w:pPr>
            <w:r w:rsidRPr="00072C47">
              <w:rPr>
                <w:rFonts w:ascii="Georgia" w:eastAsia="Georgia" w:hAnsi="Georgia" w:cstheme="majorHAnsi"/>
                <w:sz w:val="20"/>
                <w:szCs w:val="20"/>
              </w:rPr>
              <w:t xml:space="preserve">8.2 </w:t>
            </w:r>
            <w:r w:rsidRPr="00072C47">
              <w:rPr>
                <w:rFonts w:ascii="Georgia" w:eastAsia="Georgia" w:hAnsi="Georgia" w:cstheme="majorHAnsi"/>
                <w:sz w:val="20"/>
                <w:szCs w:val="20"/>
              </w:rPr>
              <w:tab/>
            </w:r>
            <w:r w:rsidR="00BE2501" w:rsidRPr="00072C47">
              <w:rPr>
                <w:rFonts w:ascii="Georgia" w:hAnsi="Georgia" w:cstheme="majorHAnsi"/>
                <w:sz w:val="20"/>
                <w:szCs w:val="20"/>
                <w:lang w:val="hu"/>
              </w:rPr>
              <w:t xml:space="preserve">A bármelyik Félnek szóló minden levelet mindkét Félnek </w:t>
            </w:r>
            <w:proofErr w:type="gramStart"/>
            <w:r w:rsidR="00BE2501" w:rsidRPr="00072C47">
              <w:rPr>
                <w:rFonts w:ascii="Georgia" w:hAnsi="Georgia" w:cstheme="majorHAnsi"/>
                <w:sz w:val="20"/>
                <w:szCs w:val="20"/>
                <w:lang w:val="hu"/>
              </w:rPr>
              <w:t>a</w:t>
            </w:r>
            <w:proofErr w:type="gramEnd"/>
            <w:r w:rsidR="00BE2501" w:rsidRPr="00072C47">
              <w:rPr>
                <w:rFonts w:ascii="Georgia" w:hAnsi="Georgia" w:cstheme="majorHAnsi"/>
                <w:sz w:val="20"/>
                <w:szCs w:val="20"/>
                <w:lang w:val="hu"/>
              </w:rPr>
              <w:t xml:space="preserve"> 8.3. és 8.4. cikk</w:t>
            </w:r>
            <w:r w:rsidR="00F904C4" w:rsidRPr="00072C47">
              <w:rPr>
                <w:rFonts w:ascii="Georgia" w:hAnsi="Georgia" w:cstheme="majorHAnsi"/>
                <w:sz w:val="20"/>
                <w:szCs w:val="20"/>
                <w:lang w:val="hu"/>
              </w:rPr>
              <w:t xml:space="preserve"> szerinti</w:t>
            </w:r>
            <w:r w:rsidR="00BE2501" w:rsidRPr="00072C47">
              <w:rPr>
                <w:rFonts w:ascii="Georgia" w:hAnsi="Georgia" w:cstheme="majorHAnsi"/>
                <w:sz w:val="20"/>
                <w:szCs w:val="20"/>
                <w:lang w:val="hu"/>
              </w:rPr>
              <w:t xml:space="preserve"> mindkét képviselőjének meg kell küldeni, azaz a tárgytól függően a Fél egyik </w:t>
            </w:r>
            <w:r w:rsidR="00BE2501" w:rsidRPr="00072C47">
              <w:rPr>
                <w:rFonts w:ascii="Georgia" w:hAnsi="Georgia" w:cstheme="majorHAnsi"/>
                <w:sz w:val="20"/>
                <w:szCs w:val="20"/>
                <w:lang w:val="hu"/>
              </w:rPr>
              <w:lastRenderedPageBreak/>
              <w:t>képviselőjének kell címezni, egy másolatot pedig a másiknak.</w:t>
            </w:r>
          </w:p>
        </w:tc>
      </w:tr>
      <w:tr w:rsidR="00924895" w:rsidRPr="00072C47" w14:paraId="08678133" w14:textId="72E957E9" w:rsidTr="00F172AB">
        <w:tc>
          <w:tcPr>
            <w:tcW w:w="4678" w:type="dxa"/>
          </w:tcPr>
          <w:p w14:paraId="521EF345" w14:textId="77777777" w:rsidR="00924895" w:rsidRPr="00072C47" w:rsidRDefault="00924895" w:rsidP="005E4A25">
            <w:pPr>
              <w:rPr>
                <w:rFonts w:ascii="Georgia" w:eastAsia="Georgia" w:hAnsi="Georgia" w:cstheme="majorHAnsi"/>
                <w:i/>
                <w:sz w:val="20"/>
                <w:szCs w:val="20"/>
              </w:rPr>
            </w:pPr>
          </w:p>
        </w:tc>
        <w:tc>
          <w:tcPr>
            <w:tcW w:w="4536" w:type="dxa"/>
          </w:tcPr>
          <w:p w14:paraId="7CDE7B34" w14:textId="77777777" w:rsidR="00924895" w:rsidRPr="00072C47" w:rsidRDefault="00924895" w:rsidP="005E4A25">
            <w:pPr>
              <w:rPr>
                <w:rFonts w:ascii="Georgia" w:eastAsia="Georgia" w:hAnsi="Georgia" w:cstheme="majorHAnsi"/>
                <w:i/>
                <w:sz w:val="20"/>
                <w:szCs w:val="20"/>
              </w:rPr>
            </w:pPr>
          </w:p>
        </w:tc>
      </w:tr>
      <w:tr w:rsidR="00924895" w:rsidRPr="00072C47" w14:paraId="3ACB4479" w14:textId="36E72DE2" w:rsidTr="00F172AB">
        <w:tc>
          <w:tcPr>
            <w:tcW w:w="4678" w:type="dxa"/>
          </w:tcPr>
          <w:p w14:paraId="05D440EC" w14:textId="3283B12B" w:rsidR="00924895" w:rsidRPr="00072C47" w:rsidRDefault="00924895" w:rsidP="005E4A25">
            <w:pPr>
              <w:tabs>
                <w:tab w:val="left" w:pos="313"/>
              </w:tabs>
              <w:jc w:val="both"/>
              <w:rPr>
                <w:rFonts w:ascii="Georgia" w:eastAsia="Georgia" w:hAnsi="Georgia" w:cstheme="majorHAnsi"/>
                <w:sz w:val="20"/>
                <w:szCs w:val="20"/>
              </w:rPr>
            </w:pPr>
            <w:r w:rsidRPr="00072C47">
              <w:rPr>
                <w:rFonts w:ascii="Georgia" w:eastAsia="Georgia" w:hAnsi="Georgia" w:cstheme="majorHAnsi"/>
                <w:sz w:val="20"/>
                <w:szCs w:val="20"/>
              </w:rPr>
              <w:t xml:space="preserve">8.3 </w:t>
            </w:r>
            <w:r w:rsidR="005D3773" w:rsidRPr="00072C47">
              <w:rPr>
                <w:rFonts w:ascii="Georgia" w:eastAsia="Georgia" w:hAnsi="Georgia" w:cstheme="majorHAnsi"/>
                <w:sz w:val="20"/>
                <w:szCs w:val="20"/>
              </w:rPr>
              <w:tab/>
            </w:r>
            <w:r w:rsidRPr="00072C47">
              <w:rPr>
                <w:rFonts w:ascii="Georgia" w:eastAsia="Georgia" w:hAnsi="Georgia" w:cstheme="majorHAnsi"/>
                <w:sz w:val="20"/>
                <w:szCs w:val="20"/>
              </w:rPr>
              <w:t xml:space="preserve">For the purpose of this Contract, </w:t>
            </w:r>
            <w:r w:rsidRPr="00072C47">
              <w:rPr>
                <w:rFonts w:ascii="Georgia" w:eastAsia="Georgia" w:hAnsi="Georgia" w:cstheme="majorHAnsi"/>
                <w:sz w:val="20"/>
                <w:szCs w:val="20"/>
                <w:u w:val="single"/>
              </w:rPr>
              <w:t xml:space="preserve">the representatives of ESA BIC </w:t>
            </w:r>
            <w:r w:rsidR="002C23AF" w:rsidRPr="00072C47">
              <w:rPr>
                <w:rFonts w:ascii="Georgia" w:eastAsia="Georgia" w:hAnsi="Georgia" w:cstheme="majorHAnsi"/>
                <w:sz w:val="20"/>
                <w:szCs w:val="20"/>
                <w:u w:val="single"/>
              </w:rPr>
              <w:t xml:space="preserve">Hungary </w:t>
            </w:r>
            <w:r w:rsidRPr="00072C47">
              <w:rPr>
                <w:rFonts w:ascii="Georgia" w:eastAsia="Georgia" w:hAnsi="Georgia" w:cstheme="majorHAnsi"/>
                <w:sz w:val="20"/>
                <w:szCs w:val="20"/>
              </w:rPr>
              <w:t>are:</w:t>
            </w:r>
          </w:p>
        </w:tc>
        <w:tc>
          <w:tcPr>
            <w:tcW w:w="4536" w:type="dxa"/>
          </w:tcPr>
          <w:p w14:paraId="5DD8076C" w14:textId="6BA18B54" w:rsidR="00924895" w:rsidRPr="00072C47" w:rsidRDefault="00924895" w:rsidP="005E4A25">
            <w:pPr>
              <w:tabs>
                <w:tab w:val="left" w:pos="320"/>
              </w:tabs>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8.3 </w:t>
            </w:r>
            <w:r w:rsidR="005D3773" w:rsidRPr="00072C47">
              <w:rPr>
                <w:rFonts w:ascii="Georgia" w:eastAsia="Georgia" w:hAnsi="Georgia" w:cstheme="majorHAnsi"/>
                <w:sz w:val="20"/>
                <w:szCs w:val="20"/>
                <w:lang w:val="hu-HU"/>
              </w:rPr>
              <w:tab/>
            </w:r>
            <w:r w:rsidR="0034065A" w:rsidRPr="00072C47">
              <w:rPr>
                <w:rFonts w:ascii="Georgia" w:hAnsi="Georgia" w:cstheme="majorHAnsi"/>
                <w:sz w:val="20"/>
                <w:szCs w:val="20"/>
                <w:lang w:val="hu-HU"/>
              </w:rPr>
              <w:t xml:space="preserve">E szerződés alkalmazásában </w:t>
            </w:r>
            <w:r w:rsidR="0034065A" w:rsidRPr="00072C47">
              <w:rPr>
                <w:rFonts w:ascii="Georgia" w:hAnsi="Georgia" w:cstheme="majorHAnsi"/>
                <w:sz w:val="20"/>
                <w:szCs w:val="20"/>
                <w:u w:val="single"/>
                <w:lang w:val="hu-HU"/>
              </w:rPr>
              <w:t>az ESA BIC</w:t>
            </w:r>
            <w:r w:rsidR="002C23AF" w:rsidRPr="00072C47">
              <w:rPr>
                <w:rFonts w:ascii="Georgia" w:hAnsi="Georgia" w:cstheme="majorHAnsi"/>
                <w:sz w:val="20"/>
                <w:szCs w:val="20"/>
                <w:u w:val="single"/>
                <w:lang w:val="hu-HU"/>
              </w:rPr>
              <w:t xml:space="preserve"> </w:t>
            </w:r>
            <w:r w:rsidR="0034065A" w:rsidRPr="00072C47">
              <w:rPr>
                <w:rFonts w:ascii="Georgia" w:hAnsi="Georgia" w:cstheme="majorHAnsi"/>
                <w:sz w:val="20"/>
                <w:szCs w:val="20"/>
                <w:u w:val="single"/>
                <w:lang w:val="hu-HU"/>
              </w:rPr>
              <w:br/>
            </w:r>
            <w:r w:rsidR="002C23AF" w:rsidRPr="00072C47">
              <w:rPr>
                <w:rFonts w:ascii="Georgia" w:eastAsia="Georgia" w:hAnsi="Georgia" w:cstheme="majorHAnsi"/>
                <w:sz w:val="20"/>
                <w:szCs w:val="20"/>
                <w:u w:val="single"/>
                <w:lang w:val="hu-HU"/>
              </w:rPr>
              <w:t>Hungary képviselői</w:t>
            </w:r>
            <w:r w:rsidRPr="00072C47">
              <w:rPr>
                <w:rFonts w:ascii="Georgia" w:eastAsia="Georgia" w:hAnsi="Georgia" w:cstheme="majorHAnsi"/>
                <w:sz w:val="20"/>
                <w:szCs w:val="20"/>
                <w:lang w:val="hu-HU"/>
              </w:rPr>
              <w:t>:</w:t>
            </w:r>
          </w:p>
        </w:tc>
      </w:tr>
      <w:tr w:rsidR="00924895" w:rsidRPr="00072C47" w14:paraId="04F3DCDD" w14:textId="18690E8F" w:rsidTr="00F172AB">
        <w:tc>
          <w:tcPr>
            <w:tcW w:w="4678" w:type="dxa"/>
          </w:tcPr>
          <w:p w14:paraId="230EAC47" w14:textId="77777777" w:rsidR="00924895" w:rsidRPr="00072C47" w:rsidRDefault="00924895" w:rsidP="005E4A25">
            <w:pPr>
              <w:jc w:val="both"/>
              <w:rPr>
                <w:rFonts w:ascii="Georgia" w:eastAsia="Georgia" w:hAnsi="Georgia" w:cstheme="majorHAnsi"/>
                <w:sz w:val="20"/>
                <w:szCs w:val="20"/>
              </w:rPr>
            </w:pPr>
          </w:p>
        </w:tc>
        <w:tc>
          <w:tcPr>
            <w:tcW w:w="4536" w:type="dxa"/>
          </w:tcPr>
          <w:p w14:paraId="11604298" w14:textId="77777777" w:rsidR="00924895" w:rsidRPr="00072C47" w:rsidRDefault="00924895" w:rsidP="005E4A25">
            <w:pPr>
              <w:jc w:val="both"/>
              <w:rPr>
                <w:rFonts w:ascii="Georgia" w:eastAsia="Georgia" w:hAnsi="Georgia" w:cstheme="majorHAnsi"/>
                <w:sz w:val="20"/>
                <w:szCs w:val="20"/>
                <w:lang w:val="hu-HU"/>
              </w:rPr>
            </w:pPr>
          </w:p>
        </w:tc>
      </w:tr>
      <w:tr w:rsidR="00924895" w:rsidRPr="00072C47" w14:paraId="58EF510E" w14:textId="0E9D26F2" w:rsidTr="00F172AB">
        <w:tc>
          <w:tcPr>
            <w:tcW w:w="4678" w:type="dxa"/>
          </w:tcPr>
          <w:p w14:paraId="1A6CBF30" w14:textId="30AD04C5" w:rsidR="00924895" w:rsidRPr="00072C47" w:rsidRDefault="00924895" w:rsidP="005E4A25">
            <w:pPr>
              <w:tabs>
                <w:tab w:val="left" w:pos="563"/>
              </w:tabs>
              <w:jc w:val="both"/>
              <w:rPr>
                <w:rFonts w:ascii="Georgia" w:eastAsia="Georgia" w:hAnsi="Georgia" w:cstheme="majorHAnsi"/>
                <w:sz w:val="20"/>
                <w:szCs w:val="20"/>
              </w:rPr>
            </w:pPr>
            <w:r w:rsidRPr="00072C47">
              <w:rPr>
                <w:rFonts w:ascii="Georgia" w:eastAsia="Georgia" w:hAnsi="Georgia" w:cstheme="majorHAnsi"/>
                <w:sz w:val="20"/>
                <w:szCs w:val="20"/>
              </w:rPr>
              <w:t>(a) For technical and administrative matters:</w:t>
            </w:r>
          </w:p>
        </w:tc>
        <w:tc>
          <w:tcPr>
            <w:tcW w:w="4536" w:type="dxa"/>
          </w:tcPr>
          <w:p w14:paraId="3DEBC3AB" w14:textId="7C92B884" w:rsidR="00924895" w:rsidRPr="00072C47" w:rsidRDefault="00924895" w:rsidP="005E4A25">
            <w:pPr>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(a) </w:t>
            </w:r>
            <w:r w:rsidR="008A7F0F" w:rsidRPr="00072C47">
              <w:rPr>
                <w:rFonts w:ascii="Georgia" w:hAnsi="Georgia" w:cstheme="majorHAnsi"/>
                <w:sz w:val="20"/>
                <w:szCs w:val="20"/>
                <w:lang w:val="hu-HU"/>
              </w:rPr>
              <w:t>Technika</w:t>
            </w:r>
            <w:r w:rsidR="0034065A" w:rsidRPr="00072C47">
              <w:rPr>
                <w:rFonts w:ascii="Georgia" w:hAnsi="Georgia" w:cstheme="majorHAnsi"/>
                <w:sz w:val="20"/>
                <w:szCs w:val="20"/>
                <w:lang w:val="hu-HU"/>
              </w:rPr>
              <w:t>i és adminisztratív kérdésekben</w:t>
            </w:r>
            <w:r w:rsidRPr="00072C47">
              <w:rPr>
                <w:rFonts w:ascii="Georgia" w:eastAsia="Georgia" w:hAnsi="Georgia" w:cstheme="majorHAnsi"/>
                <w:sz w:val="20"/>
                <w:szCs w:val="20"/>
                <w:lang w:val="hu-HU"/>
              </w:rPr>
              <w:t>:</w:t>
            </w:r>
          </w:p>
        </w:tc>
      </w:tr>
      <w:tr w:rsidR="00924895" w:rsidRPr="00072C47" w14:paraId="18F03C44" w14:textId="538F01E4" w:rsidTr="00F172AB">
        <w:tc>
          <w:tcPr>
            <w:tcW w:w="4678" w:type="dxa"/>
          </w:tcPr>
          <w:p w14:paraId="70055DE6" w14:textId="77777777" w:rsidR="00924895" w:rsidRPr="00072C47" w:rsidRDefault="00924895" w:rsidP="005E4A25">
            <w:pPr>
              <w:jc w:val="both"/>
              <w:rPr>
                <w:rFonts w:ascii="Georgia" w:eastAsia="Georgia" w:hAnsi="Georgia" w:cstheme="majorHAnsi"/>
                <w:sz w:val="20"/>
                <w:szCs w:val="20"/>
              </w:rPr>
            </w:pPr>
          </w:p>
        </w:tc>
        <w:tc>
          <w:tcPr>
            <w:tcW w:w="4536" w:type="dxa"/>
          </w:tcPr>
          <w:p w14:paraId="304857DA" w14:textId="77777777" w:rsidR="00924895" w:rsidRPr="00072C47" w:rsidRDefault="00924895" w:rsidP="005E4A25">
            <w:pPr>
              <w:jc w:val="both"/>
              <w:rPr>
                <w:rFonts w:ascii="Georgia" w:eastAsia="Georgia" w:hAnsi="Georgia" w:cstheme="majorHAnsi"/>
                <w:sz w:val="20"/>
                <w:szCs w:val="20"/>
                <w:lang w:val="hu-HU"/>
              </w:rPr>
            </w:pPr>
          </w:p>
        </w:tc>
      </w:tr>
      <w:tr w:rsidR="00924895" w:rsidRPr="00072C47" w14:paraId="0C86ADA1" w14:textId="27C8B161" w:rsidTr="00F172AB">
        <w:trPr>
          <w:trHeight w:val="2023"/>
        </w:trPr>
        <w:tc>
          <w:tcPr>
            <w:tcW w:w="4678" w:type="dxa"/>
          </w:tcPr>
          <w:p w14:paraId="79ED1E47" w14:textId="67C49F28" w:rsidR="00924895" w:rsidRPr="00072C47" w:rsidRDefault="002F59F9" w:rsidP="005E4A25">
            <w:pPr>
              <w:rPr>
                <w:rFonts w:ascii="Georgia" w:eastAsia="Georgia" w:hAnsi="Georgia" w:cstheme="majorHAnsi"/>
                <w:sz w:val="20"/>
                <w:szCs w:val="20"/>
              </w:rPr>
            </w:pPr>
            <w:r w:rsidRPr="00881281">
              <w:rPr>
                <w:rFonts w:ascii="Georgia" w:eastAsia="Georgia" w:hAnsi="Georgia" w:cstheme="majorHAnsi"/>
                <w:b/>
                <w:bCs/>
                <w:sz w:val="20"/>
                <w:szCs w:val="20"/>
              </w:rPr>
              <w:t>Ms</w:t>
            </w:r>
            <w:r w:rsidRPr="00072C47">
              <w:rPr>
                <w:rFonts w:ascii="Georgia" w:eastAsia="Georgia" w:hAnsi="Georgia" w:cstheme="majorHAnsi"/>
                <w:sz w:val="20"/>
                <w:szCs w:val="20"/>
              </w:rPr>
              <w:t xml:space="preserve"> </w:t>
            </w:r>
            <w:r w:rsidR="00C96749" w:rsidRPr="00072C47">
              <w:rPr>
                <w:rFonts w:ascii="Georgia" w:eastAsia="Georgia" w:hAnsi="Georgia" w:cstheme="majorHAnsi"/>
                <w:b/>
                <w:bCs/>
                <w:sz w:val="20"/>
                <w:szCs w:val="20"/>
              </w:rPr>
              <w:t>Sophia Hanson</w:t>
            </w:r>
            <w:r w:rsidR="00234896" w:rsidRPr="00072C47">
              <w:rPr>
                <w:rFonts w:ascii="Georgia" w:eastAsia="Georgia" w:hAnsi="Georgia" w:cstheme="majorHAnsi"/>
                <w:sz w:val="20"/>
                <w:szCs w:val="20"/>
              </w:rPr>
              <w:t xml:space="preserve"> </w:t>
            </w:r>
            <w:r w:rsidR="00FA0953" w:rsidRPr="00072C47">
              <w:rPr>
                <w:rFonts w:ascii="Georgia" w:eastAsia="Georgia" w:hAnsi="Georgia" w:cstheme="majorHAnsi"/>
                <w:sz w:val="20"/>
                <w:szCs w:val="20"/>
              </w:rPr>
              <w:t>as ESA BIC Hungary Coordinator</w:t>
            </w:r>
          </w:p>
          <w:p w14:paraId="7CC1124B" w14:textId="2610385A" w:rsidR="00924895" w:rsidRPr="00072C47" w:rsidRDefault="00924895" w:rsidP="005E4A25">
            <w:pPr>
              <w:jc w:val="both"/>
              <w:rPr>
                <w:rFonts w:ascii="Georgia" w:eastAsia="Georgia" w:hAnsi="Georgia" w:cstheme="majorHAnsi"/>
                <w:sz w:val="20"/>
                <w:szCs w:val="20"/>
              </w:rPr>
            </w:pPr>
            <w:r w:rsidRPr="00072C47">
              <w:rPr>
                <w:rFonts w:ascii="Georgia" w:eastAsia="Georgia" w:hAnsi="Georgia" w:cstheme="majorHAnsi"/>
                <w:sz w:val="20"/>
                <w:szCs w:val="20"/>
              </w:rPr>
              <w:t>Address:</w:t>
            </w:r>
            <w:r w:rsidR="00621F25" w:rsidRPr="00072C47">
              <w:rPr>
                <w:rFonts w:ascii="Georgia" w:eastAsia="Georgia" w:hAnsi="Georgia" w:cstheme="majorHAnsi"/>
                <w:sz w:val="20"/>
                <w:szCs w:val="20"/>
              </w:rPr>
              <w:t xml:space="preserve"> 1122 Budapest, </w:t>
            </w:r>
            <w:r w:rsidR="00960B32" w:rsidRPr="00072C47">
              <w:rPr>
                <w:rFonts w:ascii="Georgia" w:eastAsia="Georgia" w:hAnsi="Georgia" w:cstheme="majorHAnsi"/>
                <w:sz w:val="20"/>
                <w:szCs w:val="20"/>
              </w:rPr>
              <w:t>Határőr út 36</w:t>
            </w:r>
            <w:r w:rsidR="00621F25" w:rsidRPr="00072C47">
              <w:rPr>
                <w:rFonts w:ascii="Georgia" w:eastAsia="Georgia" w:hAnsi="Georgia" w:cstheme="majorHAnsi"/>
                <w:sz w:val="20"/>
                <w:szCs w:val="20"/>
              </w:rPr>
              <w:t>.</w:t>
            </w:r>
          </w:p>
          <w:p w14:paraId="5E2402AF" w14:textId="6963472A" w:rsidR="00924895" w:rsidRPr="00072C47" w:rsidRDefault="00924895"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Tel.: </w:t>
            </w:r>
            <w:r w:rsidR="008C60EF" w:rsidRPr="00072C47">
              <w:rPr>
                <w:rFonts w:ascii="Georgia" w:eastAsia="Georgia" w:hAnsi="Georgia" w:cstheme="majorHAnsi"/>
                <w:sz w:val="20"/>
                <w:szCs w:val="20"/>
              </w:rPr>
              <w:t>+36</w:t>
            </w:r>
            <w:r w:rsidR="00C96749" w:rsidRPr="00072C47">
              <w:rPr>
                <w:rFonts w:ascii="Georgia" w:eastAsia="Georgia" w:hAnsi="Georgia" w:cstheme="majorHAnsi"/>
                <w:sz w:val="20"/>
                <w:szCs w:val="20"/>
              </w:rPr>
              <w:t>709038912</w:t>
            </w:r>
          </w:p>
          <w:p w14:paraId="5344ABFB" w14:textId="25E5437D" w:rsidR="00924895" w:rsidRPr="00072C47" w:rsidRDefault="00924895" w:rsidP="005E4A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eastAsia="Georgia" w:hAnsi="Georgia" w:cstheme="majorHAnsi"/>
                <w:sz w:val="20"/>
                <w:szCs w:val="20"/>
              </w:rPr>
              <w:t xml:space="preserve">Email: </w:t>
            </w:r>
            <w:r w:rsidR="00234896" w:rsidRPr="00072C47">
              <w:rPr>
                <w:rFonts w:ascii="Georgia" w:eastAsia="Georgia" w:hAnsi="Georgia" w:cstheme="majorHAnsi"/>
                <w:sz w:val="20"/>
                <w:szCs w:val="20"/>
              </w:rPr>
              <w:t>space@designterminal.org</w:t>
            </w:r>
            <w:r w:rsidR="00234896" w:rsidRPr="00072C47" w:rsidDel="00260B49">
              <w:rPr>
                <w:rFonts w:ascii="Georgia" w:eastAsia="Georgia" w:hAnsi="Georgia" w:cstheme="majorHAnsi"/>
                <w:sz w:val="20"/>
                <w:szCs w:val="20"/>
              </w:rPr>
              <w:t xml:space="preserve"> </w:t>
            </w:r>
          </w:p>
        </w:tc>
        <w:tc>
          <w:tcPr>
            <w:tcW w:w="4536" w:type="dxa"/>
          </w:tcPr>
          <w:p w14:paraId="6B70F91D" w14:textId="31256A91" w:rsidR="00924895" w:rsidRPr="00072C47" w:rsidRDefault="00260B49" w:rsidP="005E4A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Név: </w:t>
            </w:r>
            <w:r w:rsidR="00C96749" w:rsidRPr="00072C47">
              <w:rPr>
                <w:rFonts w:ascii="Georgia" w:eastAsia="Georgia" w:hAnsi="Georgia" w:cstheme="majorHAnsi"/>
                <w:b/>
                <w:bCs/>
                <w:sz w:val="20"/>
                <w:szCs w:val="20"/>
                <w:lang w:val="hu-HU"/>
              </w:rPr>
              <w:t>Hanson Sophia</w:t>
            </w:r>
            <w:r w:rsidR="00A303C9" w:rsidRPr="00072C47">
              <w:rPr>
                <w:rFonts w:ascii="Georgia" w:eastAsia="Georgia" w:hAnsi="Georgia" w:cstheme="majorHAnsi"/>
                <w:sz w:val="20"/>
                <w:szCs w:val="20"/>
                <w:lang w:val="hu-HU"/>
              </w:rPr>
              <w:t xml:space="preserve"> az ESA BIC Hungary Koordinátora</w:t>
            </w:r>
          </w:p>
          <w:p w14:paraId="2793249A" w14:textId="0DB5BE65" w:rsidR="00260B49" w:rsidRPr="00072C47" w:rsidRDefault="00F61BE9" w:rsidP="005E4A25">
            <w:pPr>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Cím</w:t>
            </w:r>
            <w:r w:rsidR="00924895" w:rsidRPr="00072C47">
              <w:rPr>
                <w:rFonts w:ascii="Georgia" w:eastAsia="Georgia" w:hAnsi="Georgia" w:cstheme="majorHAnsi"/>
                <w:sz w:val="20"/>
                <w:szCs w:val="20"/>
                <w:lang w:val="hu-HU"/>
              </w:rPr>
              <w:t>:</w:t>
            </w:r>
            <w:r w:rsidR="00A303C9" w:rsidRPr="003C2786">
              <w:rPr>
                <w:rFonts w:ascii="Georgia" w:eastAsia="Georgia" w:hAnsi="Georgia" w:cs="Georgia"/>
                <w:sz w:val="20"/>
                <w:szCs w:val="20"/>
              </w:rPr>
              <w:t xml:space="preserve"> </w:t>
            </w:r>
            <w:r w:rsidR="00A303C9" w:rsidRPr="00072C47">
              <w:rPr>
                <w:rFonts w:ascii="Georgia" w:eastAsia="Georgia" w:hAnsi="Georgia" w:cstheme="majorHAnsi"/>
                <w:sz w:val="20"/>
                <w:szCs w:val="20"/>
              </w:rPr>
              <w:t xml:space="preserve">1122 Budapest, </w:t>
            </w:r>
            <w:r w:rsidR="00072C47" w:rsidRPr="00072C47">
              <w:rPr>
                <w:rFonts w:ascii="Georgia" w:eastAsia="Georgia" w:hAnsi="Georgia" w:cstheme="majorHAnsi"/>
                <w:sz w:val="20"/>
                <w:szCs w:val="20"/>
              </w:rPr>
              <w:t>Határőr út 36</w:t>
            </w:r>
            <w:r w:rsidR="00A303C9" w:rsidRPr="00072C47">
              <w:rPr>
                <w:rFonts w:ascii="Georgia" w:eastAsia="Georgia" w:hAnsi="Georgia" w:cstheme="majorHAnsi"/>
                <w:sz w:val="20"/>
                <w:szCs w:val="20"/>
              </w:rPr>
              <w:t>.</w:t>
            </w:r>
          </w:p>
          <w:p w14:paraId="04EF7C05" w14:textId="25694669" w:rsidR="00924895" w:rsidRPr="00072C47" w:rsidRDefault="00924895" w:rsidP="005E4A25">
            <w:pPr>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Tel.: </w:t>
            </w:r>
            <w:r w:rsidR="00C96749" w:rsidRPr="00072C47">
              <w:rPr>
                <w:rFonts w:ascii="Georgia" w:eastAsia="Georgia" w:hAnsi="Georgia" w:cstheme="majorHAnsi"/>
                <w:sz w:val="20"/>
                <w:szCs w:val="20"/>
              </w:rPr>
              <w:t>+36709038912</w:t>
            </w:r>
          </w:p>
          <w:p w14:paraId="5949A30A" w14:textId="7D147FF0" w:rsidR="00924895" w:rsidRPr="00072C47" w:rsidRDefault="00924895" w:rsidP="005E4A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Email: </w:t>
            </w:r>
            <w:r w:rsidR="00A303C9" w:rsidRPr="00072C47">
              <w:rPr>
                <w:rFonts w:ascii="Georgia" w:eastAsia="Georgia" w:hAnsi="Georgia" w:cstheme="majorHAnsi"/>
                <w:sz w:val="20"/>
                <w:szCs w:val="20"/>
              </w:rPr>
              <w:t>space@designterminal.org</w:t>
            </w:r>
            <w:r w:rsidR="00A303C9" w:rsidRPr="00072C47" w:rsidDel="00260B49">
              <w:rPr>
                <w:rFonts w:ascii="Georgia" w:eastAsia="Georgia" w:hAnsi="Georgia" w:cstheme="majorHAnsi"/>
                <w:sz w:val="20"/>
                <w:szCs w:val="20"/>
              </w:rPr>
              <w:t xml:space="preserve"> </w:t>
            </w:r>
          </w:p>
        </w:tc>
      </w:tr>
      <w:tr w:rsidR="00924895" w:rsidRPr="00072C47" w14:paraId="51ED35FB" w14:textId="50938FC2" w:rsidTr="00F172AB">
        <w:tc>
          <w:tcPr>
            <w:tcW w:w="4678" w:type="dxa"/>
          </w:tcPr>
          <w:p w14:paraId="62C59B8C" w14:textId="77777777" w:rsidR="00924895" w:rsidRPr="00072C47" w:rsidRDefault="00924895" w:rsidP="005E4A2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i/>
                <w:sz w:val="20"/>
                <w:szCs w:val="20"/>
              </w:rPr>
            </w:pPr>
          </w:p>
        </w:tc>
        <w:tc>
          <w:tcPr>
            <w:tcW w:w="4536" w:type="dxa"/>
          </w:tcPr>
          <w:p w14:paraId="47FEDC51" w14:textId="77777777" w:rsidR="00924895" w:rsidRPr="00072C47" w:rsidRDefault="00924895" w:rsidP="005E4A2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i/>
                <w:sz w:val="20"/>
                <w:szCs w:val="20"/>
                <w:lang w:val="hu-HU"/>
              </w:rPr>
            </w:pPr>
          </w:p>
        </w:tc>
      </w:tr>
      <w:tr w:rsidR="00924895" w:rsidRPr="00072C47" w14:paraId="790AA8BC" w14:textId="34755813" w:rsidTr="00F172AB">
        <w:tc>
          <w:tcPr>
            <w:tcW w:w="4678" w:type="dxa"/>
          </w:tcPr>
          <w:p w14:paraId="143CBC26" w14:textId="2464235A" w:rsidR="00924895" w:rsidRPr="00072C47" w:rsidRDefault="00924895" w:rsidP="005E4A25">
            <w:pPr>
              <w:tabs>
                <w:tab w:val="left" w:pos="-1440"/>
                <w:tab w:val="left" w:pos="-720"/>
                <w:tab w:val="left" w:pos="0"/>
                <w:tab w:val="left" w:pos="59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eastAsia="Georgia" w:hAnsi="Georgia" w:cstheme="majorHAnsi"/>
                <w:sz w:val="20"/>
                <w:szCs w:val="20"/>
              </w:rPr>
              <w:t>(b) For contractual matters:</w:t>
            </w:r>
          </w:p>
        </w:tc>
        <w:tc>
          <w:tcPr>
            <w:tcW w:w="4536" w:type="dxa"/>
          </w:tcPr>
          <w:p w14:paraId="14C09012" w14:textId="2C12B42E" w:rsidR="00924895" w:rsidRPr="00072C47" w:rsidRDefault="00924895" w:rsidP="005E4A25">
            <w:pPr>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i/>
                <w:sz w:val="20"/>
                <w:szCs w:val="20"/>
                <w:lang w:val="hu-HU"/>
              </w:rPr>
            </w:pPr>
            <w:r w:rsidRPr="00072C47">
              <w:rPr>
                <w:rFonts w:ascii="Georgia" w:eastAsia="Georgia" w:hAnsi="Georgia" w:cstheme="majorHAnsi"/>
                <w:sz w:val="20"/>
                <w:szCs w:val="20"/>
                <w:lang w:val="hu-HU"/>
              </w:rPr>
              <w:t xml:space="preserve">(b) </w:t>
            </w:r>
            <w:r w:rsidR="00D032D4" w:rsidRPr="00072C47">
              <w:rPr>
                <w:rFonts w:ascii="Georgia" w:eastAsia="Georgia" w:hAnsi="Georgia" w:cstheme="majorHAnsi"/>
                <w:sz w:val="20"/>
                <w:szCs w:val="20"/>
                <w:lang w:val="hu-HU"/>
              </w:rPr>
              <w:t xml:space="preserve">Szerződéses </w:t>
            </w:r>
            <w:r w:rsidR="00F860E5" w:rsidRPr="00072C47">
              <w:rPr>
                <w:rFonts w:ascii="Georgia" w:eastAsia="Georgia" w:hAnsi="Georgia" w:cstheme="majorHAnsi"/>
                <w:sz w:val="20"/>
                <w:szCs w:val="20"/>
                <w:lang w:val="hu-HU"/>
              </w:rPr>
              <w:t>kérdés</w:t>
            </w:r>
            <w:r w:rsidR="00D032D4" w:rsidRPr="00072C47">
              <w:rPr>
                <w:rFonts w:ascii="Georgia" w:eastAsia="Georgia" w:hAnsi="Georgia" w:cstheme="majorHAnsi"/>
                <w:sz w:val="20"/>
                <w:szCs w:val="20"/>
                <w:lang w:val="hu-HU"/>
              </w:rPr>
              <w:t>ekben</w:t>
            </w:r>
            <w:r w:rsidRPr="00072C47">
              <w:rPr>
                <w:rFonts w:ascii="Georgia" w:eastAsia="Georgia" w:hAnsi="Georgia" w:cstheme="majorHAnsi"/>
                <w:sz w:val="20"/>
                <w:szCs w:val="20"/>
                <w:lang w:val="hu-HU"/>
              </w:rPr>
              <w:t>:</w:t>
            </w:r>
          </w:p>
        </w:tc>
      </w:tr>
      <w:tr w:rsidR="00924895" w:rsidRPr="00072C47" w14:paraId="5578BEDE" w14:textId="4FCF7920" w:rsidTr="00F172AB">
        <w:tc>
          <w:tcPr>
            <w:tcW w:w="4678" w:type="dxa"/>
          </w:tcPr>
          <w:p w14:paraId="28F83793" w14:textId="77777777" w:rsidR="00924895" w:rsidRPr="00072C47" w:rsidRDefault="00924895" w:rsidP="005E4A2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p>
        </w:tc>
        <w:tc>
          <w:tcPr>
            <w:tcW w:w="4536" w:type="dxa"/>
          </w:tcPr>
          <w:p w14:paraId="6566A673" w14:textId="77777777" w:rsidR="00924895" w:rsidRPr="00072C47" w:rsidRDefault="00924895" w:rsidP="005E4A2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lang w:val="hu-HU"/>
              </w:rPr>
            </w:pPr>
          </w:p>
        </w:tc>
      </w:tr>
      <w:tr w:rsidR="00924895" w:rsidRPr="00072C47" w14:paraId="58C31A6A" w14:textId="6DA2585D" w:rsidTr="00E555B9">
        <w:trPr>
          <w:trHeight w:val="1399"/>
        </w:trPr>
        <w:tc>
          <w:tcPr>
            <w:tcW w:w="4678" w:type="dxa"/>
          </w:tcPr>
          <w:p w14:paraId="3DD888A2" w14:textId="12F2FD3E" w:rsidR="00771FC3" w:rsidRPr="00881281" w:rsidRDefault="00B064C2" w:rsidP="005E4A25">
            <w:pPr>
              <w:jc w:val="both"/>
              <w:rPr>
                <w:rFonts w:ascii="Georgia" w:eastAsia="Georgia" w:hAnsi="Georgia" w:cstheme="majorHAnsi"/>
                <w:b/>
                <w:bCs/>
                <w:sz w:val="20"/>
                <w:szCs w:val="20"/>
              </w:rPr>
            </w:pPr>
            <w:r w:rsidRPr="00881281">
              <w:rPr>
                <w:rFonts w:ascii="Georgia" w:eastAsia="Georgia" w:hAnsi="Georgia" w:cstheme="majorHAnsi"/>
                <w:b/>
                <w:bCs/>
                <w:sz w:val="20"/>
                <w:szCs w:val="20"/>
              </w:rPr>
              <w:t>Mrs Tímea Csepregi-Végh as General Manager</w:t>
            </w:r>
          </w:p>
          <w:p w14:paraId="72454CE8" w14:textId="19E55984" w:rsidR="00924895" w:rsidRPr="00072C47" w:rsidRDefault="00771FC3" w:rsidP="005E4A25">
            <w:pPr>
              <w:jc w:val="both"/>
              <w:rPr>
                <w:rFonts w:ascii="Georgia" w:eastAsia="Georgia" w:hAnsi="Georgia" w:cstheme="majorHAnsi"/>
                <w:sz w:val="20"/>
                <w:szCs w:val="20"/>
              </w:rPr>
            </w:pPr>
            <w:r w:rsidRPr="00072C47">
              <w:rPr>
                <w:rFonts w:ascii="Georgia" w:eastAsia="Georgia" w:hAnsi="Georgia" w:cstheme="majorHAnsi"/>
                <w:sz w:val="20"/>
                <w:szCs w:val="20"/>
              </w:rPr>
              <w:t>Design Terminal Public Benefit Non-Profit Limited Liability Company</w:t>
            </w:r>
          </w:p>
          <w:p w14:paraId="25711E21" w14:textId="255DCEFC" w:rsidR="00260B49" w:rsidRPr="00072C47" w:rsidRDefault="00924895" w:rsidP="005E4A25">
            <w:pPr>
              <w:jc w:val="both"/>
              <w:rPr>
                <w:rFonts w:ascii="Georgia" w:eastAsia="Georgia" w:hAnsi="Georgia" w:cstheme="majorHAnsi"/>
                <w:sz w:val="20"/>
                <w:szCs w:val="20"/>
              </w:rPr>
            </w:pPr>
            <w:r w:rsidRPr="00072C47">
              <w:rPr>
                <w:rFonts w:ascii="Georgia" w:eastAsia="Georgia" w:hAnsi="Georgia" w:cstheme="majorHAnsi"/>
                <w:sz w:val="20"/>
                <w:szCs w:val="20"/>
              </w:rPr>
              <w:t>Address:</w:t>
            </w:r>
            <w:r w:rsidR="0099677F" w:rsidRPr="00072C47">
              <w:rPr>
                <w:rFonts w:ascii="Georgia" w:eastAsia="Georgia" w:hAnsi="Georgia" w:cstheme="majorHAnsi"/>
                <w:sz w:val="20"/>
                <w:szCs w:val="20"/>
              </w:rPr>
              <w:t xml:space="preserve"> 1122 Budapest, </w:t>
            </w:r>
            <w:r w:rsidR="00072C47">
              <w:rPr>
                <w:rFonts w:ascii="Georgia" w:eastAsia="Georgia" w:hAnsi="Georgia" w:cstheme="majorHAnsi"/>
                <w:sz w:val="20"/>
                <w:szCs w:val="20"/>
              </w:rPr>
              <w:t>Határőr út 36</w:t>
            </w:r>
            <w:r w:rsidR="0099677F" w:rsidRPr="00072C47">
              <w:rPr>
                <w:rFonts w:ascii="Georgia" w:eastAsia="Georgia" w:hAnsi="Georgia" w:cstheme="majorHAnsi"/>
                <w:sz w:val="20"/>
                <w:szCs w:val="20"/>
              </w:rPr>
              <w:t>.</w:t>
            </w:r>
          </w:p>
          <w:p w14:paraId="172D9429" w14:textId="4289AC4B" w:rsidR="00FB19EF" w:rsidRPr="00072C47" w:rsidRDefault="00260B49" w:rsidP="005E4A25">
            <w:pPr>
              <w:jc w:val="both"/>
              <w:rPr>
                <w:rFonts w:ascii="Georgia" w:eastAsia="Georgia" w:hAnsi="Georgia" w:cstheme="majorHAnsi"/>
                <w:sz w:val="20"/>
                <w:szCs w:val="20"/>
              </w:rPr>
            </w:pPr>
            <w:r w:rsidRPr="00072C47">
              <w:rPr>
                <w:rFonts w:ascii="Georgia" w:eastAsia="Georgia" w:hAnsi="Georgia" w:cstheme="majorHAnsi"/>
                <w:sz w:val="20"/>
                <w:szCs w:val="20"/>
              </w:rPr>
              <w:t>Tel.:</w:t>
            </w:r>
            <w:r w:rsidR="00B07DBA" w:rsidRPr="00072C47">
              <w:rPr>
                <w:rFonts w:ascii="Georgia" w:eastAsia="Georgia" w:hAnsi="Georgia" w:cstheme="majorHAnsi"/>
                <w:sz w:val="20"/>
                <w:szCs w:val="20"/>
              </w:rPr>
              <w:t xml:space="preserve"> </w:t>
            </w:r>
            <w:r w:rsidR="00FB19EF" w:rsidRPr="00072C47">
              <w:rPr>
                <w:rFonts w:ascii="Georgia" w:eastAsia="Georgia" w:hAnsi="Georgia" w:cstheme="majorHAnsi"/>
                <w:sz w:val="20"/>
                <w:szCs w:val="20"/>
              </w:rPr>
              <w:t>+36302265774</w:t>
            </w:r>
          </w:p>
          <w:p w14:paraId="20C784EE" w14:textId="7AEF4983" w:rsidR="00A7573E" w:rsidRPr="00072C47" w:rsidRDefault="00EE2450"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Email: </w:t>
            </w:r>
            <w:hyperlink r:id="rId13" w:history="1">
              <w:r w:rsidRPr="00881281">
                <w:rPr>
                  <w:rFonts w:ascii="Georgia" w:eastAsia="Georgia" w:hAnsi="Georgia"/>
                  <w:sz w:val="20"/>
                  <w:szCs w:val="20"/>
                </w:rPr>
                <w:t>timea.vegh@designterminal.org</w:t>
              </w:r>
            </w:hyperlink>
          </w:p>
          <w:p w14:paraId="737393AD" w14:textId="77777777" w:rsidR="00A7573E" w:rsidRPr="00072C47" w:rsidRDefault="00A7573E" w:rsidP="005E4A25">
            <w:pPr>
              <w:jc w:val="both"/>
              <w:rPr>
                <w:rFonts w:ascii="Georgia" w:eastAsia="Georgia" w:hAnsi="Georgia" w:cstheme="majorHAnsi"/>
                <w:sz w:val="20"/>
                <w:szCs w:val="20"/>
              </w:rPr>
            </w:pPr>
          </w:p>
          <w:p w14:paraId="248EAD36" w14:textId="4196BDB3" w:rsidR="00A7573E" w:rsidRPr="00072C47" w:rsidRDefault="00A7573E"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Or </w:t>
            </w:r>
          </w:p>
          <w:p w14:paraId="3AD03D36" w14:textId="77777777" w:rsidR="00A7573E" w:rsidRPr="00072C47" w:rsidRDefault="00A7573E" w:rsidP="005E4A25">
            <w:pPr>
              <w:jc w:val="both"/>
              <w:rPr>
                <w:rFonts w:ascii="Georgia" w:eastAsia="Georgia" w:hAnsi="Georgia" w:cstheme="majorHAnsi"/>
                <w:sz w:val="20"/>
                <w:szCs w:val="20"/>
              </w:rPr>
            </w:pPr>
          </w:p>
          <w:p w14:paraId="6BE0A8B6" w14:textId="7D04DF2E" w:rsidR="00A7573E" w:rsidRPr="00072C47" w:rsidRDefault="00F60329" w:rsidP="005E4A25">
            <w:pPr>
              <w:jc w:val="both"/>
              <w:rPr>
                <w:rFonts w:ascii="Georgia" w:eastAsia="Georgia" w:hAnsi="Georgia" w:cstheme="majorHAnsi"/>
                <w:b/>
                <w:bCs/>
                <w:sz w:val="20"/>
                <w:szCs w:val="20"/>
              </w:rPr>
            </w:pPr>
            <w:r w:rsidRPr="00072C47">
              <w:rPr>
                <w:rFonts w:ascii="Georgia" w:eastAsia="Georgia" w:hAnsi="Georgia" w:cstheme="majorHAnsi"/>
                <w:b/>
                <w:bCs/>
                <w:sz w:val="20"/>
                <w:szCs w:val="20"/>
              </w:rPr>
              <w:t>Mr Gergely Böszörményi-Nagy as Managing Director</w:t>
            </w:r>
          </w:p>
          <w:p w14:paraId="566E83EE" w14:textId="77777777" w:rsidR="000F1A0B" w:rsidRPr="00072C47" w:rsidRDefault="000F1A0B" w:rsidP="005E4A25">
            <w:pPr>
              <w:jc w:val="both"/>
              <w:rPr>
                <w:rFonts w:ascii="Georgia" w:eastAsia="Georgia" w:hAnsi="Georgia" w:cstheme="majorHAnsi"/>
                <w:sz w:val="20"/>
                <w:szCs w:val="20"/>
              </w:rPr>
            </w:pPr>
            <w:r w:rsidRPr="00072C47">
              <w:rPr>
                <w:rFonts w:ascii="Georgia" w:eastAsia="Georgia" w:hAnsi="Georgia" w:cstheme="majorHAnsi"/>
                <w:sz w:val="20"/>
                <w:szCs w:val="20"/>
              </w:rPr>
              <w:t>Design Terminal Public Benefit Non-Profit Limited Liability Company</w:t>
            </w:r>
          </w:p>
          <w:p w14:paraId="7524EE5D" w14:textId="75FF8555" w:rsidR="000F1A0B" w:rsidRPr="00072C47" w:rsidRDefault="000F1A0B"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Address: 1122 Budapest, </w:t>
            </w:r>
            <w:r w:rsidR="00072C47">
              <w:rPr>
                <w:rFonts w:ascii="Georgia" w:eastAsia="Georgia" w:hAnsi="Georgia" w:cstheme="majorHAnsi"/>
                <w:sz w:val="20"/>
                <w:szCs w:val="20"/>
              </w:rPr>
              <w:t>Határőr út 36</w:t>
            </w:r>
            <w:r w:rsidRPr="00072C47">
              <w:rPr>
                <w:rFonts w:ascii="Georgia" w:eastAsia="Georgia" w:hAnsi="Georgia" w:cstheme="majorHAnsi"/>
                <w:sz w:val="20"/>
                <w:szCs w:val="20"/>
              </w:rPr>
              <w:t>.</w:t>
            </w:r>
          </w:p>
          <w:p w14:paraId="5346244C" w14:textId="77777777" w:rsidR="00EE2450" w:rsidRPr="00072C47" w:rsidRDefault="00EE2450" w:rsidP="005E4A25">
            <w:pPr>
              <w:jc w:val="both"/>
              <w:rPr>
                <w:rFonts w:ascii="Georgia" w:eastAsia="Georgia" w:hAnsi="Georgia" w:cstheme="majorHAnsi"/>
                <w:sz w:val="20"/>
                <w:szCs w:val="20"/>
              </w:rPr>
            </w:pPr>
          </w:p>
          <w:p w14:paraId="15CDD4F2" w14:textId="5C5BFDC7" w:rsidR="000F1A0B" w:rsidRPr="00072C47" w:rsidRDefault="000F1A0B" w:rsidP="005E4A25">
            <w:pPr>
              <w:jc w:val="both"/>
              <w:rPr>
                <w:rFonts w:ascii="Georgia" w:eastAsia="Georgia" w:hAnsi="Georgia" w:cstheme="majorHAnsi"/>
                <w:sz w:val="20"/>
                <w:szCs w:val="20"/>
              </w:rPr>
            </w:pPr>
            <w:r w:rsidRPr="00072C47">
              <w:rPr>
                <w:rFonts w:ascii="Georgia" w:eastAsia="Georgia" w:hAnsi="Georgia" w:cstheme="majorHAnsi"/>
                <w:sz w:val="20"/>
                <w:szCs w:val="20"/>
              </w:rPr>
              <w:t>Or</w:t>
            </w:r>
          </w:p>
          <w:p w14:paraId="045E7A03" w14:textId="77777777" w:rsidR="000F1A0B" w:rsidRPr="00072C47" w:rsidRDefault="000F1A0B" w:rsidP="005E4A25">
            <w:pPr>
              <w:jc w:val="both"/>
              <w:rPr>
                <w:rFonts w:ascii="Georgia" w:eastAsia="Georgia" w:hAnsi="Georgia" w:cstheme="majorHAnsi"/>
                <w:sz w:val="20"/>
                <w:szCs w:val="20"/>
              </w:rPr>
            </w:pPr>
          </w:p>
          <w:p w14:paraId="7AC32B13" w14:textId="2C586599" w:rsidR="000F1A0B" w:rsidRPr="00072C47" w:rsidRDefault="000F1A0B" w:rsidP="005E4A25">
            <w:pPr>
              <w:jc w:val="both"/>
              <w:rPr>
                <w:rFonts w:ascii="Georgia" w:eastAsia="Georgia" w:hAnsi="Georgia" w:cstheme="majorHAnsi"/>
                <w:b/>
                <w:bCs/>
                <w:sz w:val="20"/>
                <w:szCs w:val="20"/>
              </w:rPr>
            </w:pPr>
            <w:r w:rsidRPr="00072C47">
              <w:rPr>
                <w:rFonts w:ascii="Georgia" w:eastAsia="Georgia" w:hAnsi="Georgia" w:cstheme="majorHAnsi"/>
                <w:b/>
                <w:bCs/>
                <w:sz w:val="20"/>
                <w:szCs w:val="20"/>
              </w:rPr>
              <w:t>Mr László Jónás as Managing Director</w:t>
            </w:r>
          </w:p>
          <w:p w14:paraId="001B0401" w14:textId="77777777" w:rsidR="000F1A0B" w:rsidRPr="00072C47" w:rsidRDefault="000F1A0B" w:rsidP="005E4A25">
            <w:pPr>
              <w:jc w:val="both"/>
              <w:rPr>
                <w:rFonts w:ascii="Georgia" w:eastAsia="Georgia" w:hAnsi="Georgia" w:cstheme="majorHAnsi"/>
                <w:sz w:val="20"/>
                <w:szCs w:val="20"/>
              </w:rPr>
            </w:pPr>
            <w:r w:rsidRPr="00072C47">
              <w:rPr>
                <w:rFonts w:ascii="Georgia" w:eastAsia="Georgia" w:hAnsi="Georgia" w:cstheme="majorHAnsi"/>
                <w:sz w:val="20"/>
                <w:szCs w:val="20"/>
              </w:rPr>
              <w:t>Design Terminal Public Benefit Non-Profit Limited Liability Company</w:t>
            </w:r>
          </w:p>
          <w:p w14:paraId="5492A2AA" w14:textId="0E30B9BB" w:rsidR="000F1A0B" w:rsidRPr="00072C47" w:rsidRDefault="000F1A0B"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Address: 1122 Budapest, </w:t>
            </w:r>
            <w:r w:rsidR="00072C47">
              <w:rPr>
                <w:rFonts w:ascii="Georgia" w:eastAsia="Georgia" w:hAnsi="Georgia" w:cstheme="majorHAnsi"/>
                <w:sz w:val="20"/>
                <w:szCs w:val="20"/>
              </w:rPr>
              <w:t>Határőr út 36</w:t>
            </w:r>
            <w:r w:rsidRPr="00072C47">
              <w:rPr>
                <w:rFonts w:ascii="Georgia" w:eastAsia="Georgia" w:hAnsi="Georgia" w:cstheme="majorHAnsi"/>
                <w:sz w:val="20"/>
                <w:szCs w:val="20"/>
              </w:rPr>
              <w:t>.</w:t>
            </w:r>
          </w:p>
          <w:p w14:paraId="143F3AE5" w14:textId="00669551" w:rsidR="00924895" w:rsidRPr="00072C47" w:rsidRDefault="00924895" w:rsidP="005E4A25">
            <w:pPr>
              <w:jc w:val="both"/>
              <w:rPr>
                <w:rFonts w:ascii="Georgia" w:eastAsia="Georgia" w:hAnsi="Georgia" w:cstheme="majorHAnsi"/>
                <w:sz w:val="20"/>
                <w:szCs w:val="20"/>
              </w:rPr>
            </w:pPr>
          </w:p>
        </w:tc>
        <w:tc>
          <w:tcPr>
            <w:tcW w:w="4536" w:type="dxa"/>
          </w:tcPr>
          <w:p w14:paraId="2F10020E" w14:textId="37CA8482" w:rsidR="00FB4B21" w:rsidRPr="00072C47" w:rsidRDefault="00FB4B21" w:rsidP="005E4A25">
            <w:pPr>
              <w:jc w:val="both"/>
              <w:rPr>
                <w:rFonts w:ascii="Georgia" w:eastAsia="Georgia" w:hAnsi="Georgia" w:cstheme="majorHAnsi"/>
                <w:b/>
                <w:bCs/>
                <w:sz w:val="20"/>
                <w:szCs w:val="20"/>
              </w:rPr>
            </w:pPr>
            <w:r w:rsidRPr="00072C47">
              <w:rPr>
                <w:rFonts w:ascii="Georgia" w:eastAsia="Georgia" w:hAnsi="Georgia" w:cstheme="majorHAnsi"/>
                <w:b/>
                <w:bCs/>
                <w:sz w:val="20"/>
                <w:szCs w:val="20"/>
              </w:rPr>
              <w:t>Csepregi-Végh Tímea cégvezető</w:t>
            </w:r>
          </w:p>
          <w:p w14:paraId="01AB70A9" w14:textId="23E17001" w:rsidR="00E0564E" w:rsidRPr="00072C47" w:rsidRDefault="00E0564E" w:rsidP="005E4A25">
            <w:pPr>
              <w:jc w:val="both"/>
              <w:rPr>
                <w:rFonts w:ascii="Georgia" w:eastAsia="Georgia" w:hAnsi="Georgia" w:cstheme="majorHAnsi"/>
                <w:sz w:val="20"/>
                <w:szCs w:val="20"/>
              </w:rPr>
            </w:pPr>
            <w:r w:rsidRPr="00072C47">
              <w:rPr>
                <w:rFonts w:ascii="Georgia" w:eastAsia="Georgia" w:hAnsi="Georgia" w:cstheme="majorHAnsi"/>
                <w:sz w:val="20"/>
                <w:szCs w:val="20"/>
              </w:rPr>
              <w:t>Design Terminál Közhasznú Nonprofit Korlátolt Felelősségű Társaság</w:t>
            </w:r>
          </w:p>
          <w:p w14:paraId="3A53ED2A" w14:textId="66CD6962" w:rsidR="00A303C9" w:rsidRPr="00072C47" w:rsidRDefault="009E5256" w:rsidP="005E4A25">
            <w:pPr>
              <w:jc w:val="both"/>
              <w:rPr>
                <w:rFonts w:ascii="Georgia" w:eastAsia="Georgia" w:hAnsi="Georgia" w:cstheme="majorHAnsi"/>
                <w:sz w:val="20"/>
                <w:szCs w:val="20"/>
              </w:rPr>
            </w:pPr>
            <w:r w:rsidRPr="00072C47">
              <w:rPr>
                <w:rFonts w:ascii="Georgia" w:eastAsia="Georgia" w:hAnsi="Georgia" w:cstheme="majorHAnsi"/>
                <w:sz w:val="20"/>
                <w:szCs w:val="20"/>
              </w:rPr>
              <w:t>Cím</w:t>
            </w:r>
            <w:r w:rsidR="00A303C9" w:rsidRPr="00072C47">
              <w:rPr>
                <w:rFonts w:ascii="Georgia" w:eastAsia="Georgia" w:hAnsi="Georgia" w:cstheme="majorHAnsi"/>
                <w:sz w:val="20"/>
                <w:szCs w:val="20"/>
              </w:rPr>
              <w:t xml:space="preserve">: 1122 Budapest, </w:t>
            </w:r>
            <w:r w:rsidR="00072C47">
              <w:rPr>
                <w:rFonts w:ascii="Georgia" w:eastAsia="Georgia" w:hAnsi="Georgia" w:cstheme="majorHAnsi"/>
                <w:sz w:val="20"/>
                <w:szCs w:val="20"/>
              </w:rPr>
              <w:t>Határőr út 36</w:t>
            </w:r>
            <w:r w:rsidR="00A303C9" w:rsidRPr="00072C47">
              <w:rPr>
                <w:rFonts w:ascii="Georgia" w:eastAsia="Georgia" w:hAnsi="Georgia" w:cstheme="majorHAnsi"/>
                <w:sz w:val="20"/>
                <w:szCs w:val="20"/>
              </w:rPr>
              <w:t>.</w:t>
            </w:r>
          </w:p>
          <w:p w14:paraId="40BE4537" w14:textId="77777777" w:rsidR="00A303C9" w:rsidRPr="00072C47" w:rsidRDefault="00A303C9" w:rsidP="005E4A25">
            <w:pPr>
              <w:jc w:val="both"/>
              <w:rPr>
                <w:rFonts w:ascii="Georgia" w:eastAsia="Georgia" w:hAnsi="Georgia" w:cstheme="majorHAnsi"/>
                <w:sz w:val="20"/>
                <w:szCs w:val="20"/>
              </w:rPr>
            </w:pPr>
            <w:r w:rsidRPr="00072C47">
              <w:rPr>
                <w:rFonts w:ascii="Georgia" w:eastAsia="Georgia" w:hAnsi="Georgia" w:cstheme="majorHAnsi"/>
                <w:sz w:val="20"/>
                <w:szCs w:val="20"/>
              </w:rPr>
              <w:t>Tel.: +36302265774</w:t>
            </w:r>
          </w:p>
          <w:p w14:paraId="1B414F18" w14:textId="62D1E181" w:rsidR="00E0564E" w:rsidRPr="00072C47" w:rsidRDefault="00A303C9"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Email: </w:t>
            </w:r>
            <w:hyperlink r:id="rId14" w:history="1">
              <w:r w:rsidRPr="00072C47">
                <w:rPr>
                  <w:rFonts w:ascii="Georgia" w:eastAsia="Georgia" w:hAnsi="Georgia" w:cstheme="majorHAnsi"/>
                  <w:sz w:val="20"/>
                  <w:szCs w:val="20"/>
                </w:rPr>
                <w:t>timea.vegh@designterminal.org</w:t>
              </w:r>
            </w:hyperlink>
          </w:p>
          <w:p w14:paraId="09BFB5AC" w14:textId="77777777" w:rsidR="00E0564E" w:rsidRPr="00072C47" w:rsidRDefault="00E0564E" w:rsidP="005E4A25">
            <w:pPr>
              <w:jc w:val="both"/>
              <w:rPr>
                <w:rFonts w:ascii="Georgia" w:eastAsia="Georgia" w:hAnsi="Georgia" w:cstheme="majorHAnsi"/>
                <w:sz w:val="20"/>
                <w:szCs w:val="20"/>
              </w:rPr>
            </w:pPr>
          </w:p>
          <w:p w14:paraId="61F9000A" w14:textId="60B448DA" w:rsidR="00E0564E" w:rsidRPr="00072C47" w:rsidRDefault="00E0564E" w:rsidP="005E4A25">
            <w:pPr>
              <w:jc w:val="both"/>
              <w:rPr>
                <w:rFonts w:ascii="Georgia" w:eastAsia="Georgia" w:hAnsi="Georgia" w:cstheme="majorHAnsi"/>
                <w:sz w:val="20"/>
                <w:szCs w:val="20"/>
              </w:rPr>
            </w:pPr>
            <w:r w:rsidRPr="00072C47">
              <w:rPr>
                <w:rFonts w:ascii="Georgia" w:eastAsia="Georgia" w:hAnsi="Georgia" w:cstheme="majorHAnsi"/>
                <w:sz w:val="20"/>
                <w:szCs w:val="20"/>
              </w:rPr>
              <w:t>Vagy</w:t>
            </w:r>
          </w:p>
          <w:p w14:paraId="6109DB07" w14:textId="77777777" w:rsidR="00E0564E" w:rsidRPr="00072C47" w:rsidRDefault="00E0564E" w:rsidP="005E4A25">
            <w:pPr>
              <w:jc w:val="both"/>
              <w:rPr>
                <w:rFonts w:ascii="Georgia" w:eastAsia="Georgia" w:hAnsi="Georgia" w:cstheme="majorHAnsi"/>
                <w:sz w:val="20"/>
                <w:szCs w:val="20"/>
              </w:rPr>
            </w:pPr>
          </w:p>
          <w:p w14:paraId="7CB9308A" w14:textId="5BAFA6DD" w:rsidR="00E0564E" w:rsidRPr="00072C47" w:rsidRDefault="00E0564E" w:rsidP="005E4A25">
            <w:pPr>
              <w:jc w:val="both"/>
              <w:rPr>
                <w:rFonts w:ascii="Georgia" w:eastAsia="Georgia" w:hAnsi="Georgia" w:cstheme="majorHAnsi"/>
                <w:b/>
                <w:bCs/>
                <w:sz w:val="20"/>
                <w:szCs w:val="20"/>
              </w:rPr>
            </w:pPr>
            <w:r w:rsidRPr="00072C47">
              <w:rPr>
                <w:rFonts w:ascii="Georgia" w:eastAsia="Georgia" w:hAnsi="Georgia" w:cstheme="majorHAnsi"/>
                <w:b/>
                <w:bCs/>
                <w:sz w:val="20"/>
                <w:szCs w:val="20"/>
              </w:rPr>
              <w:t>Böszörményi-Nagy Gergely ügyvezető</w:t>
            </w:r>
          </w:p>
          <w:p w14:paraId="5AC36A24" w14:textId="77777777" w:rsidR="009E5256" w:rsidRPr="00072C47" w:rsidRDefault="009E5256" w:rsidP="005E4A25">
            <w:pPr>
              <w:jc w:val="both"/>
              <w:rPr>
                <w:rFonts w:ascii="Georgia" w:eastAsia="Georgia" w:hAnsi="Georgia" w:cstheme="majorHAnsi"/>
                <w:sz w:val="20"/>
                <w:szCs w:val="20"/>
              </w:rPr>
            </w:pPr>
            <w:r w:rsidRPr="00072C47">
              <w:rPr>
                <w:rFonts w:ascii="Georgia" w:eastAsia="Georgia" w:hAnsi="Georgia" w:cstheme="majorHAnsi"/>
                <w:sz w:val="20"/>
                <w:szCs w:val="20"/>
              </w:rPr>
              <w:t>Design Terminál Közhasznú Nonprofit Korlátolt Felelősségű Társaság</w:t>
            </w:r>
          </w:p>
          <w:p w14:paraId="15CBD30D" w14:textId="603AEC21" w:rsidR="009E5256" w:rsidRPr="00072C47" w:rsidRDefault="009E5256"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Cím: 1122 Budapest, </w:t>
            </w:r>
            <w:r w:rsidR="00072C47">
              <w:rPr>
                <w:rFonts w:ascii="Georgia" w:eastAsia="Georgia" w:hAnsi="Georgia" w:cstheme="majorHAnsi"/>
                <w:sz w:val="20"/>
                <w:szCs w:val="20"/>
              </w:rPr>
              <w:t>Határőr út 36</w:t>
            </w:r>
            <w:r w:rsidRPr="00072C47">
              <w:rPr>
                <w:rFonts w:ascii="Georgia" w:eastAsia="Georgia" w:hAnsi="Georgia" w:cstheme="majorHAnsi"/>
                <w:sz w:val="20"/>
                <w:szCs w:val="20"/>
              </w:rPr>
              <w:t>.</w:t>
            </w:r>
          </w:p>
          <w:p w14:paraId="37E092E6" w14:textId="77777777" w:rsidR="009E5256" w:rsidRPr="00072C47" w:rsidRDefault="009E5256" w:rsidP="005E4A25">
            <w:pPr>
              <w:jc w:val="both"/>
              <w:rPr>
                <w:rFonts w:ascii="Georgia" w:eastAsia="Georgia" w:hAnsi="Georgia" w:cstheme="majorHAnsi"/>
                <w:b/>
                <w:bCs/>
                <w:sz w:val="20"/>
                <w:szCs w:val="20"/>
                <w:lang w:val="hu-HU"/>
              </w:rPr>
            </w:pPr>
          </w:p>
          <w:p w14:paraId="3CF57898" w14:textId="220E5695" w:rsidR="009E5256" w:rsidRPr="00072C47" w:rsidRDefault="009E5256" w:rsidP="005E4A25">
            <w:pPr>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Vagy</w:t>
            </w:r>
          </w:p>
          <w:p w14:paraId="217A6ECB" w14:textId="77777777" w:rsidR="009E5256" w:rsidRPr="00072C47" w:rsidRDefault="009E5256" w:rsidP="005E4A25">
            <w:pPr>
              <w:jc w:val="both"/>
              <w:rPr>
                <w:rFonts w:ascii="Georgia" w:eastAsia="Georgia" w:hAnsi="Georgia" w:cstheme="majorHAnsi"/>
                <w:b/>
                <w:bCs/>
                <w:sz w:val="20"/>
                <w:szCs w:val="20"/>
                <w:lang w:val="hu-HU"/>
              </w:rPr>
            </w:pPr>
          </w:p>
          <w:p w14:paraId="0781B916" w14:textId="19CCBC7F" w:rsidR="009E5256" w:rsidRPr="00072C47" w:rsidRDefault="009E5256" w:rsidP="005E4A25">
            <w:pPr>
              <w:jc w:val="both"/>
              <w:rPr>
                <w:rFonts w:ascii="Georgia" w:eastAsia="Georgia" w:hAnsi="Georgia" w:cstheme="majorHAnsi"/>
                <w:b/>
                <w:bCs/>
                <w:sz w:val="20"/>
                <w:szCs w:val="20"/>
                <w:lang w:val="hu-HU"/>
              </w:rPr>
            </w:pPr>
            <w:r w:rsidRPr="00072C47">
              <w:rPr>
                <w:rFonts w:ascii="Georgia" w:eastAsia="Georgia" w:hAnsi="Georgia" w:cstheme="majorHAnsi"/>
                <w:b/>
                <w:bCs/>
                <w:sz w:val="20"/>
                <w:szCs w:val="20"/>
                <w:lang w:val="hu-HU"/>
              </w:rPr>
              <w:t>Jónás László ügyvezető</w:t>
            </w:r>
          </w:p>
          <w:p w14:paraId="7C732833" w14:textId="77777777" w:rsidR="001D0E3B" w:rsidRPr="00072C47" w:rsidRDefault="001D0E3B" w:rsidP="005E4A25">
            <w:pPr>
              <w:jc w:val="both"/>
              <w:rPr>
                <w:rFonts w:ascii="Georgia" w:eastAsia="Georgia" w:hAnsi="Georgia" w:cstheme="majorHAnsi"/>
                <w:sz w:val="20"/>
                <w:szCs w:val="20"/>
              </w:rPr>
            </w:pPr>
            <w:r w:rsidRPr="00072C47">
              <w:rPr>
                <w:rFonts w:ascii="Georgia" w:eastAsia="Georgia" w:hAnsi="Georgia" w:cstheme="majorHAnsi"/>
                <w:sz w:val="20"/>
                <w:szCs w:val="20"/>
              </w:rPr>
              <w:t>Design Terminál Közhasznú Nonprofit Korlátolt Felelősségű Társaság</w:t>
            </w:r>
          </w:p>
          <w:p w14:paraId="68DA2A54" w14:textId="2DB40D4E" w:rsidR="001D0E3B" w:rsidRPr="00072C47" w:rsidRDefault="001D0E3B"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Cím: 1122 Budapest, </w:t>
            </w:r>
            <w:r w:rsidR="00072C47">
              <w:rPr>
                <w:rFonts w:ascii="Georgia" w:eastAsia="Georgia" w:hAnsi="Georgia" w:cstheme="majorHAnsi"/>
                <w:sz w:val="20"/>
                <w:szCs w:val="20"/>
              </w:rPr>
              <w:t>Határőr út 36</w:t>
            </w:r>
            <w:r w:rsidRPr="00072C47">
              <w:rPr>
                <w:rFonts w:ascii="Georgia" w:eastAsia="Georgia" w:hAnsi="Georgia" w:cstheme="majorHAnsi"/>
                <w:sz w:val="20"/>
                <w:szCs w:val="20"/>
              </w:rPr>
              <w:t>.</w:t>
            </w:r>
          </w:p>
          <w:p w14:paraId="28E682F6" w14:textId="77777777" w:rsidR="001D0E3B" w:rsidRPr="00072C47" w:rsidRDefault="001D0E3B" w:rsidP="005E4A25">
            <w:pPr>
              <w:jc w:val="both"/>
              <w:rPr>
                <w:rFonts w:ascii="Georgia" w:eastAsia="Georgia" w:hAnsi="Georgia" w:cstheme="majorHAnsi"/>
                <w:b/>
                <w:bCs/>
                <w:sz w:val="20"/>
                <w:szCs w:val="20"/>
                <w:lang w:val="hu-HU"/>
              </w:rPr>
            </w:pPr>
          </w:p>
          <w:p w14:paraId="0824E5E5" w14:textId="17945DD2" w:rsidR="00924895" w:rsidRPr="00072C47" w:rsidRDefault="00924895" w:rsidP="005E4A25">
            <w:pPr>
              <w:jc w:val="both"/>
              <w:rPr>
                <w:rFonts w:ascii="Georgia" w:eastAsia="Georgia" w:hAnsi="Georgia" w:cstheme="majorHAnsi"/>
                <w:sz w:val="20"/>
                <w:szCs w:val="20"/>
                <w:lang w:val="hu-HU"/>
              </w:rPr>
            </w:pPr>
          </w:p>
        </w:tc>
      </w:tr>
      <w:tr w:rsidR="00924895" w:rsidRPr="00072C47" w14:paraId="5B638208" w14:textId="119D6CAC" w:rsidTr="00F172AB">
        <w:tc>
          <w:tcPr>
            <w:tcW w:w="4678" w:type="dxa"/>
          </w:tcPr>
          <w:p w14:paraId="6251136F" w14:textId="77777777" w:rsidR="00924895" w:rsidRPr="00072C47" w:rsidRDefault="00924895" w:rsidP="005E4A25">
            <w:pPr>
              <w:tabs>
                <w:tab w:val="left" w:pos="313"/>
              </w:tabs>
              <w:jc w:val="both"/>
              <w:rPr>
                <w:rFonts w:ascii="Georgia" w:eastAsia="Georgia" w:hAnsi="Georgia" w:cstheme="majorHAnsi"/>
                <w:sz w:val="20"/>
                <w:szCs w:val="20"/>
              </w:rPr>
            </w:pPr>
            <w:r w:rsidRPr="00072C47">
              <w:rPr>
                <w:rFonts w:ascii="Georgia" w:eastAsia="Georgia" w:hAnsi="Georgia" w:cstheme="majorHAnsi"/>
                <w:sz w:val="20"/>
                <w:szCs w:val="20"/>
              </w:rPr>
              <w:t xml:space="preserve">8.4 </w:t>
            </w:r>
            <w:r w:rsidRPr="00072C47">
              <w:rPr>
                <w:rFonts w:ascii="Georgia" w:eastAsia="Georgia" w:hAnsi="Georgia" w:cstheme="majorHAnsi"/>
                <w:sz w:val="20"/>
                <w:szCs w:val="20"/>
              </w:rPr>
              <w:tab/>
              <w:t xml:space="preserve">For the purpose of this Contract </w:t>
            </w:r>
            <w:r w:rsidRPr="00072C47">
              <w:rPr>
                <w:rFonts w:ascii="Georgia" w:eastAsia="Georgia" w:hAnsi="Georgia" w:cstheme="majorHAnsi"/>
                <w:sz w:val="20"/>
                <w:szCs w:val="20"/>
                <w:u w:val="single"/>
              </w:rPr>
              <w:t>the Incubatee’s representatives</w:t>
            </w:r>
            <w:r w:rsidRPr="00072C47">
              <w:rPr>
                <w:rFonts w:ascii="Georgia" w:eastAsia="Georgia" w:hAnsi="Georgia" w:cstheme="majorHAnsi"/>
                <w:sz w:val="20"/>
                <w:szCs w:val="20"/>
              </w:rPr>
              <w:t xml:space="preserve"> are:</w:t>
            </w:r>
          </w:p>
        </w:tc>
        <w:tc>
          <w:tcPr>
            <w:tcW w:w="4536" w:type="dxa"/>
          </w:tcPr>
          <w:p w14:paraId="5F5EB044" w14:textId="16B7C1E9" w:rsidR="00924895" w:rsidRPr="00072C47" w:rsidRDefault="00924895" w:rsidP="005E4A25">
            <w:pPr>
              <w:tabs>
                <w:tab w:val="left" w:pos="320"/>
              </w:tabs>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8.4 </w:t>
            </w:r>
            <w:r w:rsidR="005D3773" w:rsidRPr="00072C47">
              <w:rPr>
                <w:rFonts w:ascii="Georgia" w:eastAsia="Georgia" w:hAnsi="Georgia" w:cstheme="majorHAnsi"/>
                <w:sz w:val="20"/>
                <w:szCs w:val="20"/>
                <w:lang w:val="hu-HU"/>
              </w:rPr>
              <w:tab/>
            </w:r>
            <w:r w:rsidR="0034065A" w:rsidRPr="00072C47">
              <w:rPr>
                <w:rFonts w:ascii="Georgia" w:hAnsi="Georgia" w:cstheme="majorHAnsi"/>
                <w:sz w:val="20"/>
                <w:szCs w:val="20"/>
                <w:lang w:val="hu-HU"/>
              </w:rPr>
              <w:t xml:space="preserve">A jelen Szerződés alkalmazásában </w:t>
            </w:r>
            <w:r w:rsidR="00E01B85" w:rsidRPr="00072C47">
              <w:rPr>
                <w:rFonts w:ascii="Georgia" w:hAnsi="Georgia" w:cstheme="majorHAnsi"/>
                <w:sz w:val="20"/>
                <w:szCs w:val="20"/>
                <w:u w:val="single"/>
                <w:lang w:val="hu-HU"/>
              </w:rPr>
              <w:t>a Kedvezményezett startup</w:t>
            </w:r>
            <w:r w:rsidR="0034065A" w:rsidRPr="00072C47">
              <w:rPr>
                <w:rFonts w:ascii="Georgia" w:hAnsi="Georgia" w:cstheme="majorHAnsi"/>
                <w:sz w:val="20"/>
                <w:szCs w:val="20"/>
                <w:u w:val="single"/>
                <w:lang w:val="hu-HU"/>
              </w:rPr>
              <w:t xml:space="preserve"> képviselői</w:t>
            </w:r>
            <w:r w:rsidR="0034065A" w:rsidRPr="00072C47">
              <w:rPr>
                <w:rFonts w:ascii="Georgia" w:hAnsi="Georgia" w:cstheme="majorHAnsi"/>
                <w:sz w:val="20"/>
                <w:szCs w:val="20"/>
                <w:lang w:val="hu-HU"/>
              </w:rPr>
              <w:t xml:space="preserve"> a következők:</w:t>
            </w:r>
          </w:p>
        </w:tc>
      </w:tr>
      <w:tr w:rsidR="00924895" w:rsidRPr="00072C47" w14:paraId="3EBBD5CE" w14:textId="384929FF" w:rsidTr="00F172AB">
        <w:tc>
          <w:tcPr>
            <w:tcW w:w="4678" w:type="dxa"/>
          </w:tcPr>
          <w:p w14:paraId="13805EA7" w14:textId="77777777" w:rsidR="00924895" w:rsidRPr="00072C47" w:rsidRDefault="00924895" w:rsidP="005E4A25">
            <w:pPr>
              <w:jc w:val="both"/>
              <w:rPr>
                <w:rFonts w:ascii="Georgia" w:eastAsia="Georgia" w:hAnsi="Georgia" w:cstheme="majorHAnsi"/>
                <w:sz w:val="20"/>
                <w:szCs w:val="20"/>
              </w:rPr>
            </w:pPr>
          </w:p>
        </w:tc>
        <w:tc>
          <w:tcPr>
            <w:tcW w:w="4536" w:type="dxa"/>
          </w:tcPr>
          <w:p w14:paraId="69DCE67D" w14:textId="77777777" w:rsidR="00924895" w:rsidRPr="00072C47" w:rsidRDefault="00924895" w:rsidP="005E4A25">
            <w:pPr>
              <w:jc w:val="both"/>
              <w:rPr>
                <w:rFonts w:ascii="Georgia" w:eastAsia="Georgia" w:hAnsi="Georgia" w:cstheme="majorHAnsi"/>
                <w:sz w:val="20"/>
                <w:szCs w:val="20"/>
                <w:lang w:val="hu-HU"/>
              </w:rPr>
            </w:pPr>
          </w:p>
        </w:tc>
      </w:tr>
      <w:tr w:rsidR="00924895" w:rsidRPr="00072C47" w14:paraId="4E78C603" w14:textId="7F34AE6D" w:rsidTr="00F172AB">
        <w:tc>
          <w:tcPr>
            <w:tcW w:w="4678" w:type="dxa"/>
          </w:tcPr>
          <w:p w14:paraId="47060EF6" w14:textId="27A5D573" w:rsidR="00924895" w:rsidRPr="00072C47" w:rsidRDefault="00924895" w:rsidP="005E4A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eastAsia="Georgia" w:hAnsi="Georgia" w:cstheme="majorHAnsi"/>
                <w:sz w:val="20"/>
                <w:szCs w:val="20"/>
              </w:rPr>
              <w:t>(a) For technical matters:</w:t>
            </w:r>
          </w:p>
        </w:tc>
        <w:tc>
          <w:tcPr>
            <w:tcW w:w="4536" w:type="dxa"/>
          </w:tcPr>
          <w:p w14:paraId="23148B81" w14:textId="1E033043" w:rsidR="00924895" w:rsidRPr="00072C47" w:rsidRDefault="00924895" w:rsidP="005E4A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(a) </w:t>
            </w:r>
            <w:r w:rsidR="00C22FF5" w:rsidRPr="00072C47">
              <w:rPr>
                <w:rFonts w:ascii="Georgia" w:hAnsi="Georgia" w:cstheme="majorHAnsi"/>
                <w:sz w:val="20"/>
                <w:szCs w:val="20"/>
                <w:lang w:val="hu-HU"/>
              </w:rPr>
              <w:t>Technikai kérdésekben:</w:t>
            </w:r>
          </w:p>
        </w:tc>
      </w:tr>
      <w:tr w:rsidR="00924895" w:rsidRPr="00072C47" w14:paraId="6B5116FB" w14:textId="49D847AF" w:rsidTr="00F172AB">
        <w:tc>
          <w:tcPr>
            <w:tcW w:w="4678" w:type="dxa"/>
          </w:tcPr>
          <w:p w14:paraId="0A514858" w14:textId="77777777" w:rsidR="00924895" w:rsidRPr="00072C47" w:rsidRDefault="00924895" w:rsidP="005E4A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p>
        </w:tc>
        <w:tc>
          <w:tcPr>
            <w:tcW w:w="4536" w:type="dxa"/>
          </w:tcPr>
          <w:p w14:paraId="0942DECB" w14:textId="77777777" w:rsidR="00924895" w:rsidRPr="00072C47" w:rsidRDefault="00924895" w:rsidP="005E4A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lang w:val="hu-HU"/>
              </w:rPr>
            </w:pPr>
          </w:p>
        </w:tc>
      </w:tr>
      <w:tr w:rsidR="00924895" w:rsidRPr="00072C47" w14:paraId="0853668C" w14:textId="1C19F4B0" w:rsidTr="00F172AB">
        <w:trPr>
          <w:trHeight w:val="2023"/>
        </w:trPr>
        <w:tc>
          <w:tcPr>
            <w:tcW w:w="4678" w:type="dxa"/>
          </w:tcPr>
          <w:p w14:paraId="42C4421F" w14:textId="45A9BA01" w:rsidR="00924895" w:rsidRPr="00072C47" w:rsidRDefault="00924895" w:rsidP="005E4A25">
            <w:pPr>
              <w:jc w:val="both"/>
              <w:rPr>
                <w:rFonts w:ascii="Georgia" w:eastAsia="Georgia" w:hAnsi="Georgia" w:cstheme="majorHAnsi"/>
                <w:sz w:val="20"/>
                <w:szCs w:val="20"/>
              </w:rPr>
            </w:pPr>
            <w:r w:rsidRPr="00072C47">
              <w:rPr>
                <w:rFonts w:ascii="Georgia" w:eastAsia="Georgia" w:hAnsi="Georgia" w:cstheme="majorHAnsi"/>
                <w:sz w:val="20"/>
                <w:szCs w:val="20"/>
              </w:rPr>
              <w:t>Mr/</w:t>
            </w:r>
            <w:proofErr w:type="gramStart"/>
            <w:r w:rsidRPr="00072C47">
              <w:rPr>
                <w:rFonts w:ascii="Georgia" w:eastAsia="Georgia" w:hAnsi="Georgia" w:cstheme="majorHAnsi"/>
                <w:sz w:val="20"/>
                <w:szCs w:val="20"/>
              </w:rPr>
              <w:t>M</w:t>
            </w:r>
            <w:r w:rsidR="00903D00" w:rsidRPr="00072C47">
              <w:rPr>
                <w:rFonts w:ascii="Georgia" w:eastAsia="Georgia" w:hAnsi="Georgia" w:cstheme="majorHAnsi"/>
                <w:sz w:val="20"/>
                <w:szCs w:val="20"/>
              </w:rPr>
              <w:t>s:</w:t>
            </w:r>
            <w:r w:rsidR="00903D00" w:rsidRPr="005E257D">
              <w:rPr>
                <w:rFonts w:ascii="Georgia" w:eastAsia="Georgia" w:hAnsi="Georgia" w:cs="Georgia"/>
                <w:sz w:val="20"/>
                <w:szCs w:val="20"/>
                <w:highlight w:val="yellow"/>
              </w:rPr>
              <w:t>*</w:t>
            </w:r>
            <w:proofErr w:type="gramEnd"/>
            <w:r w:rsidR="00903D00" w:rsidRPr="005E257D">
              <w:rPr>
                <w:rFonts w:ascii="Georgia" w:eastAsia="Georgia" w:hAnsi="Georgia" w:cs="Georgia"/>
                <w:sz w:val="20"/>
                <w:szCs w:val="20"/>
                <w:highlight w:val="yellow"/>
              </w:rPr>
              <w:t>**</w:t>
            </w:r>
          </w:p>
          <w:p w14:paraId="2A60C38B" w14:textId="77777777" w:rsidR="00924895" w:rsidRPr="00072C47" w:rsidRDefault="00924895" w:rsidP="005E4A25">
            <w:pPr>
              <w:jc w:val="both"/>
              <w:rPr>
                <w:rFonts w:ascii="Georgia" w:eastAsia="Georgia" w:hAnsi="Georgia" w:cstheme="majorHAnsi"/>
                <w:sz w:val="20"/>
                <w:szCs w:val="20"/>
              </w:rPr>
            </w:pPr>
          </w:p>
          <w:p w14:paraId="07C62FDD" w14:textId="7E3C1072" w:rsidR="00924895" w:rsidRPr="00072C47" w:rsidRDefault="00924895" w:rsidP="005E4A25">
            <w:pPr>
              <w:jc w:val="both"/>
              <w:rPr>
                <w:rFonts w:ascii="Georgia" w:eastAsia="Georgia" w:hAnsi="Georgia" w:cstheme="majorHAnsi"/>
                <w:sz w:val="20"/>
                <w:szCs w:val="20"/>
              </w:rPr>
            </w:pPr>
            <w:r w:rsidRPr="00072C47">
              <w:rPr>
                <w:rFonts w:ascii="Georgia" w:eastAsia="Georgia" w:hAnsi="Georgia" w:cstheme="majorHAnsi"/>
                <w:sz w:val="20"/>
                <w:szCs w:val="20"/>
              </w:rPr>
              <w:t>Address:</w:t>
            </w:r>
            <w:r w:rsidR="00903D00" w:rsidRPr="00072C47">
              <w:rPr>
                <w:rFonts w:ascii="Georgia" w:eastAsia="Georgia" w:hAnsi="Georgia" w:cstheme="majorHAnsi"/>
                <w:sz w:val="20"/>
                <w:szCs w:val="20"/>
              </w:rPr>
              <w:t xml:space="preserve"> </w:t>
            </w:r>
            <w:r w:rsidR="00903D00" w:rsidRPr="005E257D">
              <w:rPr>
                <w:rFonts w:ascii="Georgia" w:eastAsia="Georgia" w:hAnsi="Georgia" w:cs="Georgia"/>
                <w:sz w:val="20"/>
                <w:szCs w:val="20"/>
                <w:highlight w:val="yellow"/>
              </w:rPr>
              <w:t>***</w:t>
            </w:r>
          </w:p>
          <w:p w14:paraId="7807A489" w14:textId="56F87088" w:rsidR="00924895" w:rsidRPr="00072C47" w:rsidRDefault="00924895"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Tel.: </w:t>
            </w:r>
            <w:r w:rsidR="00903D00" w:rsidRPr="005E257D">
              <w:rPr>
                <w:rFonts w:ascii="Georgia" w:eastAsia="Georgia" w:hAnsi="Georgia" w:cs="Georgia"/>
                <w:sz w:val="20"/>
                <w:szCs w:val="20"/>
                <w:highlight w:val="yellow"/>
              </w:rPr>
              <w:t>***</w:t>
            </w:r>
          </w:p>
          <w:p w14:paraId="20EB922C" w14:textId="140207A5" w:rsidR="00924895" w:rsidRPr="00072C47" w:rsidRDefault="00924895"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Email: </w:t>
            </w:r>
            <w:r w:rsidR="00903D00" w:rsidRPr="005E257D">
              <w:rPr>
                <w:rFonts w:ascii="Georgia" w:eastAsia="Georgia" w:hAnsi="Georgia" w:cs="Georgia"/>
                <w:sz w:val="20"/>
                <w:szCs w:val="20"/>
                <w:highlight w:val="yellow"/>
              </w:rPr>
              <w:t>***</w:t>
            </w:r>
          </w:p>
        </w:tc>
        <w:tc>
          <w:tcPr>
            <w:tcW w:w="4536" w:type="dxa"/>
          </w:tcPr>
          <w:p w14:paraId="01CC37F7" w14:textId="2CEC108C" w:rsidR="00924895" w:rsidRPr="00072C47" w:rsidRDefault="00903D00" w:rsidP="005E4A25">
            <w:pPr>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Név: </w:t>
            </w:r>
            <w:r w:rsidRPr="005E257D">
              <w:rPr>
                <w:rFonts w:ascii="Georgia" w:eastAsia="Georgia" w:hAnsi="Georgia" w:cs="Georgia"/>
                <w:sz w:val="20"/>
                <w:szCs w:val="20"/>
                <w:highlight w:val="yellow"/>
              </w:rPr>
              <w:t>***</w:t>
            </w:r>
          </w:p>
          <w:p w14:paraId="128BAA31" w14:textId="77777777" w:rsidR="00924895" w:rsidRPr="00072C47" w:rsidRDefault="00924895" w:rsidP="005E4A25">
            <w:pPr>
              <w:jc w:val="both"/>
              <w:rPr>
                <w:rFonts w:ascii="Georgia" w:eastAsia="Georgia" w:hAnsi="Georgia" w:cstheme="majorHAnsi"/>
                <w:sz w:val="20"/>
                <w:szCs w:val="20"/>
                <w:lang w:val="hu-HU"/>
              </w:rPr>
            </w:pPr>
          </w:p>
          <w:p w14:paraId="4A979BDD" w14:textId="7B0A8F0D" w:rsidR="00903D00" w:rsidRPr="00072C47" w:rsidRDefault="00F860E5" w:rsidP="005E4A25">
            <w:pPr>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Cím</w:t>
            </w:r>
            <w:r w:rsidR="00924895" w:rsidRPr="00072C47">
              <w:rPr>
                <w:rFonts w:ascii="Georgia" w:eastAsia="Georgia" w:hAnsi="Georgia" w:cstheme="majorHAnsi"/>
                <w:sz w:val="20"/>
                <w:szCs w:val="20"/>
                <w:lang w:val="hu-HU"/>
              </w:rPr>
              <w:t>:</w:t>
            </w:r>
            <w:r w:rsidR="00903D00" w:rsidRPr="005E257D">
              <w:rPr>
                <w:rFonts w:ascii="Georgia" w:eastAsia="Georgia" w:hAnsi="Georgia" w:cs="Georgia"/>
                <w:sz w:val="20"/>
                <w:szCs w:val="20"/>
                <w:highlight w:val="yellow"/>
              </w:rPr>
              <w:t xml:space="preserve"> ***</w:t>
            </w:r>
          </w:p>
          <w:p w14:paraId="665B1354" w14:textId="02E779BC" w:rsidR="00924895" w:rsidRPr="00072C47" w:rsidRDefault="00924895" w:rsidP="005E4A25">
            <w:pPr>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Tel.: </w:t>
            </w:r>
            <w:r w:rsidR="00903D00" w:rsidRPr="005E257D">
              <w:rPr>
                <w:rFonts w:ascii="Georgia" w:eastAsia="Georgia" w:hAnsi="Georgia" w:cs="Georgia"/>
                <w:sz w:val="20"/>
                <w:szCs w:val="20"/>
                <w:highlight w:val="yellow"/>
              </w:rPr>
              <w:t>***</w:t>
            </w:r>
          </w:p>
          <w:p w14:paraId="2ACCBE15" w14:textId="0535E1BD" w:rsidR="00924895" w:rsidRPr="00072C47" w:rsidRDefault="00924895" w:rsidP="005E4A25">
            <w:pPr>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Email: </w:t>
            </w:r>
            <w:r w:rsidR="00903D00" w:rsidRPr="005E257D">
              <w:rPr>
                <w:rFonts w:ascii="Georgia" w:eastAsia="Georgia" w:hAnsi="Georgia" w:cs="Georgia"/>
                <w:sz w:val="20"/>
                <w:szCs w:val="20"/>
                <w:highlight w:val="yellow"/>
              </w:rPr>
              <w:t>***</w:t>
            </w:r>
          </w:p>
        </w:tc>
      </w:tr>
      <w:tr w:rsidR="00924895" w:rsidRPr="00072C47" w14:paraId="537C8659" w14:textId="35674DE9" w:rsidTr="00F172AB">
        <w:tc>
          <w:tcPr>
            <w:tcW w:w="4678" w:type="dxa"/>
          </w:tcPr>
          <w:p w14:paraId="4D9B2237" w14:textId="77777777" w:rsidR="00924895" w:rsidRPr="00072C47" w:rsidRDefault="00924895" w:rsidP="005E4A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p>
        </w:tc>
        <w:tc>
          <w:tcPr>
            <w:tcW w:w="4536" w:type="dxa"/>
          </w:tcPr>
          <w:p w14:paraId="5724BDA2" w14:textId="77777777" w:rsidR="00924895" w:rsidRPr="00072C47" w:rsidRDefault="00924895" w:rsidP="005E4A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lang w:val="hu-HU"/>
              </w:rPr>
            </w:pPr>
          </w:p>
        </w:tc>
      </w:tr>
      <w:tr w:rsidR="00924895" w:rsidRPr="00072C47" w14:paraId="4F9D4ACC" w14:textId="41BA6F6E" w:rsidTr="00F172AB">
        <w:tc>
          <w:tcPr>
            <w:tcW w:w="4678" w:type="dxa"/>
          </w:tcPr>
          <w:p w14:paraId="6B3AF386" w14:textId="77777777" w:rsidR="00924895" w:rsidRPr="00072C47" w:rsidRDefault="00924895" w:rsidP="005E4A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eastAsia="Georgia" w:hAnsi="Georgia" w:cstheme="majorHAnsi"/>
                <w:sz w:val="20"/>
                <w:szCs w:val="20"/>
              </w:rPr>
              <w:t>(b) For contractual and administrative matters:</w:t>
            </w:r>
          </w:p>
        </w:tc>
        <w:tc>
          <w:tcPr>
            <w:tcW w:w="4536" w:type="dxa"/>
          </w:tcPr>
          <w:p w14:paraId="285193AC" w14:textId="0A9875F7" w:rsidR="00924895" w:rsidRPr="00072C47" w:rsidRDefault="00924895" w:rsidP="005E4A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(b) </w:t>
            </w:r>
            <w:r w:rsidR="00C22FF5" w:rsidRPr="00072C47">
              <w:rPr>
                <w:rFonts w:ascii="Georgia" w:hAnsi="Georgia" w:cstheme="majorHAnsi"/>
                <w:sz w:val="20"/>
                <w:szCs w:val="20"/>
                <w:lang w:val="hu-HU"/>
              </w:rPr>
              <w:t>Szerződéses és adminisztratív kérdésekben</w:t>
            </w:r>
            <w:r w:rsidRPr="00072C47">
              <w:rPr>
                <w:rFonts w:ascii="Georgia" w:eastAsia="Georgia" w:hAnsi="Georgia" w:cstheme="majorHAnsi"/>
                <w:sz w:val="20"/>
                <w:szCs w:val="20"/>
                <w:lang w:val="hu-HU"/>
              </w:rPr>
              <w:t>:</w:t>
            </w:r>
          </w:p>
        </w:tc>
      </w:tr>
      <w:tr w:rsidR="00924895" w:rsidRPr="00072C47" w14:paraId="46221C1E" w14:textId="068C566E" w:rsidTr="00F172AB">
        <w:tc>
          <w:tcPr>
            <w:tcW w:w="4678" w:type="dxa"/>
          </w:tcPr>
          <w:p w14:paraId="604B5C55" w14:textId="77777777" w:rsidR="00924895" w:rsidRPr="00072C47" w:rsidRDefault="00924895" w:rsidP="005E4A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p>
        </w:tc>
        <w:tc>
          <w:tcPr>
            <w:tcW w:w="4536" w:type="dxa"/>
          </w:tcPr>
          <w:p w14:paraId="50DC5B01" w14:textId="77777777" w:rsidR="00924895" w:rsidRPr="00072C47" w:rsidRDefault="00924895" w:rsidP="005E4A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lang w:val="hu-HU"/>
              </w:rPr>
            </w:pPr>
          </w:p>
        </w:tc>
      </w:tr>
      <w:tr w:rsidR="00924895" w:rsidRPr="00072C47" w14:paraId="2910C047" w14:textId="67F5CCE8" w:rsidTr="00F172AB">
        <w:trPr>
          <w:trHeight w:val="2023"/>
        </w:trPr>
        <w:tc>
          <w:tcPr>
            <w:tcW w:w="4678" w:type="dxa"/>
          </w:tcPr>
          <w:p w14:paraId="019244C8" w14:textId="73293587" w:rsidR="00924895" w:rsidRPr="00072C47" w:rsidRDefault="00924895" w:rsidP="005E4A25">
            <w:pPr>
              <w:jc w:val="both"/>
              <w:rPr>
                <w:rFonts w:ascii="Georgia" w:eastAsia="Georgia" w:hAnsi="Georgia" w:cstheme="majorHAnsi"/>
                <w:sz w:val="20"/>
                <w:szCs w:val="20"/>
              </w:rPr>
            </w:pPr>
            <w:r w:rsidRPr="00072C47">
              <w:rPr>
                <w:rFonts w:ascii="Georgia" w:eastAsia="Georgia" w:hAnsi="Georgia" w:cstheme="majorHAnsi"/>
                <w:sz w:val="20"/>
                <w:szCs w:val="20"/>
              </w:rPr>
              <w:lastRenderedPageBreak/>
              <w:t>Mr/M</w:t>
            </w:r>
            <w:r w:rsidR="009F1282" w:rsidRPr="00072C47">
              <w:rPr>
                <w:rFonts w:ascii="Georgia" w:eastAsia="Georgia" w:hAnsi="Georgia" w:cstheme="majorHAnsi"/>
                <w:sz w:val="20"/>
                <w:szCs w:val="20"/>
              </w:rPr>
              <w:t xml:space="preserve">s </w:t>
            </w:r>
            <w:r w:rsidR="009F1282" w:rsidRPr="005E257D">
              <w:rPr>
                <w:rFonts w:ascii="Georgia" w:eastAsia="Georgia" w:hAnsi="Georgia" w:cs="Georgia"/>
                <w:sz w:val="20"/>
                <w:szCs w:val="20"/>
                <w:highlight w:val="yellow"/>
              </w:rPr>
              <w:t>***</w:t>
            </w:r>
          </w:p>
          <w:p w14:paraId="2CBF93F4" w14:textId="4757F61E" w:rsidR="006B0604" w:rsidRPr="00072C47" w:rsidRDefault="00924895" w:rsidP="005E4A25">
            <w:pPr>
              <w:jc w:val="both"/>
              <w:rPr>
                <w:rFonts w:ascii="Georgia" w:eastAsia="Georgia" w:hAnsi="Georgia" w:cstheme="majorHAnsi"/>
                <w:sz w:val="20"/>
                <w:szCs w:val="20"/>
              </w:rPr>
            </w:pPr>
            <w:proofErr w:type="gramStart"/>
            <w:r w:rsidRPr="00072C47">
              <w:rPr>
                <w:rFonts w:ascii="Georgia" w:eastAsia="Georgia" w:hAnsi="Georgia" w:cstheme="majorHAnsi"/>
                <w:sz w:val="20"/>
                <w:szCs w:val="20"/>
              </w:rPr>
              <w:t>Address:</w:t>
            </w:r>
            <w:r w:rsidR="006B0604" w:rsidRPr="005E257D">
              <w:rPr>
                <w:rFonts w:ascii="Georgia" w:eastAsia="Georgia" w:hAnsi="Georgia" w:cs="Georgia"/>
                <w:sz w:val="20"/>
                <w:szCs w:val="20"/>
                <w:highlight w:val="yellow"/>
              </w:rPr>
              <w:t>*</w:t>
            </w:r>
            <w:proofErr w:type="gramEnd"/>
            <w:r w:rsidR="006B0604" w:rsidRPr="005E257D">
              <w:rPr>
                <w:rFonts w:ascii="Georgia" w:eastAsia="Georgia" w:hAnsi="Georgia" w:cs="Georgia"/>
                <w:sz w:val="20"/>
                <w:szCs w:val="20"/>
                <w:highlight w:val="yellow"/>
              </w:rPr>
              <w:t>**</w:t>
            </w:r>
          </w:p>
          <w:p w14:paraId="583B9FE4" w14:textId="429E9CBE" w:rsidR="00924895" w:rsidRPr="00072C47" w:rsidRDefault="00924895"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Tel.: </w:t>
            </w:r>
            <w:r w:rsidR="006B0604" w:rsidRPr="005E257D">
              <w:rPr>
                <w:rFonts w:ascii="Georgia" w:eastAsia="Georgia" w:hAnsi="Georgia" w:cs="Georgia"/>
                <w:sz w:val="20"/>
                <w:szCs w:val="20"/>
                <w:highlight w:val="yellow"/>
              </w:rPr>
              <w:t>***</w:t>
            </w:r>
          </w:p>
          <w:p w14:paraId="259D92AD" w14:textId="59EFF5F2" w:rsidR="00924895" w:rsidRPr="00072C47" w:rsidRDefault="00924895"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Email: </w:t>
            </w:r>
            <w:r w:rsidR="006B0604" w:rsidRPr="005E257D">
              <w:rPr>
                <w:rFonts w:ascii="Georgia" w:eastAsia="Georgia" w:hAnsi="Georgia" w:cs="Georgia"/>
                <w:sz w:val="20"/>
                <w:szCs w:val="20"/>
                <w:highlight w:val="yellow"/>
              </w:rPr>
              <w:t>***</w:t>
            </w:r>
          </w:p>
        </w:tc>
        <w:tc>
          <w:tcPr>
            <w:tcW w:w="4536" w:type="dxa"/>
          </w:tcPr>
          <w:p w14:paraId="5218B914" w14:textId="0A2A2F37" w:rsidR="00924895" w:rsidRPr="00072C47" w:rsidRDefault="00BA08BF" w:rsidP="005E4A25">
            <w:pPr>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Név:</w:t>
            </w:r>
            <w:r w:rsidRPr="005E257D">
              <w:rPr>
                <w:rFonts w:ascii="Georgia" w:eastAsia="Georgia" w:hAnsi="Georgia" w:cs="Georgia"/>
                <w:sz w:val="20"/>
                <w:szCs w:val="20"/>
                <w:highlight w:val="yellow"/>
              </w:rPr>
              <w:t xml:space="preserve"> </w:t>
            </w:r>
            <w:r w:rsidR="006B0604" w:rsidRPr="005E257D">
              <w:rPr>
                <w:rFonts w:ascii="Georgia" w:eastAsia="Georgia" w:hAnsi="Georgia" w:cs="Georgia"/>
                <w:sz w:val="20"/>
                <w:szCs w:val="20"/>
                <w:highlight w:val="yellow"/>
              </w:rPr>
              <w:t>***</w:t>
            </w:r>
          </w:p>
          <w:p w14:paraId="7EE551A0" w14:textId="7F523321" w:rsidR="006B0604" w:rsidRPr="00072C47" w:rsidRDefault="00F860E5" w:rsidP="005E4A25">
            <w:pPr>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Cím</w:t>
            </w:r>
            <w:r w:rsidR="00924895" w:rsidRPr="00072C47">
              <w:rPr>
                <w:rFonts w:ascii="Georgia" w:eastAsia="Georgia" w:hAnsi="Georgia" w:cstheme="majorHAnsi"/>
                <w:sz w:val="20"/>
                <w:szCs w:val="20"/>
                <w:lang w:val="hu-HU"/>
              </w:rPr>
              <w:t>:</w:t>
            </w:r>
            <w:r w:rsidR="006B0604" w:rsidRPr="005E257D">
              <w:rPr>
                <w:rFonts w:ascii="Georgia" w:eastAsia="Georgia" w:hAnsi="Georgia" w:cs="Georgia"/>
                <w:sz w:val="20"/>
                <w:szCs w:val="20"/>
                <w:highlight w:val="yellow"/>
              </w:rPr>
              <w:t xml:space="preserve"> ***</w:t>
            </w:r>
          </w:p>
          <w:p w14:paraId="03A7C032" w14:textId="0F8077D8" w:rsidR="00924895" w:rsidRPr="00072C47" w:rsidRDefault="00924895" w:rsidP="005E4A25">
            <w:pPr>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Tel.: </w:t>
            </w:r>
            <w:r w:rsidR="006B0604" w:rsidRPr="005E257D">
              <w:rPr>
                <w:rFonts w:ascii="Georgia" w:eastAsia="Georgia" w:hAnsi="Georgia" w:cs="Georgia"/>
                <w:sz w:val="20"/>
                <w:szCs w:val="20"/>
                <w:highlight w:val="yellow"/>
              </w:rPr>
              <w:t>***</w:t>
            </w:r>
          </w:p>
          <w:p w14:paraId="5BC2C283" w14:textId="4E8260E0" w:rsidR="00924895" w:rsidRPr="00072C47" w:rsidRDefault="00924895" w:rsidP="005E4A25">
            <w:pPr>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Email: </w:t>
            </w:r>
            <w:r w:rsidR="006B0604" w:rsidRPr="005E257D">
              <w:rPr>
                <w:rFonts w:ascii="Georgia" w:eastAsia="Georgia" w:hAnsi="Georgia" w:cs="Georgia"/>
                <w:sz w:val="20"/>
                <w:szCs w:val="20"/>
                <w:highlight w:val="yellow"/>
              </w:rPr>
              <w:t>***</w:t>
            </w:r>
          </w:p>
        </w:tc>
      </w:tr>
      <w:tr w:rsidR="00924895" w:rsidRPr="00072C47" w14:paraId="14215372" w14:textId="51F74977" w:rsidTr="00F172AB">
        <w:tc>
          <w:tcPr>
            <w:tcW w:w="4678" w:type="dxa"/>
          </w:tcPr>
          <w:p w14:paraId="2EE7F7FC" w14:textId="77777777" w:rsidR="00924895" w:rsidRPr="00072C47" w:rsidRDefault="00924895" w:rsidP="005E4A25">
            <w:pPr>
              <w:rPr>
                <w:rFonts w:ascii="Georgia" w:eastAsia="Georgia" w:hAnsi="Georgia" w:cstheme="majorHAnsi"/>
                <w:sz w:val="20"/>
                <w:szCs w:val="20"/>
              </w:rPr>
            </w:pPr>
          </w:p>
        </w:tc>
        <w:tc>
          <w:tcPr>
            <w:tcW w:w="4536" w:type="dxa"/>
          </w:tcPr>
          <w:p w14:paraId="16CA3067" w14:textId="77777777" w:rsidR="00924895" w:rsidRPr="00072C47" w:rsidRDefault="00924895" w:rsidP="005E4A25">
            <w:pPr>
              <w:rPr>
                <w:rFonts w:ascii="Georgia" w:eastAsia="Georgia" w:hAnsi="Georgia" w:cstheme="majorHAnsi"/>
                <w:sz w:val="20"/>
                <w:szCs w:val="20"/>
              </w:rPr>
            </w:pPr>
          </w:p>
        </w:tc>
      </w:tr>
      <w:tr w:rsidR="00924895" w:rsidRPr="00072C47" w14:paraId="34F9BCD2" w14:textId="6208F604" w:rsidTr="00F172AB">
        <w:tc>
          <w:tcPr>
            <w:tcW w:w="4678" w:type="dxa"/>
          </w:tcPr>
          <w:p w14:paraId="5D8AE82C" w14:textId="7ACB4F2F" w:rsidR="00924895" w:rsidRPr="00072C47" w:rsidRDefault="00924895" w:rsidP="005E4A25">
            <w:pPr>
              <w:tabs>
                <w:tab w:val="left" w:pos="-1440"/>
                <w:tab w:val="left" w:pos="-720"/>
              </w:tabs>
              <w:rPr>
                <w:rFonts w:ascii="Georgia" w:eastAsia="Georgia" w:hAnsi="Georgia" w:cstheme="majorHAnsi"/>
                <w:b/>
                <w:smallCaps/>
                <w:sz w:val="20"/>
                <w:szCs w:val="20"/>
                <w:u w:val="single"/>
              </w:rPr>
            </w:pPr>
            <w:r w:rsidRPr="00072C47">
              <w:rPr>
                <w:rFonts w:ascii="Georgia" w:eastAsia="Georgia" w:hAnsi="Georgia" w:cstheme="majorHAnsi"/>
                <w:b/>
                <w:smallCaps/>
                <w:sz w:val="20"/>
                <w:szCs w:val="20"/>
                <w:u w:val="single"/>
              </w:rPr>
              <w:t>ARTICLE</w:t>
            </w:r>
            <w:r w:rsidR="00114083" w:rsidRPr="00072C47">
              <w:rPr>
                <w:rFonts w:ascii="Georgia" w:eastAsia="Georgia" w:hAnsi="Georgia" w:cstheme="majorHAnsi"/>
                <w:b/>
                <w:smallCaps/>
                <w:sz w:val="20"/>
                <w:szCs w:val="20"/>
                <w:u w:val="single"/>
              </w:rPr>
              <w:t>–</w:t>
            </w:r>
            <w:r w:rsidRPr="00072C47">
              <w:rPr>
                <w:rFonts w:ascii="Georgia" w:eastAsia="Georgia" w:hAnsi="Georgia" w:cstheme="majorHAnsi"/>
                <w:b/>
                <w:smallCaps/>
                <w:sz w:val="20"/>
                <w:szCs w:val="20"/>
                <w:u w:val="single"/>
              </w:rPr>
              <w:t>9 - PUBLICITY AND VISUAL IDENTITY OF INCUBATEES</w:t>
            </w:r>
          </w:p>
        </w:tc>
        <w:tc>
          <w:tcPr>
            <w:tcW w:w="4536" w:type="dxa"/>
          </w:tcPr>
          <w:p w14:paraId="0CD2D651" w14:textId="64A9A7CC" w:rsidR="00924895" w:rsidRPr="00072C47" w:rsidRDefault="00C22FF5" w:rsidP="005E4A25">
            <w:pPr>
              <w:tabs>
                <w:tab w:val="left" w:pos="-1440"/>
                <w:tab w:val="left" w:pos="-720"/>
              </w:tabs>
              <w:jc w:val="both"/>
              <w:rPr>
                <w:rFonts w:ascii="Georgia" w:eastAsia="Georgia" w:hAnsi="Georgia" w:cstheme="majorHAnsi"/>
                <w:b/>
                <w:smallCaps/>
                <w:sz w:val="20"/>
                <w:szCs w:val="20"/>
                <w:u w:val="single"/>
              </w:rPr>
            </w:pPr>
            <w:r w:rsidRPr="00072C47">
              <w:rPr>
                <w:rFonts w:ascii="Georgia" w:hAnsi="Georgia" w:cstheme="majorHAnsi"/>
                <w:b/>
                <w:smallCaps/>
                <w:sz w:val="20"/>
                <w:szCs w:val="20"/>
                <w:u w:val="single"/>
                <w:lang w:val="hu"/>
              </w:rPr>
              <w:t>9. CI</w:t>
            </w:r>
            <w:r w:rsidR="00113B57" w:rsidRPr="00072C47">
              <w:rPr>
                <w:rFonts w:ascii="Georgia" w:hAnsi="Georgia" w:cstheme="majorHAnsi"/>
                <w:b/>
                <w:smallCaps/>
                <w:sz w:val="20"/>
                <w:szCs w:val="20"/>
                <w:u w:val="single"/>
                <w:lang w:val="hu"/>
              </w:rPr>
              <w:t>K</w:t>
            </w:r>
            <w:r w:rsidRPr="00072C47">
              <w:rPr>
                <w:rFonts w:ascii="Georgia" w:hAnsi="Georgia" w:cstheme="majorHAnsi"/>
                <w:b/>
                <w:smallCaps/>
                <w:sz w:val="20"/>
                <w:szCs w:val="20"/>
                <w:u w:val="single"/>
                <w:lang w:val="hu"/>
              </w:rPr>
              <w:t xml:space="preserve">K - </w:t>
            </w:r>
            <w:r w:rsidR="00E01B85" w:rsidRPr="00072C47">
              <w:rPr>
                <w:rFonts w:ascii="Georgia" w:hAnsi="Georgia" w:cstheme="majorHAnsi"/>
                <w:b/>
                <w:smallCaps/>
                <w:sz w:val="20"/>
                <w:szCs w:val="20"/>
                <w:u w:val="single"/>
                <w:lang w:val="hu"/>
              </w:rPr>
              <w:t>A KEDVEZMÉNYEZETT STARTUP</w:t>
            </w:r>
            <w:r w:rsidRPr="00072C47">
              <w:rPr>
                <w:rFonts w:ascii="Georgia" w:hAnsi="Georgia" w:cstheme="majorHAnsi"/>
                <w:b/>
                <w:smallCaps/>
                <w:sz w:val="20"/>
                <w:szCs w:val="20"/>
                <w:u w:val="single"/>
                <w:lang w:val="hu"/>
              </w:rPr>
              <w:t xml:space="preserve">OK </w:t>
            </w:r>
            <w:r w:rsidR="007B0E46" w:rsidRPr="00072C47">
              <w:rPr>
                <w:rFonts w:ascii="Georgia" w:hAnsi="Georgia" w:cstheme="majorHAnsi"/>
                <w:b/>
                <w:smallCaps/>
                <w:sz w:val="20"/>
                <w:szCs w:val="20"/>
                <w:u w:val="single"/>
                <w:lang w:val="hu"/>
              </w:rPr>
              <w:t>REKLÁMOZÁSA</w:t>
            </w:r>
            <w:r w:rsidRPr="00072C47">
              <w:rPr>
                <w:rFonts w:ascii="Georgia" w:hAnsi="Georgia" w:cstheme="majorHAnsi"/>
                <w:b/>
                <w:smallCaps/>
                <w:sz w:val="20"/>
                <w:szCs w:val="20"/>
                <w:u w:val="single"/>
                <w:lang w:val="hu"/>
              </w:rPr>
              <w:t xml:space="preserve"> ÉS VIZUÁLIS IDENTITÁSA</w:t>
            </w:r>
          </w:p>
        </w:tc>
      </w:tr>
      <w:tr w:rsidR="00924895" w:rsidRPr="00072C47" w14:paraId="4A85C62B" w14:textId="2B97E7A7" w:rsidTr="00F172AB">
        <w:tc>
          <w:tcPr>
            <w:tcW w:w="4678" w:type="dxa"/>
          </w:tcPr>
          <w:p w14:paraId="6BCDA026" w14:textId="77777777" w:rsidR="00924895" w:rsidRPr="00072C47" w:rsidRDefault="00924895" w:rsidP="005E4A25">
            <w:pPr>
              <w:jc w:val="both"/>
              <w:rPr>
                <w:rFonts w:ascii="Georgia" w:eastAsia="Georgia" w:hAnsi="Georgia" w:cstheme="majorHAnsi"/>
                <w:sz w:val="20"/>
                <w:szCs w:val="20"/>
              </w:rPr>
            </w:pPr>
          </w:p>
        </w:tc>
        <w:tc>
          <w:tcPr>
            <w:tcW w:w="4536" w:type="dxa"/>
          </w:tcPr>
          <w:p w14:paraId="7D9EB7A6" w14:textId="77777777" w:rsidR="00924895" w:rsidRPr="00072C47" w:rsidRDefault="00924895" w:rsidP="005E4A25">
            <w:pPr>
              <w:jc w:val="both"/>
              <w:rPr>
                <w:rFonts w:ascii="Georgia" w:eastAsia="Georgia" w:hAnsi="Georgia" w:cstheme="majorHAnsi"/>
                <w:sz w:val="20"/>
                <w:szCs w:val="20"/>
              </w:rPr>
            </w:pPr>
          </w:p>
        </w:tc>
      </w:tr>
      <w:tr w:rsidR="00924895" w:rsidRPr="00072C47" w14:paraId="4EFD6F97" w14:textId="436E9F47" w:rsidTr="00F172AB">
        <w:tc>
          <w:tcPr>
            <w:tcW w:w="4678" w:type="dxa"/>
          </w:tcPr>
          <w:p w14:paraId="09103CE9" w14:textId="77777777" w:rsidR="00924895" w:rsidRPr="00072C47" w:rsidRDefault="00924895" w:rsidP="005E4A25">
            <w:pPr>
              <w:tabs>
                <w:tab w:val="left" w:pos="313"/>
              </w:tabs>
              <w:jc w:val="both"/>
              <w:rPr>
                <w:rFonts w:ascii="Georgia" w:eastAsia="Georgia" w:hAnsi="Georgia" w:cstheme="majorHAnsi"/>
                <w:sz w:val="20"/>
                <w:szCs w:val="20"/>
              </w:rPr>
            </w:pPr>
            <w:r w:rsidRPr="00072C47">
              <w:rPr>
                <w:rFonts w:ascii="Georgia" w:eastAsia="Georgia" w:hAnsi="Georgia" w:cstheme="majorHAnsi"/>
                <w:sz w:val="20"/>
                <w:szCs w:val="20"/>
              </w:rPr>
              <w:t>9.1</w:t>
            </w:r>
            <w:r w:rsidRPr="00072C47">
              <w:rPr>
                <w:rFonts w:ascii="Georgia" w:eastAsia="Georgia" w:hAnsi="Georgia" w:cstheme="majorHAnsi"/>
                <w:sz w:val="20"/>
                <w:szCs w:val="20"/>
              </w:rPr>
              <w:tab/>
              <w:t>Publicity</w:t>
            </w:r>
          </w:p>
        </w:tc>
        <w:tc>
          <w:tcPr>
            <w:tcW w:w="4536" w:type="dxa"/>
          </w:tcPr>
          <w:p w14:paraId="05E13AF1" w14:textId="57B6D359" w:rsidR="00924895" w:rsidRPr="00072C47" w:rsidRDefault="00924895" w:rsidP="005E4A25">
            <w:pPr>
              <w:tabs>
                <w:tab w:val="left" w:pos="320"/>
              </w:tabs>
              <w:jc w:val="both"/>
              <w:rPr>
                <w:rFonts w:ascii="Georgia" w:eastAsia="Georgia" w:hAnsi="Georgia" w:cstheme="majorHAnsi"/>
                <w:sz w:val="20"/>
                <w:szCs w:val="20"/>
              </w:rPr>
            </w:pPr>
            <w:r w:rsidRPr="00072C47">
              <w:rPr>
                <w:rFonts w:ascii="Georgia" w:eastAsia="Georgia" w:hAnsi="Georgia" w:cstheme="majorHAnsi"/>
                <w:sz w:val="20"/>
                <w:szCs w:val="20"/>
              </w:rPr>
              <w:t>9.1</w:t>
            </w:r>
            <w:r w:rsidR="005D3773" w:rsidRPr="00072C47">
              <w:rPr>
                <w:rFonts w:ascii="Georgia" w:eastAsia="Georgia" w:hAnsi="Georgia" w:cstheme="majorHAnsi"/>
                <w:sz w:val="20"/>
                <w:szCs w:val="20"/>
              </w:rPr>
              <w:tab/>
            </w:r>
            <w:r w:rsidR="007B0E46" w:rsidRPr="00072C47">
              <w:rPr>
                <w:rFonts w:ascii="Georgia" w:hAnsi="Georgia" w:cstheme="majorHAnsi"/>
                <w:sz w:val="20"/>
                <w:szCs w:val="20"/>
                <w:lang w:val="hu"/>
              </w:rPr>
              <w:t>Reklám</w:t>
            </w:r>
          </w:p>
        </w:tc>
      </w:tr>
      <w:tr w:rsidR="00924895" w:rsidRPr="00072C47" w14:paraId="2C5AF43C" w14:textId="50F03F5A" w:rsidTr="00F172AB">
        <w:tc>
          <w:tcPr>
            <w:tcW w:w="4678" w:type="dxa"/>
          </w:tcPr>
          <w:p w14:paraId="6BAECF7E" w14:textId="77777777" w:rsidR="00924895" w:rsidRPr="00072C47" w:rsidRDefault="00924895" w:rsidP="005E4A25">
            <w:pPr>
              <w:jc w:val="both"/>
              <w:rPr>
                <w:rFonts w:ascii="Georgia" w:eastAsia="Georgia" w:hAnsi="Georgia" w:cstheme="majorHAnsi"/>
                <w:sz w:val="20"/>
                <w:szCs w:val="20"/>
              </w:rPr>
            </w:pPr>
          </w:p>
        </w:tc>
        <w:tc>
          <w:tcPr>
            <w:tcW w:w="4536" w:type="dxa"/>
          </w:tcPr>
          <w:p w14:paraId="2BBB50EA" w14:textId="77777777" w:rsidR="00924895" w:rsidRPr="00072C47" w:rsidRDefault="00924895" w:rsidP="005E4A25">
            <w:pPr>
              <w:jc w:val="both"/>
              <w:rPr>
                <w:rFonts w:ascii="Georgia" w:eastAsia="Georgia" w:hAnsi="Georgia" w:cstheme="majorHAnsi"/>
                <w:sz w:val="20"/>
                <w:szCs w:val="20"/>
              </w:rPr>
            </w:pPr>
          </w:p>
        </w:tc>
      </w:tr>
      <w:tr w:rsidR="00924895" w:rsidRPr="00072C47" w14:paraId="322D94B0" w14:textId="52B5228A" w:rsidTr="00F172AB">
        <w:tc>
          <w:tcPr>
            <w:tcW w:w="4678" w:type="dxa"/>
          </w:tcPr>
          <w:p w14:paraId="38586529" w14:textId="422A496E" w:rsidR="00924895" w:rsidRPr="00072C47" w:rsidRDefault="00924895" w:rsidP="005E4A25">
            <w:pPr>
              <w:tabs>
                <w:tab w:val="left" w:pos="576"/>
              </w:tabs>
              <w:jc w:val="both"/>
              <w:rPr>
                <w:rFonts w:ascii="Georgia" w:eastAsia="Georgia" w:hAnsi="Georgia" w:cstheme="majorHAnsi"/>
                <w:sz w:val="20"/>
                <w:szCs w:val="20"/>
              </w:rPr>
            </w:pPr>
            <w:r w:rsidRPr="00072C47">
              <w:rPr>
                <w:rFonts w:ascii="Georgia" w:eastAsia="Georgia" w:hAnsi="Georgia" w:cstheme="majorHAnsi"/>
                <w:sz w:val="20"/>
                <w:szCs w:val="20"/>
              </w:rPr>
              <w:t>9.1.1</w:t>
            </w:r>
            <w:r w:rsidRPr="00072C47">
              <w:rPr>
                <w:rFonts w:ascii="Georgia" w:eastAsia="Georgia" w:hAnsi="Georgia" w:cstheme="majorHAnsi"/>
                <w:sz w:val="20"/>
                <w:szCs w:val="20"/>
              </w:rPr>
              <w:tab/>
              <w:t xml:space="preserve">The Incubatee may produce and/or disseminate  communication materials, press releases or other publicity documents, including the Incubatee’s advertising and news bulletins, which are intended by the Incubatee for the press, internet/web-sites or television, which refer to the Incubator, ESA, ESA BIC </w:t>
            </w:r>
            <w:r w:rsidR="002C23AF" w:rsidRPr="00072C47">
              <w:rPr>
                <w:rFonts w:ascii="Georgia" w:eastAsia="Georgia" w:hAnsi="Georgia" w:cstheme="majorHAnsi"/>
                <w:sz w:val="20"/>
                <w:szCs w:val="20"/>
              </w:rPr>
              <w:t>Hungary</w:t>
            </w:r>
            <w:r w:rsidRPr="00072C47">
              <w:rPr>
                <w:rFonts w:ascii="Georgia" w:eastAsia="Georgia" w:hAnsi="Georgia" w:cstheme="majorHAnsi"/>
                <w:sz w:val="20"/>
                <w:szCs w:val="20"/>
              </w:rPr>
              <w:t xml:space="preserve"> or any aspect of ESA BIC </w:t>
            </w:r>
            <w:r w:rsidR="002C23AF" w:rsidRPr="00072C47">
              <w:rPr>
                <w:rFonts w:ascii="Georgia" w:eastAsia="Georgia" w:hAnsi="Georgia" w:cstheme="majorHAnsi"/>
                <w:sz w:val="20"/>
                <w:szCs w:val="20"/>
              </w:rPr>
              <w:t>Hungary</w:t>
            </w:r>
            <w:r w:rsidRPr="00072C47">
              <w:rPr>
                <w:rFonts w:ascii="Georgia" w:eastAsia="Georgia" w:hAnsi="Georgia" w:cstheme="majorHAnsi"/>
                <w:sz w:val="20"/>
                <w:szCs w:val="20"/>
              </w:rPr>
              <w:t xml:space="preserve"> activities, or permit any Third Party to do so, with a prior written consent of the Incubator.</w:t>
            </w:r>
          </w:p>
        </w:tc>
        <w:tc>
          <w:tcPr>
            <w:tcW w:w="4536" w:type="dxa"/>
          </w:tcPr>
          <w:p w14:paraId="09FAE1AD" w14:textId="2DE782C3" w:rsidR="00924895" w:rsidRPr="00072C47" w:rsidRDefault="00924895" w:rsidP="005E4A25">
            <w:pPr>
              <w:jc w:val="both"/>
              <w:rPr>
                <w:rFonts w:ascii="Georgia" w:eastAsia="Georgia" w:hAnsi="Georgia" w:cstheme="majorHAnsi"/>
                <w:sz w:val="20"/>
                <w:szCs w:val="20"/>
              </w:rPr>
            </w:pPr>
            <w:r w:rsidRPr="00072C47">
              <w:rPr>
                <w:rFonts w:ascii="Georgia" w:eastAsia="Georgia" w:hAnsi="Georgia" w:cstheme="majorHAnsi"/>
                <w:sz w:val="20"/>
                <w:szCs w:val="20"/>
              </w:rPr>
              <w:t>9.1.1</w:t>
            </w:r>
            <w:r w:rsidRPr="00072C47">
              <w:rPr>
                <w:rFonts w:ascii="Georgia" w:eastAsia="Georgia" w:hAnsi="Georgia" w:cstheme="majorHAnsi"/>
                <w:sz w:val="20"/>
                <w:szCs w:val="20"/>
              </w:rPr>
              <w:tab/>
            </w:r>
            <w:r w:rsidR="00E01B85" w:rsidRPr="00072C47">
              <w:rPr>
                <w:rFonts w:ascii="Georgia" w:hAnsi="Georgia" w:cstheme="majorHAnsi"/>
                <w:sz w:val="20"/>
                <w:szCs w:val="20"/>
                <w:lang w:val="hu"/>
              </w:rPr>
              <w:t>A Kedvezményezett startup</w:t>
            </w:r>
            <w:r w:rsidR="00DC1D3A" w:rsidRPr="00072C47">
              <w:rPr>
                <w:rFonts w:ascii="Georgia" w:hAnsi="Georgia" w:cstheme="majorHAnsi"/>
                <w:sz w:val="20"/>
                <w:szCs w:val="20"/>
                <w:lang w:val="hu"/>
              </w:rPr>
              <w:t xml:space="preserve"> kommunikációs anyagokat, sajtóközleményeket vagy egyéb reklámdokumentumokat készíthet és/vagy terjeszthet, beleértve a</w:t>
            </w:r>
            <w:r w:rsidR="00DF5ACE" w:rsidRPr="00072C47">
              <w:rPr>
                <w:rFonts w:ascii="Georgia" w:hAnsi="Georgia" w:cstheme="majorHAnsi"/>
                <w:sz w:val="20"/>
                <w:szCs w:val="20"/>
                <w:lang w:val="hu"/>
              </w:rPr>
              <w:t xml:space="preserve"> Kedvezményezett startup</w:t>
            </w:r>
            <w:r w:rsidR="00DC1D3A" w:rsidRPr="00072C47">
              <w:rPr>
                <w:rFonts w:ascii="Georgia" w:hAnsi="Georgia" w:cstheme="majorHAnsi"/>
                <w:sz w:val="20"/>
                <w:szCs w:val="20"/>
                <w:lang w:val="hu"/>
              </w:rPr>
              <w:t xml:space="preserve"> reklám- és hírközléseit, amelyeket </w:t>
            </w:r>
            <w:r w:rsidR="00C84AD8" w:rsidRPr="00072C47">
              <w:rPr>
                <w:rFonts w:ascii="Georgia" w:hAnsi="Georgia" w:cstheme="majorHAnsi"/>
                <w:sz w:val="20"/>
                <w:szCs w:val="20"/>
                <w:lang w:val="hu"/>
              </w:rPr>
              <w:t>a Kedvezményezett startup</w:t>
            </w:r>
            <w:r w:rsidR="00DC1D3A" w:rsidRPr="00072C47">
              <w:rPr>
                <w:rFonts w:ascii="Georgia" w:hAnsi="Georgia" w:cstheme="majorHAnsi"/>
                <w:sz w:val="20"/>
                <w:szCs w:val="20"/>
                <w:lang w:val="hu"/>
              </w:rPr>
              <w:t xml:space="preserve"> a sajtónak, az internetnek/weboldalaknak vagy a televíziónak szánt, és amelyek az </w:t>
            </w:r>
            <w:r w:rsidR="00F43A72" w:rsidRPr="00072C47">
              <w:rPr>
                <w:rFonts w:ascii="Georgia" w:hAnsi="Georgia" w:cstheme="majorHAnsi"/>
                <w:sz w:val="20"/>
                <w:szCs w:val="20"/>
                <w:lang w:val="hu"/>
              </w:rPr>
              <w:t>Inkubátor</w:t>
            </w:r>
            <w:r w:rsidR="00DC1D3A" w:rsidRPr="00072C47">
              <w:rPr>
                <w:rFonts w:ascii="Georgia" w:hAnsi="Georgia" w:cstheme="majorHAnsi"/>
                <w:sz w:val="20"/>
                <w:szCs w:val="20"/>
                <w:lang w:val="hu"/>
              </w:rPr>
              <w:t xml:space="preserve">ra, az ESA-ra, az ESA BIC </w:t>
            </w:r>
            <w:r w:rsidR="002C23AF" w:rsidRPr="00072C47">
              <w:rPr>
                <w:rFonts w:ascii="Georgia" w:hAnsi="Georgia" w:cstheme="majorHAnsi"/>
                <w:sz w:val="20"/>
                <w:szCs w:val="20"/>
                <w:lang w:val="hu"/>
              </w:rPr>
              <w:t>Hungary</w:t>
            </w:r>
            <w:r w:rsidR="004738C2" w:rsidRPr="00072C47">
              <w:rPr>
                <w:rFonts w:ascii="Georgia" w:hAnsi="Georgia" w:cstheme="majorHAnsi"/>
                <w:sz w:val="20"/>
                <w:szCs w:val="20"/>
                <w:lang w:val="hu"/>
              </w:rPr>
              <w:t>re</w:t>
            </w:r>
            <w:r w:rsidR="00DC1D3A" w:rsidRPr="00072C47">
              <w:rPr>
                <w:rFonts w:ascii="Georgia" w:hAnsi="Georgia" w:cstheme="majorHAnsi"/>
                <w:sz w:val="20"/>
                <w:szCs w:val="20"/>
                <w:lang w:val="hu"/>
              </w:rPr>
              <w:t xml:space="preserve"> vagy  az ESA BIC </w:t>
            </w:r>
            <w:r w:rsidR="002C23AF" w:rsidRPr="00072C47">
              <w:rPr>
                <w:rFonts w:ascii="Georgia" w:hAnsi="Georgia" w:cstheme="majorHAnsi"/>
                <w:sz w:val="20"/>
                <w:szCs w:val="20"/>
                <w:lang w:val="hu"/>
              </w:rPr>
              <w:t>Hungary</w:t>
            </w:r>
            <w:r w:rsidR="00DC1D3A" w:rsidRPr="00072C47">
              <w:rPr>
                <w:rFonts w:ascii="Georgia" w:hAnsi="Georgia" w:cstheme="majorHAnsi"/>
                <w:sz w:val="20"/>
                <w:szCs w:val="20"/>
                <w:lang w:val="hu"/>
              </w:rPr>
              <w:t xml:space="preserve"> tevékenységeinek bármely aspektusára vonatkoznak, vagy bármely harmadik fél számára engedélyezheti ezt,  az </w:t>
            </w:r>
            <w:r w:rsidR="00F43A72" w:rsidRPr="00072C47">
              <w:rPr>
                <w:rFonts w:ascii="Georgia" w:hAnsi="Georgia" w:cstheme="majorHAnsi"/>
                <w:sz w:val="20"/>
                <w:szCs w:val="20"/>
                <w:lang w:val="hu"/>
              </w:rPr>
              <w:t>Inkubátor</w:t>
            </w:r>
            <w:r w:rsidR="00DC1D3A" w:rsidRPr="00072C47">
              <w:rPr>
                <w:rFonts w:ascii="Georgia" w:hAnsi="Georgia" w:cstheme="majorHAnsi"/>
                <w:sz w:val="20"/>
                <w:szCs w:val="20"/>
                <w:lang w:val="hu"/>
              </w:rPr>
              <w:t xml:space="preserve"> előzetes írásbeli hozzájárulásával.</w:t>
            </w:r>
          </w:p>
        </w:tc>
      </w:tr>
      <w:tr w:rsidR="00924895" w:rsidRPr="00072C47" w14:paraId="3E6A00F4" w14:textId="1820082C" w:rsidTr="00F172AB">
        <w:tc>
          <w:tcPr>
            <w:tcW w:w="4678" w:type="dxa"/>
          </w:tcPr>
          <w:p w14:paraId="19ADDFA8" w14:textId="77777777" w:rsidR="00924895" w:rsidRPr="00072C47" w:rsidRDefault="00924895" w:rsidP="005E4A25">
            <w:pPr>
              <w:jc w:val="both"/>
              <w:rPr>
                <w:rFonts w:ascii="Georgia" w:eastAsia="Georgia" w:hAnsi="Georgia" w:cstheme="majorHAnsi"/>
                <w:sz w:val="20"/>
                <w:szCs w:val="20"/>
              </w:rPr>
            </w:pPr>
          </w:p>
        </w:tc>
        <w:tc>
          <w:tcPr>
            <w:tcW w:w="4536" w:type="dxa"/>
          </w:tcPr>
          <w:p w14:paraId="1FE639C2" w14:textId="77777777" w:rsidR="00924895" w:rsidRPr="00072C47" w:rsidRDefault="00924895" w:rsidP="005E4A25">
            <w:pPr>
              <w:jc w:val="both"/>
              <w:rPr>
                <w:rFonts w:ascii="Georgia" w:eastAsia="Georgia" w:hAnsi="Georgia" w:cstheme="majorHAnsi"/>
                <w:sz w:val="20"/>
                <w:szCs w:val="20"/>
              </w:rPr>
            </w:pPr>
          </w:p>
        </w:tc>
      </w:tr>
      <w:tr w:rsidR="00924895" w:rsidRPr="00072C47" w14:paraId="1605B6FA" w14:textId="552CBDF0" w:rsidTr="00F172AB">
        <w:tc>
          <w:tcPr>
            <w:tcW w:w="4678" w:type="dxa"/>
          </w:tcPr>
          <w:p w14:paraId="03B37114" w14:textId="6F2E2E4E" w:rsidR="00924895" w:rsidRPr="00072C47" w:rsidRDefault="00924895" w:rsidP="005E4A25">
            <w:pPr>
              <w:tabs>
                <w:tab w:val="left" w:pos="538"/>
              </w:tabs>
              <w:jc w:val="both"/>
              <w:rPr>
                <w:rFonts w:ascii="Georgia" w:eastAsia="Georgia" w:hAnsi="Georgia" w:cstheme="majorHAnsi"/>
                <w:sz w:val="20"/>
                <w:szCs w:val="20"/>
              </w:rPr>
            </w:pPr>
            <w:r w:rsidRPr="00072C47">
              <w:rPr>
                <w:rFonts w:ascii="Georgia" w:eastAsia="Georgia" w:hAnsi="Georgia" w:cstheme="majorHAnsi"/>
                <w:sz w:val="20"/>
                <w:szCs w:val="20"/>
              </w:rPr>
              <w:t>9.1.2</w:t>
            </w:r>
            <w:r w:rsidRPr="00072C47">
              <w:rPr>
                <w:rFonts w:ascii="Georgia" w:eastAsia="Georgia" w:hAnsi="Georgia" w:cstheme="majorHAnsi"/>
                <w:sz w:val="20"/>
                <w:szCs w:val="20"/>
              </w:rPr>
              <w:tab/>
              <w:t xml:space="preserve">The Incubator may produce and/or disseminate communication materials, press releases or other publicity documents which are intended by ESA BIC </w:t>
            </w:r>
            <w:r w:rsidR="002C23AF" w:rsidRPr="00072C47">
              <w:rPr>
                <w:rFonts w:ascii="Georgia" w:eastAsia="Georgia" w:hAnsi="Georgia" w:cstheme="majorHAnsi"/>
                <w:sz w:val="20"/>
                <w:szCs w:val="20"/>
              </w:rPr>
              <w:t>Hungary</w:t>
            </w:r>
            <w:r w:rsidRPr="00072C47">
              <w:rPr>
                <w:rFonts w:ascii="Georgia" w:eastAsia="Georgia" w:hAnsi="Georgia" w:cstheme="majorHAnsi"/>
                <w:sz w:val="20"/>
                <w:szCs w:val="20"/>
              </w:rPr>
              <w:t xml:space="preserve"> for the press, internet/</w:t>
            </w:r>
            <w:proofErr w:type="gramStart"/>
            <w:r w:rsidRPr="00072C47">
              <w:rPr>
                <w:rFonts w:ascii="Georgia" w:eastAsia="Georgia" w:hAnsi="Georgia" w:cstheme="majorHAnsi"/>
                <w:sz w:val="20"/>
                <w:szCs w:val="20"/>
              </w:rPr>
              <w:t>websites</w:t>
            </w:r>
            <w:proofErr w:type="gramEnd"/>
            <w:r w:rsidRPr="00072C47">
              <w:rPr>
                <w:rFonts w:ascii="Georgia" w:eastAsia="Georgia" w:hAnsi="Georgia" w:cstheme="majorHAnsi"/>
                <w:sz w:val="20"/>
                <w:szCs w:val="20"/>
              </w:rPr>
              <w:t xml:space="preserve"> or television, which refer to the Incubatee or any aspect of the Incubatee’s activities, or permit any Third Party to do so, with a prior written consent of the Incubatee’s contractual representative or its duly authorised representative.</w:t>
            </w:r>
          </w:p>
        </w:tc>
        <w:tc>
          <w:tcPr>
            <w:tcW w:w="4536" w:type="dxa"/>
          </w:tcPr>
          <w:p w14:paraId="307F7708" w14:textId="432FE1F9" w:rsidR="00924895" w:rsidRPr="00072C47" w:rsidRDefault="00924895" w:rsidP="005E4A25">
            <w:pPr>
              <w:jc w:val="both"/>
              <w:rPr>
                <w:rFonts w:ascii="Georgia" w:eastAsia="Georgia" w:hAnsi="Georgia" w:cstheme="majorHAnsi"/>
                <w:sz w:val="20"/>
                <w:szCs w:val="20"/>
              </w:rPr>
            </w:pPr>
            <w:r w:rsidRPr="00072C47">
              <w:rPr>
                <w:rFonts w:ascii="Georgia" w:eastAsia="Georgia" w:hAnsi="Georgia" w:cstheme="majorHAnsi"/>
                <w:sz w:val="20"/>
                <w:szCs w:val="20"/>
              </w:rPr>
              <w:t>9.1.2</w:t>
            </w:r>
            <w:r w:rsidRPr="00072C47">
              <w:rPr>
                <w:rFonts w:ascii="Georgia" w:eastAsia="Georgia" w:hAnsi="Georgia" w:cstheme="majorHAnsi"/>
                <w:sz w:val="20"/>
                <w:szCs w:val="20"/>
              </w:rPr>
              <w:tab/>
            </w:r>
            <w:r w:rsidR="00DC1D3A" w:rsidRPr="00072C47">
              <w:rPr>
                <w:rFonts w:ascii="Georgia" w:hAnsi="Georgia" w:cstheme="majorHAnsi"/>
                <w:sz w:val="20"/>
                <w:szCs w:val="20"/>
                <w:lang w:val="hu"/>
              </w:rPr>
              <w:t xml:space="preserve">Az </w:t>
            </w:r>
            <w:r w:rsidR="00F43A72" w:rsidRPr="00072C47">
              <w:rPr>
                <w:rFonts w:ascii="Georgia" w:hAnsi="Georgia" w:cstheme="majorHAnsi"/>
                <w:sz w:val="20"/>
                <w:szCs w:val="20"/>
                <w:lang w:val="hu"/>
              </w:rPr>
              <w:t>Inkubátor</w:t>
            </w:r>
            <w:r w:rsidR="00DC1D3A" w:rsidRPr="00072C47">
              <w:rPr>
                <w:rFonts w:ascii="Georgia" w:hAnsi="Georgia" w:cstheme="majorHAnsi"/>
                <w:sz w:val="20"/>
                <w:szCs w:val="20"/>
                <w:lang w:val="hu"/>
              </w:rPr>
              <w:t xml:space="preserve"> az ESA BIC </w:t>
            </w:r>
            <w:r w:rsidR="002C23AF" w:rsidRPr="00072C47">
              <w:rPr>
                <w:rFonts w:ascii="Georgia" w:hAnsi="Georgia" w:cstheme="majorHAnsi"/>
                <w:sz w:val="20"/>
                <w:szCs w:val="20"/>
                <w:lang w:val="hu"/>
              </w:rPr>
              <w:t>Hungary</w:t>
            </w:r>
            <w:r w:rsidR="00DC1D3A" w:rsidRPr="00072C47">
              <w:rPr>
                <w:rFonts w:ascii="Georgia" w:hAnsi="Georgia" w:cstheme="majorHAnsi"/>
                <w:sz w:val="20"/>
                <w:szCs w:val="20"/>
                <w:lang w:val="hu"/>
              </w:rPr>
              <w:t xml:space="preserve"> által a sajtó, az internet/weboldalak vagy a televízió számára szánt kommunikációs anyagokat, sajtóközleményeket vagy egyéb reklámdokumentumokat készíthet és/vagy terjeszthet, amelyek </w:t>
            </w:r>
            <w:r w:rsidR="00E01B85" w:rsidRPr="00072C47">
              <w:rPr>
                <w:rFonts w:ascii="Georgia" w:hAnsi="Georgia" w:cstheme="majorHAnsi"/>
                <w:sz w:val="20"/>
                <w:szCs w:val="20"/>
                <w:lang w:val="hu"/>
              </w:rPr>
              <w:t>a Kedvezményezett startup</w:t>
            </w:r>
            <w:r w:rsidR="00DC1D3A" w:rsidRPr="00072C47">
              <w:rPr>
                <w:rFonts w:ascii="Georgia" w:hAnsi="Georgia" w:cstheme="majorHAnsi"/>
                <w:sz w:val="20"/>
                <w:szCs w:val="20"/>
                <w:lang w:val="hu"/>
              </w:rPr>
              <w:t xml:space="preserve">ra vagy </w:t>
            </w:r>
            <w:r w:rsidR="00E01B85" w:rsidRPr="00072C47">
              <w:rPr>
                <w:rFonts w:ascii="Georgia" w:hAnsi="Georgia" w:cstheme="majorHAnsi"/>
                <w:sz w:val="20"/>
                <w:szCs w:val="20"/>
                <w:lang w:val="hu"/>
              </w:rPr>
              <w:t>a Kedvezményezett startup</w:t>
            </w:r>
            <w:r w:rsidR="00DC1D3A" w:rsidRPr="00072C47">
              <w:rPr>
                <w:rFonts w:ascii="Georgia" w:hAnsi="Georgia" w:cstheme="majorHAnsi"/>
                <w:sz w:val="20"/>
                <w:szCs w:val="20"/>
                <w:lang w:val="hu"/>
              </w:rPr>
              <w:t xml:space="preserve">  tevékenységének bármely aspektusára vonatkoznak, vagy </w:t>
            </w:r>
            <w:r w:rsidR="00E22247" w:rsidRPr="00072C47">
              <w:rPr>
                <w:rFonts w:ascii="Georgia" w:hAnsi="Georgia" w:cstheme="majorHAnsi"/>
                <w:sz w:val="20"/>
                <w:szCs w:val="20"/>
                <w:lang w:val="hu"/>
              </w:rPr>
              <w:t xml:space="preserve">bármely Harmadik Félnek engedélyezheti ezt, </w:t>
            </w:r>
            <w:r w:rsidR="00E01B85" w:rsidRPr="00072C47">
              <w:rPr>
                <w:rFonts w:ascii="Georgia" w:hAnsi="Georgia" w:cstheme="majorHAnsi"/>
                <w:sz w:val="20"/>
                <w:szCs w:val="20"/>
                <w:lang w:val="hu"/>
              </w:rPr>
              <w:t>a Kedvezményezett startup</w:t>
            </w:r>
            <w:r w:rsidR="00DC1D3A" w:rsidRPr="00072C47">
              <w:rPr>
                <w:rFonts w:ascii="Georgia" w:hAnsi="Georgia" w:cstheme="majorHAnsi"/>
                <w:sz w:val="20"/>
                <w:szCs w:val="20"/>
                <w:lang w:val="hu"/>
              </w:rPr>
              <w:t xml:space="preserve"> szerződéses képviselőjének vagy megfelelően </w:t>
            </w:r>
            <w:r w:rsidR="007A3E0B" w:rsidRPr="00072C47">
              <w:rPr>
                <w:rFonts w:ascii="Georgia" w:hAnsi="Georgia" w:cstheme="majorHAnsi"/>
                <w:sz w:val="20"/>
                <w:szCs w:val="20"/>
                <w:lang w:val="hu"/>
              </w:rPr>
              <w:t>meg</w:t>
            </w:r>
            <w:r w:rsidR="00DC1D3A" w:rsidRPr="00072C47">
              <w:rPr>
                <w:rFonts w:ascii="Georgia" w:hAnsi="Georgia" w:cstheme="majorHAnsi"/>
                <w:sz w:val="20"/>
                <w:szCs w:val="20"/>
                <w:lang w:val="hu"/>
              </w:rPr>
              <w:t>hatalmazott képviselőjének előzetes írásbeli hozzájárulásával.</w:t>
            </w:r>
          </w:p>
        </w:tc>
      </w:tr>
      <w:tr w:rsidR="008F321A" w:rsidRPr="00072C47" w14:paraId="3D7AF9D9" w14:textId="43D88DA0" w:rsidTr="00F172AB">
        <w:tc>
          <w:tcPr>
            <w:tcW w:w="4678" w:type="dxa"/>
          </w:tcPr>
          <w:p w14:paraId="74495CD3" w14:textId="77777777" w:rsidR="008F321A" w:rsidRPr="00072C47" w:rsidRDefault="008F321A" w:rsidP="005E4A25">
            <w:pPr>
              <w:jc w:val="both"/>
              <w:rPr>
                <w:rFonts w:ascii="Georgia" w:eastAsia="Georgia" w:hAnsi="Georgia" w:cstheme="majorHAnsi"/>
                <w:sz w:val="20"/>
                <w:szCs w:val="20"/>
              </w:rPr>
            </w:pPr>
          </w:p>
        </w:tc>
        <w:tc>
          <w:tcPr>
            <w:tcW w:w="4536" w:type="dxa"/>
          </w:tcPr>
          <w:p w14:paraId="65BE18A7" w14:textId="77777777" w:rsidR="008F321A" w:rsidRPr="00072C47" w:rsidRDefault="008F321A" w:rsidP="005E4A25">
            <w:pPr>
              <w:jc w:val="both"/>
              <w:rPr>
                <w:rFonts w:ascii="Georgia" w:eastAsia="Georgia" w:hAnsi="Georgia" w:cstheme="majorHAnsi"/>
                <w:sz w:val="20"/>
                <w:szCs w:val="20"/>
              </w:rPr>
            </w:pPr>
          </w:p>
        </w:tc>
      </w:tr>
      <w:tr w:rsidR="00297718" w:rsidRPr="00072C47" w14:paraId="0A68DCA5" w14:textId="131A540F" w:rsidTr="00F172AB">
        <w:tc>
          <w:tcPr>
            <w:tcW w:w="4678" w:type="dxa"/>
          </w:tcPr>
          <w:p w14:paraId="31CFC297" w14:textId="76A53F67" w:rsidR="00297718" w:rsidRPr="00072C47" w:rsidRDefault="00297718" w:rsidP="005E4A25">
            <w:pPr>
              <w:tabs>
                <w:tab w:val="left" w:pos="313"/>
              </w:tabs>
              <w:jc w:val="both"/>
              <w:rPr>
                <w:rFonts w:ascii="Georgia" w:eastAsia="Georgia" w:hAnsi="Georgia" w:cstheme="majorHAnsi"/>
                <w:sz w:val="20"/>
                <w:szCs w:val="20"/>
              </w:rPr>
            </w:pPr>
            <w:r w:rsidRPr="00072C47">
              <w:rPr>
                <w:rFonts w:ascii="Georgia" w:eastAsia="Georgia" w:hAnsi="Georgia" w:cstheme="majorHAnsi"/>
                <w:sz w:val="20"/>
                <w:szCs w:val="20"/>
              </w:rPr>
              <w:t>9.2</w:t>
            </w:r>
            <w:r w:rsidRPr="00072C47">
              <w:rPr>
                <w:rFonts w:ascii="Georgia" w:eastAsia="Georgia" w:hAnsi="Georgia" w:cstheme="majorHAnsi"/>
                <w:sz w:val="20"/>
                <w:szCs w:val="20"/>
              </w:rPr>
              <w:tab/>
              <w:t>Visual Identity of the Incubatee</w:t>
            </w:r>
          </w:p>
        </w:tc>
        <w:tc>
          <w:tcPr>
            <w:tcW w:w="4536" w:type="dxa"/>
          </w:tcPr>
          <w:p w14:paraId="741782E9" w14:textId="332736F5" w:rsidR="00297718" w:rsidRPr="00072C47" w:rsidRDefault="00297718" w:rsidP="005E4A25">
            <w:pPr>
              <w:tabs>
                <w:tab w:val="left" w:pos="320"/>
              </w:tabs>
              <w:jc w:val="both"/>
              <w:rPr>
                <w:rFonts w:ascii="Georgia" w:eastAsia="Georgia" w:hAnsi="Georgia" w:cstheme="majorHAnsi"/>
                <w:sz w:val="20"/>
                <w:szCs w:val="20"/>
              </w:rPr>
            </w:pPr>
            <w:r w:rsidRPr="00072C47">
              <w:rPr>
                <w:rFonts w:ascii="Georgia" w:eastAsia="Georgia" w:hAnsi="Georgia" w:cstheme="majorHAnsi"/>
                <w:sz w:val="20"/>
                <w:szCs w:val="20"/>
              </w:rPr>
              <w:t>9.2</w:t>
            </w:r>
            <w:r w:rsidRPr="00072C47">
              <w:rPr>
                <w:rFonts w:ascii="Georgia" w:eastAsia="Georgia" w:hAnsi="Georgia" w:cstheme="majorHAnsi"/>
                <w:sz w:val="20"/>
                <w:szCs w:val="20"/>
              </w:rPr>
              <w:tab/>
            </w:r>
            <w:r w:rsidR="00E01B85" w:rsidRPr="00072C47">
              <w:rPr>
                <w:rFonts w:ascii="Georgia" w:hAnsi="Georgia" w:cstheme="majorHAnsi"/>
                <w:sz w:val="20"/>
                <w:szCs w:val="20"/>
                <w:lang w:val="hu"/>
              </w:rPr>
              <w:t>A Kedvezményezett startup</w:t>
            </w:r>
            <w:r w:rsidR="00DC1D3A" w:rsidRPr="00072C47">
              <w:rPr>
                <w:rFonts w:ascii="Georgia" w:hAnsi="Georgia" w:cstheme="majorHAnsi"/>
                <w:sz w:val="20"/>
                <w:szCs w:val="20"/>
                <w:lang w:val="hu"/>
              </w:rPr>
              <w:t xml:space="preserve"> vizuális </w:t>
            </w:r>
            <w:r w:rsidR="00B14B32" w:rsidRPr="00072C47">
              <w:rPr>
                <w:rFonts w:ascii="Georgia" w:hAnsi="Georgia" w:cstheme="majorHAnsi"/>
                <w:sz w:val="20"/>
                <w:szCs w:val="20"/>
                <w:lang w:val="hu"/>
              </w:rPr>
              <w:t>megjelenése</w:t>
            </w:r>
          </w:p>
        </w:tc>
      </w:tr>
      <w:tr w:rsidR="00297718" w:rsidRPr="00072C47" w14:paraId="43674FBB" w14:textId="209A966A" w:rsidTr="00F172AB">
        <w:tc>
          <w:tcPr>
            <w:tcW w:w="4678" w:type="dxa"/>
          </w:tcPr>
          <w:p w14:paraId="73E56BD9" w14:textId="77777777" w:rsidR="00297718" w:rsidRPr="00072C47" w:rsidRDefault="00297718" w:rsidP="005E4A25">
            <w:pPr>
              <w:tabs>
                <w:tab w:val="left" w:pos="563"/>
              </w:tabs>
              <w:jc w:val="both"/>
              <w:rPr>
                <w:rFonts w:ascii="Georgia" w:eastAsia="Georgia" w:hAnsi="Georgia" w:cstheme="majorHAnsi"/>
                <w:sz w:val="20"/>
                <w:szCs w:val="20"/>
              </w:rPr>
            </w:pPr>
          </w:p>
        </w:tc>
        <w:tc>
          <w:tcPr>
            <w:tcW w:w="4536" w:type="dxa"/>
          </w:tcPr>
          <w:p w14:paraId="65893001" w14:textId="77777777" w:rsidR="00297718" w:rsidRPr="00072C47" w:rsidRDefault="00297718" w:rsidP="005E4A25">
            <w:pPr>
              <w:jc w:val="both"/>
              <w:rPr>
                <w:rFonts w:ascii="Georgia" w:eastAsia="Georgia" w:hAnsi="Georgia" w:cstheme="majorHAnsi"/>
                <w:sz w:val="20"/>
                <w:szCs w:val="20"/>
              </w:rPr>
            </w:pPr>
          </w:p>
        </w:tc>
      </w:tr>
      <w:tr w:rsidR="00297718" w:rsidRPr="00072C47" w14:paraId="2A09A492" w14:textId="03A8AB5C" w:rsidTr="00F172AB">
        <w:tc>
          <w:tcPr>
            <w:tcW w:w="4678" w:type="dxa"/>
          </w:tcPr>
          <w:p w14:paraId="6D6A81FC" w14:textId="2382D80D" w:rsidR="00297718" w:rsidRPr="00072C47" w:rsidRDefault="00297718" w:rsidP="005E4A25">
            <w:pPr>
              <w:tabs>
                <w:tab w:val="left" w:pos="563"/>
              </w:tabs>
              <w:jc w:val="both"/>
              <w:rPr>
                <w:rFonts w:ascii="Georgia" w:eastAsia="Georgia" w:hAnsi="Georgia" w:cstheme="majorHAnsi"/>
                <w:sz w:val="20"/>
                <w:szCs w:val="20"/>
              </w:rPr>
            </w:pPr>
            <w:r w:rsidRPr="00072C47">
              <w:rPr>
                <w:rFonts w:ascii="Georgia" w:eastAsia="Georgia" w:hAnsi="Georgia" w:cstheme="majorHAnsi"/>
                <w:sz w:val="20"/>
                <w:szCs w:val="20"/>
              </w:rPr>
              <w:t>9.2.1</w:t>
            </w:r>
            <w:r w:rsidRPr="00072C47">
              <w:rPr>
                <w:rFonts w:ascii="Georgia" w:eastAsia="Georgia" w:hAnsi="Georgia" w:cstheme="majorHAnsi"/>
                <w:sz w:val="20"/>
                <w:szCs w:val="20"/>
              </w:rPr>
              <w:tab/>
              <w:t xml:space="preserve">The Incubatee may place the ESA BIC location logo and if </w:t>
            </w:r>
            <w:proofErr w:type="gramStart"/>
            <w:r w:rsidRPr="00072C47">
              <w:rPr>
                <w:rFonts w:ascii="Georgia" w:eastAsia="Georgia" w:hAnsi="Georgia" w:cstheme="majorHAnsi"/>
                <w:sz w:val="20"/>
                <w:szCs w:val="20"/>
              </w:rPr>
              <w:t>so</w:t>
            </w:r>
            <w:proofErr w:type="gramEnd"/>
            <w:r w:rsidRPr="00072C47">
              <w:rPr>
                <w:rFonts w:ascii="Georgia" w:eastAsia="Georgia" w:hAnsi="Georgia" w:cstheme="majorHAnsi"/>
                <w:sz w:val="20"/>
                <w:szCs w:val="20"/>
              </w:rPr>
              <w:t xml:space="preserve"> desired the following text line, in full and without amendment (hereinafter referred to as the “</w:t>
            </w:r>
            <w:r w:rsidRPr="00072C47">
              <w:rPr>
                <w:rFonts w:ascii="Georgia" w:eastAsia="Georgia" w:hAnsi="Georgia" w:cstheme="majorHAnsi"/>
                <w:b/>
                <w:bCs/>
                <w:sz w:val="20"/>
                <w:szCs w:val="20"/>
              </w:rPr>
              <w:t>Text Line</w:t>
            </w:r>
            <w:r w:rsidRPr="00072C47">
              <w:rPr>
                <w:rFonts w:ascii="Georgia" w:eastAsia="Georgia" w:hAnsi="Georgia" w:cstheme="majorHAnsi"/>
                <w:sz w:val="20"/>
                <w:szCs w:val="20"/>
              </w:rPr>
              <w:t>”), on its promotional materials and publicity documents, including exhibition and conference materials and its internet site. The logo shall be linked to [</w:t>
            </w:r>
            <w:r w:rsidR="00ED48F5" w:rsidRPr="00072C47">
              <w:rPr>
                <w:rFonts w:ascii="Georgia" w:eastAsia="Georgia" w:hAnsi="Georgia" w:cstheme="majorHAnsi"/>
                <w:sz w:val="20"/>
                <w:szCs w:val="20"/>
              </w:rPr>
              <w:t>https://esabichu.designterminal.org/hu</w:t>
            </w:r>
            <w:r w:rsidRPr="00072C47">
              <w:rPr>
                <w:rFonts w:ascii="Georgia" w:eastAsia="Georgia" w:hAnsi="Georgia" w:cstheme="majorHAnsi"/>
                <w:sz w:val="20"/>
                <w:szCs w:val="20"/>
              </w:rPr>
              <w:t>] and it shall be clearly stated that the Incubatee is incubated under an ESA BIC programme.</w:t>
            </w:r>
          </w:p>
        </w:tc>
        <w:tc>
          <w:tcPr>
            <w:tcW w:w="4536" w:type="dxa"/>
          </w:tcPr>
          <w:p w14:paraId="78C2A76F" w14:textId="04CDAD54" w:rsidR="00297718" w:rsidRPr="00072C47" w:rsidRDefault="00297718" w:rsidP="005E4A25">
            <w:pPr>
              <w:jc w:val="both"/>
              <w:rPr>
                <w:rFonts w:ascii="Georgia" w:hAnsi="Georgia" w:cstheme="majorHAnsi"/>
                <w:sz w:val="20"/>
                <w:szCs w:val="20"/>
                <w:lang w:val="hu"/>
              </w:rPr>
            </w:pPr>
            <w:r w:rsidRPr="00072C47">
              <w:rPr>
                <w:rFonts w:ascii="Georgia" w:hAnsi="Georgia" w:cstheme="majorHAnsi"/>
                <w:sz w:val="20"/>
                <w:szCs w:val="20"/>
                <w:lang w:val="hu"/>
              </w:rPr>
              <w:t>9.2.1</w:t>
            </w:r>
            <w:r w:rsidRPr="00072C47">
              <w:rPr>
                <w:rFonts w:ascii="Georgia" w:hAnsi="Georgia" w:cstheme="majorHAnsi"/>
                <w:sz w:val="20"/>
                <w:szCs w:val="20"/>
                <w:lang w:val="hu"/>
              </w:rPr>
              <w:tab/>
            </w:r>
            <w:r w:rsidR="00E01B85" w:rsidRPr="00072C47">
              <w:rPr>
                <w:rFonts w:ascii="Georgia" w:hAnsi="Georgia" w:cstheme="majorHAnsi"/>
                <w:sz w:val="20"/>
                <w:szCs w:val="20"/>
                <w:lang w:val="hu"/>
              </w:rPr>
              <w:t>A Kedvezményezett startup</w:t>
            </w:r>
            <w:r w:rsidR="00DC1D3A" w:rsidRPr="00072C47">
              <w:rPr>
                <w:rFonts w:ascii="Georgia" w:hAnsi="Georgia" w:cstheme="majorHAnsi"/>
                <w:sz w:val="20"/>
                <w:szCs w:val="20"/>
                <w:lang w:val="hu"/>
              </w:rPr>
              <w:t xml:space="preserve"> az ESA BIC helyszínlogóját és szükség esetén a következő szövegsort </w:t>
            </w:r>
            <w:r w:rsidR="00AA7722" w:rsidRPr="00072C47">
              <w:rPr>
                <w:rFonts w:ascii="Georgia" w:hAnsi="Georgia" w:cstheme="majorHAnsi"/>
                <w:sz w:val="20"/>
                <w:szCs w:val="20"/>
                <w:lang w:val="hu"/>
              </w:rPr>
              <w:t xml:space="preserve">(a továbbiakban: szövegsor) </w:t>
            </w:r>
            <w:r w:rsidR="00DC1D3A" w:rsidRPr="00072C47">
              <w:rPr>
                <w:rFonts w:ascii="Georgia" w:hAnsi="Georgia" w:cstheme="majorHAnsi"/>
                <w:sz w:val="20"/>
                <w:szCs w:val="20"/>
                <w:lang w:val="hu"/>
              </w:rPr>
              <w:t>teljes egészében és módosítás nélkül elhelyezheti promóciós anyagain és reklámdokumentumain, beleértve a kiállítási és konferenciaanyagokat, valamint internetes oldalát. A logót [</w:t>
            </w:r>
            <w:r w:rsidR="00ED48F5" w:rsidRPr="00072C47">
              <w:rPr>
                <w:rFonts w:ascii="Georgia" w:hAnsi="Georgia" w:cstheme="majorHAnsi"/>
                <w:sz w:val="20"/>
                <w:szCs w:val="20"/>
                <w:lang w:val="hu"/>
              </w:rPr>
              <w:t>https://esabichu.designterminal.org/hu</w:t>
            </w:r>
            <w:r w:rsidR="00DC1D3A" w:rsidRPr="00072C47">
              <w:rPr>
                <w:rFonts w:ascii="Georgia" w:hAnsi="Georgia" w:cstheme="majorHAnsi"/>
                <w:sz w:val="20"/>
                <w:szCs w:val="20"/>
                <w:lang w:val="hu"/>
              </w:rPr>
              <w:t>] linkkel kell ellátni, és egyértelműen fel kell tüntetni, hogy a</w:t>
            </w:r>
            <w:r w:rsidR="00D20D8D" w:rsidRPr="00072C47">
              <w:rPr>
                <w:rFonts w:ascii="Georgia" w:hAnsi="Georgia" w:cstheme="majorHAnsi"/>
                <w:sz w:val="20"/>
                <w:szCs w:val="20"/>
                <w:lang w:val="hu"/>
              </w:rPr>
              <w:t xml:space="preserve"> Kedvezményezett startup</w:t>
            </w:r>
            <w:r w:rsidR="00DC1D3A" w:rsidRPr="00072C47">
              <w:rPr>
                <w:rFonts w:ascii="Georgia" w:hAnsi="Georgia" w:cstheme="majorHAnsi"/>
                <w:sz w:val="20"/>
                <w:szCs w:val="20"/>
                <w:lang w:val="hu"/>
              </w:rPr>
              <w:t xml:space="preserve"> egy ESA BIC-program inkubá</w:t>
            </w:r>
            <w:r w:rsidR="00D20D8D" w:rsidRPr="00072C47">
              <w:rPr>
                <w:rFonts w:ascii="Georgia" w:hAnsi="Georgia" w:cstheme="majorHAnsi"/>
                <w:sz w:val="20"/>
                <w:szCs w:val="20"/>
                <w:lang w:val="hu"/>
              </w:rPr>
              <w:t>ltja</w:t>
            </w:r>
            <w:r w:rsidR="00DC1D3A" w:rsidRPr="00072C47">
              <w:rPr>
                <w:rFonts w:ascii="Georgia" w:hAnsi="Georgia" w:cstheme="majorHAnsi"/>
                <w:sz w:val="20"/>
                <w:szCs w:val="20"/>
                <w:lang w:val="hu"/>
              </w:rPr>
              <w:t>.</w:t>
            </w:r>
          </w:p>
        </w:tc>
      </w:tr>
      <w:tr w:rsidR="00297718" w:rsidRPr="00072C47" w14:paraId="1A5E5BCB" w14:textId="7E403651" w:rsidTr="00F172AB">
        <w:tc>
          <w:tcPr>
            <w:tcW w:w="4678" w:type="dxa"/>
          </w:tcPr>
          <w:p w14:paraId="4EFB50FA" w14:textId="5EF30ACD" w:rsidR="00297718" w:rsidRPr="00072C47" w:rsidRDefault="00297718" w:rsidP="005E4A25">
            <w:pPr>
              <w:jc w:val="both"/>
              <w:rPr>
                <w:rFonts w:ascii="Georgia" w:eastAsia="Georgia" w:hAnsi="Georgia" w:cstheme="majorHAnsi"/>
                <w:sz w:val="20"/>
                <w:szCs w:val="20"/>
                <w:lang w:val="hu"/>
              </w:rPr>
            </w:pPr>
          </w:p>
        </w:tc>
        <w:tc>
          <w:tcPr>
            <w:tcW w:w="4536" w:type="dxa"/>
          </w:tcPr>
          <w:p w14:paraId="0070AE73" w14:textId="77777777" w:rsidR="00297718" w:rsidRPr="00072C47" w:rsidRDefault="00297718" w:rsidP="005E4A25">
            <w:pPr>
              <w:jc w:val="both"/>
              <w:rPr>
                <w:rFonts w:ascii="Georgia" w:eastAsia="Georgia" w:hAnsi="Georgia" w:cstheme="majorHAnsi"/>
                <w:sz w:val="20"/>
                <w:szCs w:val="20"/>
                <w:lang w:val="hu"/>
              </w:rPr>
            </w:pPr>
          </w:p>
        </w:tc>
      </w:tr>
      <w:tr w:rsidR="00297718" w:rsidRPr="00072C47" w14:paraId="228153AD" w14:textId="35500D44" w:rsidTr="00F172AB">
        <w:tc>
          <w:tcPr>
            <w:tcW w:w="4678" w:type="dxa"/>
          </w:tcPr>
          <w:p w14:paraId="30F42D79" w14:textId="13FA2B25" w:rsidR="00297718" w:rsidRPr="00072C47" w:rsidRDefault="008B547D" w:rsidP="005E4A25">
            <w:pPr>
              <w:jc w:val="both"/>
              <w:rPr>
                <w:rFonts w:ascii="Georgia" w:eastAsia="Georgia" w:hAnsi="Georgia" w:cstheme="majorHAnsi"/>
                <w:sz w:val="20"/>
                <w:szCs w:val="20"/>
              </w:rPr>
            </w:pPr>
            <w:r w:rsidRPr="005E257D">
              <w:rPr>
                <w:rFonts w:ascii="Georgia" w:eastAsia="Georgia" w:hAnsi="Georgia" w:cs="Georgia"/>
                <w:sz w:val="20"/>
                <w:szCs w:val="20"/>
                <w:highlight w:val="yellow"/>
              </w:rPr>
              <w:t>***</w:t>
            </w:r>
            <w:r w:rsidRPr="00072C47">
              <w:rPr>
                <w:rFonts w:ascii="Georgia" w:eastAsia="Georgia" w:hAnsi="Georgia" w:cstheme="majorHAnsi"/>
                <w:i/>
                <w:sz w:val="20"/>
                <w:szCs w:val="20"/>
              </w:rPr>
              <w:t xml:space="preserve"> </w:t>
            </w:r>
            <w:r w:rsidR="00297718" w:rsidRPr="00072C47">
              <w:rPr>
                <w:rFonts w:ascii="Georgia" w:eastAsia="Georgia" w:hAnsi="Georgia" w:cstheme="majorHAnsi"/>
                <w:i/>
                <w:sz w:val="20"/>
                <w:szCs w:val="20"/>
              </w:rPr>
              <w:t>[</w:t>
            </w:r>
            <w:r w:rsidR="00297718" w:rsidRPr="00072C47">
              <w:rPr>
                <w:rFonts w:ascii="Georgia" w:eastAsia="Georgia" w:hAnsi="Georgia" w:cstheme="majorHAnsi"/>
                <w:i/>
                <w:sz w:val="20"/>
                <w:szCs w:val="20"/>
                <w:highlight w:val="yellow"/>
              </w:rPr>
              <w:t>name of the Incubatee</w:t>
            </w:r>
            <w:r w:rsidR="00297718" w:rsidRPr="00072C47">
              <w:rPr>
                <w:rFonts w:ascii="Georgia" w:eastAsia="Georgia" w:hAnsi="Georgia" w:cstheme="majorHAnsi"/>
                <w:i/>
                <w:sz w:val="20"/>
                <w:szCs w:val="20"/>
              </w:rPr>
              <w:t xml:space="preserve">] is participating in the ESA Business Incubation Centre </w:t>
            </w:r>
            <w:r w:rsidR="002C23AF" w:rsidRPr="00072C47">
              <w:rPr>
                <w:rFonts w:ascii="Georgia" w:eastAsia="Georgia" w:hAnsi="Georgia" w:cstheme="majorHAnsi"/>
                <w:sz w:val="20"/>
                <w:szCs w:val="20"/>
              </w:rPr>
              <w:t>Hungary</w:t>
            </w:r>
            <w:r w:rsidR="00297718" w:rsidRPr="00072C47">
              <w:rPr>
                <w:rFonts w:ascii="Georgia" w:eastAsia="Georgia" w:hAnsi="Georgia" w:cstheme="majorHAnsi"/>
                <w:i/>
                <w:sz w:val="20"/>
                <w:szCs w:val="20"/>
              </w:rPr>
              <w:t>”</w:t>
            </w:r>
            <w:r w:rsidR="00297718" w:rsidRPr="00072C47">
              <w:rPr>
                <w:rFonts w:ascii="Georgia" w:eastAsia="Georgia" w:hAnsi="Georgia" w:cstheme="majorHAnsi"/>
                <w:sz w:val="20"/>
                <w:szCs w:val="20"/>
              </w:rPr>
              <w:t xml:space="preserve"> is </w:t>
            </w:r>
            <w:r w:rsidR="00297718" w:rsidRPr="00072C47">
              <w:rPr>
                <w:rFonts w:ascii="Georgia" w:eastAsia="Georgia" w:hAnsi="Georgia" w:cstheme="majorHAnsi"/>
                <w:sz w:val="20"/>
                <w:szCs w:val="20"/>
              </w:rPr>
              <w:lastRenderedPageBreak/>
              <w:t>referred to as the Text Line</w:t>
            </w:r>
            <w:r w:rsidR="00297718" w:rsidRPr="00072C47">
              <w:rPr>
                <w:rFonts w:ascii="Georgia" w:hAnsi="Georgia" w:cstheme="majorHAnsi"/>
                <w:sz w:val="20"/>
                <w:szCs w:val="20"/>
              </w:rPr>
              <w:t xml:space="preserve"> </w:t>
            </w:r>
            <w:r w:rsidR="00297718" w:rsidRPr="00072C47">
              <w:rPr>
                <w:rFonts w:ascii="Georgia" w:eastAsia="Georgia" w:hAnsi="Georgia" w:cstheme="majorHAnsi"/>
                <w:sz w:val="20"/>
                <w:szCs w:val="20"/>
              </w:rPr>
              <w:t xml:space="preserve">to be used in connection with the ESA BIC </w:t>
            </w:r>
            <w:r w:rsidR="002C23AF" w:rsidRPr="00072C47">
              <w:rPr>
                <w:rFonts w:ascii="Georgia" w:eastAsia="Georgia" w:hAnsi="Georgia" w:cstheme="majorHAnsi"/>
                <w:sz w:val="20"/>
                <w:szCs w:val="20"/>
              </w:rPr>
              <w:t>Hungary</w:t>
            </w:r>
            <w:r w:rsidR="00297718" w:rsidRPr="00072C47">
              <w:rPr>
                <w:rFonts w:ascii="Georgia" w:eastAsia="Georgia" w:hAnsi="Georgia" w:cstheme="majorHAnsi"/>
                <w:sz w:val="20"/>
                <w:szCs w:val="20"/>
              </w:rPr>
              <w:t xml:space="preserve"> location logo. </w:t>
            </w:r>
          </w:p>
        </w:tc>
        <w:tc>
          <w:tcPr>
            <w:tcW w:w="4536" w:type="dxa"/>
          </w:tcPr>
          <w:p w14:paraId="5B19C7F6" w14:textId="4D04B1B5" w:rsidR="00297718" w:rsidRPr="00072C47" w:rsidRDefault="00DC1D3A" w:rsidP="005E4A25">
            <w:pPr>
              <w:jc w:val="both"/>
              <w:rPr>
                <w:rFonts w:ascii="Georgia" w:eastAsia="Georgia" w:hAnsi="Georgia" w:cstheme="majorHAnsi"/>
                <w:i/>
                <w:sz w:val="20"/>
                <w:szCs w:val="20"/>
              </w:rPr>
            </w:pPr>
            <w:r w:rsidRPr="00072C47">
              <w:rPr>
                <w:rFonts w:ascii="Georgia" w:hAnsi="Georgia" w:cstheme="majorHAnsi"/>
                <w:i/>
                <w:sz w:val="20"/>
                <w:szCs w:val="20"/>
                <w:lang w:val="hu"/>
              </w:rPr>
              <w:lastRenderedPageBreak/>
              <w:t xml:space="preserve">A </w:t>
            </w:r>
            <w:r w:rsidR="008B547D" w:rsidRPr="005E257D">
              <w:rPr>
                <w:rFonts w:ascii="Georgia" w:eastAsia="Georgia" w:hAnsi="Georgia" w:cs="Georgia"/>
                <w:sz w:val="20"/>
                <w:szCs w:val="20"/>
                <w:highlight w:val="yellow"/>
              </w:rPr>
              <w:t>***</w:t>
            </w:r>
            <w:r w:rsidRPr="00072C47">
              <w:rPr>
                <w:rFonts w:ascii="Georgia" w:hAnsi="Georgia" w:cstheme="majorHAnsi"/>
                <w:i/>
                <w:sz w:val="20"/>
                <w:szCs w:val="20"/>
                <w:lang w:val="hu"/>
              </w:rPr>
              <w:t>[</w:t>
            </w:r>
            <w:r w:rsidR="00E01B85" w:rsidRPr="00072C47">
              <w:rPr>
                <w:rFonts w:ascii="Georgia" w:hAnsi="Georgia" w:cstheme="majorHAnsi"/>
                <w:i/>
                <w:sz w:val="20"/>
                <w:szCs w:val="20"/>
                <w:highlight w:val="yellow"/>
                <w:lang w:val="hu"/>
              </w:rPr>
              <w:t>Kedvezményezett startup</w:t>
            </w:r>
            <w:r w:rsidRPr="00072C47">
              <w:rPr>
                <w:rFonts w:ascii="Georgia" w:hAnsi="Georgia" w:cstheme="majorHAnsi"/>
                <w:i/>
                <w:sz w:val="20"/>
                <w:szCs w:val="20"/>
                <w:highlight w:val="yellow"/>
                <w:lang w:val="hu"/>
              </w:rPr>
              <w:t xml:space="preserve"> neve</w:t>
            </w:r>
            <w:r w:rsidRPr="00072C47">
              <w:rPr>
                <w:rFonts w:ascii="Georgia" w:hAnsi="Georgia" w:cstheme="majorHAnsi"/>
                <w:i/>
                <w:sz w:val="20"/>
                <w:szCs w:val="20"/>
                <w:lang w:val="hu"/>
              </w:rPr>
              <w:t xml:space="preserve">] az ESA </w:t>
            </w:r>
            <w:r w:rsidR="00DA3834" w:rsidRPr="00072C47">
              <w:rPr>
                <w:rFonts w:ascii="Georgia" w:hAnsi="Georgia" w:cstheme="majorHAnsi"/>
                <w:i/>
                <w:sz w:val="20"/>
                <w:szCs w:val="20"/>
                <w:lang w:val="hu"/>
              </w:rPr>
              <w:t xml:space="preserve">Business Incubation Centre Hungary program </w:t>
            </w:r>
            <w:r w:rsidR="00DA3834" w:rsidRPr="00072C47">
              <w:rPr>
                <w:rFonts w:ascii="Georgia" w:hAnsi="Georgia" w:cstheme="majorHAnsi"/>
                <w:i/>
                <w:sz w:val="20"/>
                <w:szCs w:val="20"/>
                <w:lang w:val="hu"/>
              </w:rPr>
              <w:lastRenderedPageBreak/>
              <w:t>résztvev</w:t>
            </w:r>
            <w:r w:rsidR="00ED48F5" w:rsidRPr="00072C47">
              <w:rPr>
                <w:rFonts w:ascii="Georgia" w:hAnsi="Georgia" w:cstheme="majorHAnsi"/>
                <w:i/>
                <w:sz w:val="20"/>
                <w:szCs w:val="20"/>
                <w:lang w:val="hu"/>
              </w:rPr>
              <w:t>ő</w:t>
            </w:r>
            <w:r w:rsidR="00DA3834" w:rsidRPr="00072C47">
              <w:rPr>
                <w:rFonts w:ascii="Georgia" w:hAnsi="Georgia" w:cstheme="majorHAnsi"/>
                <w:i/>
                <w:sz w:val="20"/>
                <w:szCs w:val="20"/>
                <w:lang w:val="hu"/>
              </w:rPr>
              <w:t>je</w:t>
            </w:r>
            <w:r w:rsidRPr="00072C47">
              <w:rPr>
                <w:rFonts w:ascii="Georgia" w:hAnsi="Georgia" w:cstheme="majorHAnsi"/>
                <w:i/>
                <w:sz w:val="20"/>
                <w:szCs w:val="20"/>
                <w:lang w:val="hu"/>
              </w:rPr>
              <w:t>"</w:t>
            </w:r>
            <w:r w:rsidRPr="00072C47">
              <w:rPr>
                <w:rFonts w:ascii="Georgia" w:hAnsi="Georgia" w:cstheme="majorHAnsi"/>
                <w:sz w:val="20"/>
                <w:szCs w:val="20"/>
                <w:lang w:val="hu"/>
              </w:rPr>
              <w:t xml:space="preserve"> kifejezés az ESA BIC </w:t>
            </w:r>
            <w:r w:rsidR="002C23AF" w:rsidRPr="00072C47">
              <w:rPr>
                <w:rFonts w:ascii="Georgia" w:hAnsi="Georgia" w:cstheme="majorHAnsi"/>
                <w:sz w:val="20"/>
                <w:szCs w:val="20"/>
                <w:lang w:val="hu"/>
              </w:rPr>
              <w:t>Hungary</w:t>
            </w:r>
            <w:r w:rsidRPr="00072C47">
              <w:rPr>
                <w:rFonts w:ascii="Georgia" w:hAnsi="Georgia" w:cstheme="majorHAnsi"/>
                <w:sz w:val="20"/>
                <w:szCs w:val="20"/>
                <w:lang w:val="hu"/>
              </w:rPr>
              <w:t xml:space="preserve"> </w:t>
            </w:r>
            <w:r w:rsidR="002C23AF" w:rsidRPr="00072C47">
              <w:rPr>
                <w:rFonts w:ascii="Georgia" w:hAnsi="Georgia" w:cstheme="majorHAnsi"/>
                <w:sz w:val="20"/>
                <w:szCs w:val="20"/>
                <w:lang w:val="hu"/>
              </w:rPr>
              <w:t>helyszínlogó</w:t>
            </w:r>
            <w:r w:rsidRPr="00072C47">
              <w:rPr>
                <w:rFonts w:ascii="Georgia" w:hAnsi="Georgia" w:cstheme="majorHAnsi"/>
                <w:sz w:val="20"/>
                <w:szCs w:val="20"/>
                <w:lang w:val="hu"/>
              </w:rPr>
              <w:t>jával kapcsolatban használandó szövegsorként szerepel.</w:t>
            </w:r>
          </w:p>
        </w:tc>
      </w:tr>
      <w:tr w:rsidR="00297718" w:rsidRPr="00072C47" w14:paraId="330E88B0" w14:textId="309A2148" w:rsidTr="00634FE9">
        <w:tc>
          <w:tcPr>
            <w:tcW w:w="4678" w:type="dxa"/>
            <w:tcBorders>
              <w:bottom w:val="nil"/>
            </w:tcBorders>
          </w:tcPr>
          <w:p w14:paraId="5673C9B8" w14:textId="77777777" w:rsidR="00297718" w:rsidRPr="00072C47" w:rsidRDefault="00297718" w:rsidP="005E4A25">
            <w:pPr>
              <w:jc w:val="both"/>
              <w:rPr>
                <w:rFonts w:ascii="Georgia" w:eastAsia="Georgia" w:hAnsi="Georgia" w:cstheme="majorHAnsi"/>
                <w:sz w:val="20"/>
                <w:szCs w:val="20"/>
              </w:rPr>
            </w:pPr>
          </w:p>
        </w:tc>
        <w:tc>
          <w:tcPr>
            <w:tcW w:w="4536" w:type="dxa"/>
            <w:tcBorders>
              <w:bottom w:val="nil"/>
            </w:tcBorders>
          </w:tcPr>
          <w:p w14:paraId="23FB82F3" w14:textId="77777777" w:rsidR="00297718" w:rsidRPr="00072C47" w:rsidRDefault="00297718" w:rsidP="005E4A25">
            <w:pPr>
              <w:jc w:val="both"/>
              <w:rPr>
                <w:rFonts w:ascii="Georgia" w:eastAsia="Georgia" w:hAnsi="Georgia" w:cstheme="majorHAnsi"/>
                <w:sz w:val="20"/>
                <w:szCs w:val="20"/>
              </w:rPr>
            </w:pPr>
          </w:p>
        </w:tc>
      </w:tr>
      <w:tr w:rsidR="00297718" w:rsidRPr="00072C47" w14:paraId="111BFEB7" w14:textId="1B81F747" w:rsidTr="00634FE9">
        <w:tc>
          <w:tcPr>
            <w:tcW w:w="4678" w:type="dxa"/>
            <w:tcBorders>
              <w:top w:val="nil"/>
              <w:bottom w:val="nil"/>
            </w:tcBorders>
          </w:tcPr>
          <w:p w14:paraId="4F9E908B" w14:textId="5D901310" w:rsidR="00297718" w:rsidRPr="00072C47" w:rsidRDefault="00297718" w:rsidP="005E4A25">
            <w:pPr>
              <w:jc w:val="both"/>
              <w:rPr>
                <w:rFonts w:ascii="Georgia" w:hAnsi="Georgia" w:cstheme="majorHAnsi"/>
                <w:sz w:val="20"/>
                <w:szCs w:val="20"/>
                <w:u w:val="single"/>
              </w:rPr>
            </w:pPr>
            <w:r w:rsidRPr="00072C47">
              <w:rPr>
                <w:rFonts w:ascii="Georgia" w:hAnsi="Georgia" w:cstheme="majorHAnsi"/>
                <w:sz w:val="20"/>
                <w:szCs w:val="20"/>
                <w:u w:val="single"/>
              </w:rPr>
              <w:t xml:space="preserve">Use of the ESA BIC </w:t>
            </w:r>
            <w:r w:rsidR="002C23AF" w:rsidRPr="00072C47">
              <w:rPr>
                <w:rFonts w:ascii="Georgia" w:eastAsia="Georgia" w:hAnsi="Georgia" w:cstheme="majorHAnsi"/>
                <w:sz w:val="20"/>
                <w:szCs w:val="20"/>
              </w:rPr>
              <w:t>Hungary</w:t>
            </w:r>
            <w:r w:rsidRPr="00072C47">
              <w:rPr>
                <w:rFonts w:ascii="Georgia" w:eastAsia="Georgia" w:hAnsi="Georgia" w:cstheme="majorHAnsi"/>
                <w:sz w:val="20"/>
                <w:szCs w:val="20"/>
              </w:rPr>
              <w:t xml:space="preserve"> </w:t>
            </w:r>
            <w:r w:rsidRPr="00072C47">
              <w:rPr>
                <w:rFonts w:ascii="Georgia" w:hAnsi="Georgia" w:cstheme="majorHAnsi"/>
                <w:sz w:val="20"/>
                <w:szCs w:val="20"/>
                <w:u w:val="single"/>
              </w:rPr>
              <w:t>location logo and Text Line by the Incubatee shall also be subject to the following additional conditions:</w:t>
            </w:r>
          </w:p>
        </w:tc>
        <w:tc>
          <w:tcPr>
            <w:tcW w:w="4536" w:type="dxa"/>
            <w:tcBorders>
              <w:top w:val="nil"/>
              <w:bottom w:val="nil"/>
            </w:tcBorders>
          </w:tcPr>
          <w:p w14:paraId="63F813EA" w14:textId="2E838EC1" w:rsidR="00297718" w:rsidRPr="00072C47" w:rsidRDefault="00DC1D3A" w:rsidP="005E4A25">
            <w:pPr>
              <w:jc w:val="both"/>
              <w:rPr>
                <w:rFonts w:ascii="Georgia" w:hAnsi="Georgia" w:cstheme="majorHAnsi"/>
                <w:sz w:val="20"/>
                <w:szCs w:val="20"/>
                <w:u w:val="single"/>
              </w:rPr>
            </w:pPr>
            <w:r w:rsidRPr="00072C47">
              <w:rPr>
                <w:rFonts w:ascii="Georgia" w:hAnsi="Georgia" w:cstheme="majorHAnsi"/>
                <w:sz w:val="20"/>
                <w:szCs w:val="20"/>
                <w:u w:val="single"/>
                <w:lang w:val="hu"/>
              </w:rPr>
              <w:t xml:space="preserve">Az ESA BIC </w:t>
            </w:r>
            <w:r w:rsidR="002C23AF" w:rsidRPr="00072C47">
              <w:rPr>
                <w:rFonts w:ascii="Georgia" w:hAnsi="Georgia" w:cstheme="majorHAnsi"/>
                <w:sz w:val="20"/>
                <w:szCs w:val="20"/>
                <w:lang w:val="hu"/>
              </w:rPr>
              <w:t>Hungary</w:t>
            </w:r>
            <w:r w:rsidRPr="00072C47">
              <w:rPr>
                <w:rFonts w:ascii="Georgia" w:hAnsi="Georgia" w:cstheme="majorHAnsi"/>
                <w:sz w:val="20"/>
                <w:szCs w:val="20"/>
                <w:u w:val="single"/>
                <w:lang w:val="hu"/>
              </w:rPr>
              <w:t xml:space="preserve"> </w:t>
            </w:r>
            <w:r w:rsidR="002C23AF" w:rsidRPr="00072C47">
              <w:rPr>
                <w:rFonts w:ascii="Georgia" w:hAnsi="Georgia" w:cstheme="majorHAnsi"/>
                <w:sz w:val="20"/>
                <w:szCs w:val="20"/>
                <w:u w:val="single"/>
                <w:lang w:val="hu"/>
              </w:rPr>
              <w:t>helyszínlogó</w:t>
            </w:r>
            <w:r w:rsidRPr="00072C47">
              <w:rPr>
                <w:rFonts w:ascii="Georgia" w:hAnsi="Georgia" w:cstheme="majorHAnsi"/>
                <w:sz w:val="20"/>
                <w:szCs w:val="20"/>
                <w:u w:val="single"/>
                <w:lang w:val="hu"/>
              </w:rPr>
              <w:t>jának és szövegsorának a</w:t>
            </w:r>
            <w:r w:rsidR="00EB0A4B" w:rsidRPr="00072C47">
              <w:rPr>
                <w:rFonts w:ascii="Georgia" w:hAnsi="Georgia" w:cstheme="majorHAnsi"/>
                <w:sz w:val="20"/>
                <w:szCs w:val="20"/>
                <w:u w:val="single"/>
                <w:lang w:val="hu"/>
              </w:rPr>
              <w:t xml:space="preserve"> Kedvezményezett startup</w:t>
            </w:r>
            <w:r w:rsidRPr="00072C47">
              <w:rPr>
                <w:rFonts w:ascii="Georgia" w:hAnsi="Georgia" w:cstheme="majorHAnsi"/>
                <w:sz w:val="20"/>
                <w:szCs w:val="20"/>
                <w:u w:val="single"/>
                <w:lang w:val="hu"/>
              </w:rPr>
              <w:t xml:space="preserve"> általi használatára a következő további feltételek vonatkoznak:</w:t>
            </w:r>
          </w:p>
        </w:tc>
      </w:tr>
      <w:tr w:rsidR="00297718" w:rsidRPr="00072C47" w14:paraId="071ECDDB" w14:textId="2BB96369" w:rsidTr="00634FE9">
        <w:tc>
          <w:tcPr>
            <w:tcW w:w="4678" w:type="dxa"/>
            <w:tcBorders>
              <w:top w:val="nil"/>
              <w:bottom w:val="nil"/>
            </w:tcBorders>
          </w:tcPr>
          <w:p w14:paraId="7A075A44" w14:textId="77777777" w:rsidR="00297718" w:rsidRPr="00072C47" w:rsidRDefault="00297718" w:rsidP="005E4A25">
            <w:pPr>
              <w:jc w:val="both"/>
              <w:rPr>
                <w:rFonts w:ascii="Georgia" w:eastAsia="Georgia" w:hAnsi="Georgia" w:cstheme="majorHAnsi"/>
                <w:sz w:val="20"/>
                <w:szCs w:val="20"/>
              </w:rPr>
            </w:pPr>
          </w:p>
        </w:tc>
        <w:tc>
          <w:tcPr>
            <w:tcW w:w="4536" w:type="dxa"/>
            <w:tcBorders>
              <w:top w:val="nil"/>
              <w:bottom w:val="nil"/>
            </w:tcBorders>
          </w:tcPr>
          <w:p w14:paraId="02277E4D" w14:textId="77777777" w:rsidR="00297718" w:rsidRPr="00072C47" w:rsidRDefault="00297718" w:rsidP="005E4A25">
            <w:pPr>
              <w:jc w:val="both"/>
              <w:rPr>
                <w:rFonts w:ascii="Georgia" w:eastAsia="Georgia" w:hAnsi="Georgia" w:cstheme="majorHAnsi"/>
                <w:sz w:val="20"/>
                <w:szCs w:val="20"/>
              </w:rPr>
            </w:pPr>
          </w:p>
        </w:tc>
      </w:tr>
      <w:tr w:rsidR="00297718" w:rsidRPr="00072C47" w14:paraId="026D8180" w14:textId="445E8BC8" w:rsidTr="00634FE9">
        <w:tc>
          <w:tcPr>
            <w:tcW w:w="4678" w:type="dxa"/>
            <w:tcBorders>
              <w:top w:val="nil"/>
              <w:left w:val="single" w:sz="4" w:space="0" w:color="auto"/>
              <w:bottom w:val="nil"/>
              <w:right w:val="single" w:sz="4" w:space="0" w:color="auto"/>
            </w:tcBorders>
          </w:tcPr>
          <w:p w14:paraId="43CBF472" w14:textId="77777777" w:rsidR="00297718" w:rsidRPr="00072C47" w:rsidRDefault="00297718" w:rsidP="005E4A25">
            <w:pPr>
              <w:tabs>
                <w:tab w:val="left" w:pos="313"/>
              </w:tabs>
              <w:jc w:val="both"/>
              <w:rPr>
                <w:rFonts w:ascii="Georgia" w:eastAsia="Georgia" w:hAnsi="Georgia" w:cstheme="majorHAnsi"/>
                <w:sz w:val="20"/>
                <w:szCs w:val="20"/>
              </w:rPr>
            </w:pPr>
            <w:r w:rsidRPr="00072C47">
              <w:rPr>
                <w:rFonts w:ascii="Georgia" w:eastAsia="Georgia" w:hAnsi="Georgia" w:cstheme="majorHAnsi"/>
                <w:sz w:val="20"/>
                <w:szCs w:val="20"/>
              </w:rPr>
              <w:t xml:space="preserve">(a) </w:t>
            </w:r>
            <w:r w:rsidRPr="00072C47">
              <w:rPr>
                <w:rFonts w:ascii="Georgia" w:eastAsia="Georgia" w:hAnsi="Georgia" w:cstheme="majorHAnsi"/>
                <w:sz w:val="20"/>
                <w:szCs w:val="20"/>
              </w:rPr>
              <w:tab/>
              <w:t>the Incubatee shall submit to the Incubator for prior written approval all promotional materials and publicity documents, on which the Text Line is to appear or is intended to be used, which approval may be withheld or withdrawn from any material or documents at any time at the discretion of the Incubator;</w:t>
            </w:r>
          </w:p>
        </w:tc>
        <w:tc>
          <w:tcPr>
            <w:tcW w:w="4536" w:type="dxa"/>
            <w:tcBorders>
              <w:top w:val="nil"/>
              <w:left w:val="single" w:sz="4" w:space="0" w:color="auto"/>
              <w:bottom w:val="nil"/>
              <w:right w:val="single" w:sz="4" w:space="0" w:color="auto"/>
            </w:tcBorders>
          </w:tcPr>
          <w:p w14:paraId="301C03A3" w14:textId="77777777" w:rsidR="002F445D" w:rsidRPr="00072C47" w:rsidRDefault="00297718" w:rsidP="005E4A25">
            <w:pPr>
              <w:tabs>
                <w:tab w:val="left" w:pos="320"/>
              </w:tabs>
              <w:jc w:val="both"/>
              <w:rPr>
                <w:rFonts w:ascii="Georgia" w:hAnsi="Georgia" w:cstheme="majorHAnsi"/>
                <w:sz w:val="20"/>
                <w:szCs w:val="20"/>
                <w:lang w:val="hu"/>
              </w:rPr>
            </w:pPr>
            <w:r w:rsidRPr="00072C47">
              <w:rPr>
                <w:rFonts w:ascii="Georgia" w:eastAsia="Georgia" w:hAnsi="Georgia" w:cstheme="majorHAnsi"/>
                <w:sz w:val="20"/>
                <w:szCs w:val="20"/>
              </w:rPr>
              <w:t xml:space="preserve">(a) </w:t>
            </w:r>
            <w:r w:rsidRPr="00072C47">
              <w:rPr>
                <w:rFonts w:ascii="Georgia" w:eastAsia="Georgia" w:hAnsi="Georgia" w:cstheme="majorHAnsi"/>
                <w:sz w:val="20"/>
                <w:szCs w:val="20"/>
              </w:rPr>
              <w:tab/>
            </w:r>
            <w:r w:rsidR="00E01B85" w:rsidRPr="00072C47">
              <w:rPr>
                <w:rFonts w:ascii="Georgia" w:hAnsi="Georgia" w:cstheme="majorHAnsi"/>
                <w:sz w:val="20"/>
                <w:szCs w:val="20"/>
                <w:lang w:val="hu"/>
              </w:rPr>
              <w:t>a Kedvezményezett startup</w:t>
            </w:r>
            <w:r w:rsidR="00482A3A" w:rsidRPr="00072C47">
              <w:rPr>
                <w:rFonts w:ascii="Georgia" w:hAnsi="Georgia" w:cstheme="majorHAnsi"/>
                <w:sz w:val="20"/>
                <w:szCs w:val="20"/>
                <w:lang w:val="hu"/>
              </w:rPr>
              <w:t xml:space="preserve">nak </w:t>
            </w:r>
            <w:r w:rsidR="00E77F13" w:rsidRPr="00072C47">
              <w:rPr>
                <w:rFonts w:ascii="Georgia" w:hAnsi="Georgia" w:cstheme="majorHAnsi"/>
                <w:sz w:val="20"/>
                <w:szCs w:val="20"/>
                <w:lang w:val="hu"/>
              </w:rPr>
              <w:t xml:space="preserve">az Inkubátor </w:t>
            </w:r>
            <w:r w:rsidR="00482A3A" w:rsidRPr="00072C47">
              <w:rPr>
                <w:rFonts w:ascii="Georgia" w:hAnsi="Georgia" w:cstheme="majorHAnsi"/>
                <w:sz w:val="20"/>
                <w:szCs w:val="20"/>
                <w:lang w:val="hu"/>
              </w:rPr>
              <w:t>előzetes írásbeli jóváhagyás</w:t>
            </w:r>
            <w:r w:rsidR="00E77F13" w:rsidRPr="00072C47">
              <w:rPr>
                <w:rFonts w:ascii="Georgia" w:hAnsi="Georgia" w:cstheme="majorHAnsi"/>
                <w:sz w:val="20"/>
                <w:szCs w:val="20"/>
                <w:lang w:val="hu"/>
              </w:rPr>
              <w:t>á</w:t>
            </w:r>
            <w:r w:rsidR="00482A3A" w:rsidRPr="00072C47">
              <w:rPr>
                <w:rFonts w:ascii="Georgia" w:hAnsi="Georgia" w:cstheme="majorHAnsi"/>
                <w:sz w:val="20"/>
                <w:szCs w:val="20"/>
                <w:lang w:val="hu"/>
              </w:rPr>
              <w:t xml:space="preserve">ra be kell nyújtania minden olyan promóciós anyagot és reklámdokumentumot, amelyen a szövegsort fel </w:t>
            </w:r>
            <w:r w:rsidR="00E13D28" w:rsidRPr="00072C47">
              <w:rPr>
                <w:rFonts w:ascii="Georgia" w:hAnsi="Georgia" w:cstheme="majorHAnsi"/>
                <w:sz w:val="20"/>
                <w:szCs w:val="20"/>
                <w:lang w:val="hu"/>
              </w:rPr>
              <w:t>kívánja</w:t>
            </w:r>
            <w:r w:rsidR="00482A3A" w:rsidRPr="00072C47">
              <w:rPr>
                <w:rFonts w:ascii="Georgia" w:hAnsi="Georgia" w:cstheme="majorHAnsi"/>
                <w:sz w:val="20"/>
                <w:szCs w:val="20"/>
                <w:lang w:val="hu"/>
              </w:rPr>
              <w:t xml:space="preserve"> tüntetni vagy használni kívánj</w:t>
            </w:r>
            <w:r w:rsidR="00E13D28" w:rsidRPr="00072C47">
              <w:rPr>
                <w:rFonts w:ascii="Georgia" w:hAnsi="Georgia" w:cstheme="majorHAnsi"/>
                <w:sz w:val="20"/>
                <w:szCs w:val="20"/>
                <w:lang w:val="hu"/>
              </w:rPr>
              <w:t>a</w:t>
            </w:r>
            <w:r w:rsidR="00482A3A" w:rsidRPr="00072C47">
              <w:rPr>
                <w:rFonts w:ascii="Georgia" w:hAnsi="Georgia" w:cstheme="majorHAnsi"/>
                <w:sz w:val="20"/>
                <w:szCs w:val="20"/>
                <w:lang w:val="hu"/>
              </w:rPr>
              <w:t xml:space="preserve">, és amely jóváhagyás az </w:t>
            </w:r>
            <w:r w:rsidR="00F43A72" w:rsidRPr="00072C47">
              <w:rPr>
                <w:rFonts w:ascii="Georgia" w:hAnsi="Georgia" w:cstheme="majorHAnsi"/>
                <w:sz w:val="20"/>
                <w:szCs w:val="20"/>
                <w:lang w:val="hu"/>
              </w:rPr>
              <w:t>Inkubátor</w:t>
            </w:r>
            <w:r w:rsidR="00482A3A" w:rsidRPr="00072C47">
              <w:rPr>
                <w:rFonts w:ascii="Georgia" w:hAnsi="Georgia" w:cstheme="majorHAnsi"/>
                <w:sz w:val="20"/>
                <w:szCs w:val="20"/>
                <w:lang w:val="hu"/>
              </w:rPr>
              <w:t xml:space="preserve"> belátása szerint bármikor megtagadható vagy </w:t>
            </w:r>
          </w:p>
          <w:p w14:paraId="7A256067" w14:textId="3C7358A2" w:rsidR="00297718" w:rsidRPr="00072C47" w:rsidRDefault="00482A3A" w:rsidP="005E4A25">
            <w:pPr>
              <w:tabs>
                <w:tab w:val="left" w:pos="320"/>
              </w:tabs>
              <w:jc w:val="both"/>
              <w:rPr>
                <w:rFonts w:ascii="Georgia" w:eastAsia="Georgia" w:hAnsi="Georgia" w:cstheme="majorHAnsi"/>
                <w:sz w:val="20"/>
                <w:szCs w:val="20"/>
              </w:rPr>
            </w:pPr>
            <w:r w:rsidRPr="00072C47">
              <w:rPr>
                <w:rFonts w:ascii="Georgia" w:hAnsi="Georgia" w:cstheme="majorHAnsi"/>
                <w:sz w:val="20"/>
                <w:szCs w:val="20"/>
                <w:lang w:val="hu"/>
              </w:rPr>
              <w:t>visszavonható bármely anyag</w:t>
            </w:r>
            <w:r w:rsidR="00511FAC" w:rsidRPr="00072C47">
              <w:rPr>
                <w:rFonts w:ascii="Georgia" w:hAnsi="Georgia" w:cstheme="majorHAnsi"/>
                <w:sz w:val="20"/>
                <w:szCs w:val="20"/>
                <w:lang w:val="hu"/>
              </w:rPr>
              <w:t>t</w:t>
            </w:r>
            <w:r w:rsidRPr="00072C47">
              <w:rPr>
                <w:rFonts w:ascii="Georgia" w:hAnsi="Georgia" w:cstheme="majorHAnsi"/>
                <w:sz w:val="20"/>
                <w:szCs w:val="20"/>
                <w:lang w:val="hu"/>
              </w:rPr>
              <w:t>ól vagy dokumentum</w:t>
            </w:r>
            <w:r w:rsidR="00511FAC" w:rsidRPr="00072C47">
              <w:rPr>
                <w:rFonts w:ascii="Georgia" w:hAnsi="Georgia" w:cstheme="majorHAnsi"/>
                <w:sz w:val="20"/>
                <w:szCs w:val="20"/>
                <w:lang w:val="hu"/>
              </w:rPr>
              <w:t>t</w:t>
            </w:r>
            <w:r w:rsidRPr="00072C47">
              <w:rPr>
                <w:rFonts w:ascii="Georgia" w:hAnsi="Georgia" w:cstheme="majorHAnsi"/>
                <w:sz w:val="20"/>
                <w:szCs w:val="20"/>
                <w:lang w:val="hu"/>
              </w:rPr>
              <w:t>ól;</w:t>
            </w:r>
          </w:p>
        </w:tc>
      </w:tr>
      <w:tr w:rsidR="00297718" w:rsidRPr="00072C47" w14:paraId="2EE31FD3" w14:textId="1095434E" w:rsidTr="00634FE9">
        <w:trPr>
          <w:trHeight w:val="511"/>
        </w:trPr>
        <w:tc>
          <w:tcPr>
            <w:tcW w:w="4678" w:type="dxa"/>
            <w:tcBorders>
              <w:top w:val="nil"/>
              <w:left w:val="single" w:sz="4" w:space="0" w:color="auto"/>
              <w:bottom w:val="single" w:sz="4" w:space="0" w:color="auto"/>
              <w:right w:val="single" w:sz="4" w:space="0" w:color="auto"/>
            </w:tcBorders>
          </w:tcPr>
          <w:p w14:paraId="3E0DB4F0" w14:textId="77777777" w:rsidR="00297718" w:rsidRPr="00072C47" w:rsidRDefault="00297718" w:rsidP="005E4A25">
            <w:pPr>
              <w:jc w:val="both"/>
              <w:rPr>
                <w:rFonts w:ascii="Georgia" w:eastAsia="Georgia" w:hAnsi="Georgia" w:cstheme="majorHAnsi"/>
                <w:sz w:val="20"/>
                <w:szCs w:val="20"/>
              </w:rPr>
            </w:pPr>
          </w:p>
        </w:tc>
        <w:tc>
          <w:tcPr>
            <w:tcW w:w="4536" w:type="dxa"/>
            <w:tcBorders>
              <w:top w:val="nil"/>
              <w:left w:val="single" w:sz="4" w:space="0" w:color="auto"/>
              <w:bottom w:val="single" w:sz="4" w:space="0" w:color="auto"/>
              <w:right w:val="single" w:sz="4" w:space="0" w:color="auto"/>
            </w:tcBorders>
          </w:tcPr>
          <w:p w14:paraId="4943C4B4" w14:textId="77777777" w:rsidR="00297718" w:rsidRPr="00072C47" w:rsidRDefault="00297718" w:rsidP="005E4A25">
            <w:pPr>
              <w:jc w:val="both"/>
              <w:rPr>
                <w:rFonts w:ascii="Georgia" w:eastAsia="Georgia" w:hAnsi="Georgia" w:cstheme="majorHAnsi"/>
                <w:sz w:val="20"/>
                <w:szCs w:val="20"/>
              </w:rPr>
            </w:pPr>
          </w:p>
        </w:tc>
      </w:tr>
      <w:tr w:rsidR="00297718" w:rsidRPr="00072C47" w14:paraId="3333C39C" w14:textId="1B3BBC6E" w:rsidTr="00634FE9">
        <w:tc>
          <w:tcPr>
            <w:tcW w:w="4678" w:type="dxa"/>
            <w:tcBorders>
              <w:top w:val="single" w:sz="4" w:space="0" w:color="auto"/>
              <w:left w:val="single" w:sz="4" w:space="0" w:color="auto"/>
              <w:bottom w:val="single" w:sz="4" w:space="0" w:color="auto"/>
              <w:right w:val="single" w:sz="4" w:space="0" w:color="auto"/>
            </w:tcBorders>
          </w:tcPr>
          <w:p w14:paraId="5A48BAD1" w14:textId="36D607D2" w:rsidR="00297718" w:rsidRPr="00072C47" w:rsidRDefault="00297718" w:rsidP="005E4A25">
            <w:pPr>
              <w:tabs>
                <w:tab w:val="left" w:pos="313"/>
              </w:tabs>
              <w:jc w:val="both"/>
              <w:rPr>
                <w:rFonts w:ascii="Georgia" w:eastAsia="Georgia" w:hAnsi="Georgia" w:cstheme="majorHAnsi"/>
                <w:sz w:val="20"/>
                <w:szCs w:val="20"/>
              </w:rPr>
            </w:pPr>
            <w:r w:rsidRPr="00072C47">
              <w:rPr>
                <w:rFonts w:ascii="Georgia" w:eastAsia="Georgia" w:hAnsi="Georgia" w:cstheme="majorHAnsi"/>
                <w:sz w:val="20"/>
                <w:szCs w:val="20"/>
              </w:rPr>
              <w:t>(b)</w:t>
            </w:r>
            <w:r w:rsidRPr="00072C47">
              <w:rPr>
                <w:rFonts w:ascii="Georgia" w:eastAsia="Georgia" w:hAnsi="Georgia" w:cstheme="majorHAnsi"/>
                <w:sz w:val="20"/>
                <w:szCs w:val="20"/>
              </w:rPr>
              <w:tab/>
              <w:t xml:space="preserve">the prior approval of the Incubator for the use of the ESA BIC </w:t>
            </w:r>
            <w:r w:rsidR="002C23AF" w:rsidRPr="00072C47">
              <w:rPr>
                <w:rFonts w:ascii="Georgia" w:eastAsia="Georgia" w:hAnsi="Georgia" w:cstheme="majorHAnsi"/>
                <w:sz w:val="20"/>
                <w:szCs w:val="20"/>
              </w:rPr>
              <w:t>Hungary</w:t>
            </w:r>
            <w:r w:rsidRPr="00072C47">
              <w:rPr>
                <w:rFonts w:ascii="Georgia" w:eastAsia="Georgia" w:hAnsi="Georgia" w:cstheme="majorHAnsi"/>
                <w:sz w:val="20"/>
                <w:szCs w:val="20"/>
              </w:rPr>
              <w:t xml:space="preserve"> location logo and/or Text Line shall not constitute an endorsement or approval of the Incubatee’s Activity, products or services, or of their quality, technology or suitability for a particular use, neither shall it constitute verification by the Incubator of the compatibility of materials produced by the Incubatee with applicable law and regulations; the Incubatee shall refrain from using any statements which could suggest otherwise;</w:t>
            </w:r>
          </w:p>
        </w:tc>
        <w:tc>
          <w:tcPr>
            <w:tcW w:w="4536" w:type="dxa"/>
            <w:tcBorders>
              <w:top w:val="single" w:sz="4" w:space="0" w:color="auto"/>
              <w:left w:val="single" w:sz="4" w:space="0" w:color="auto"/>
              <w:bottom w:val="single" w:sz="4" w:space="0" w:color="auto"/>
              <w:right w:val="single" w:sz="4" w:space="0" w:color="auto"/>
            </w:tcBorders>
          </w:tcPr>
          <w:p w14:paraId="5DB88F37" w14:textId="6526D934" w:rsidR="00297718" w:rsidRPr="00072C47" w:rsidRDefault="00297718" w:rsidP="005E4A25">
            <w:pPr>
              <w:tabs>
                <w:tab w:val="left" w:pos="320"/>
              </w:tabs>
              <w:jc w:val="both"/>
              <w:rPr>
                <w:rFonts w:ascii="Georgia" w:eastAsia="Georgia" w:hAnsi="Georgia" w:cstheme="majorHAnsi"/>
                <w:sz w:val="20"/>
                <w:szCs w:val="20"/>
              </w:rPr>
            </w:pPr>
            <w:r w:rsidRPr="00072C47">
              <w:rPr>
                <w:rFonts w:ascii="Georgia" w:eastAsia="Georgia" w:hAnsi="Georgia" w:cstheme="majorHAnsi"/>
                <w:sz w:val="20"/>
                <w:szCs w:val="20"/>
              </w:rPr>
              <w:t>(b)</w:t>
            </w:r>
            <w:r w:rsidRPr="00072C47">
              <w:rPr>
                <w:rFonts w:ascii="Georgia" w:eastAsia="Georgia" w:hAnsi="Georgia" w:cstheme="majorHAnsi"/>
                <w:sz w:val="20"/>
                <w:szCs w:val="20"/>
              </w:rPr>
              <w:tab/>
            </w:r>
            <w:r w:rsidR="00482A3A" w:rsidRPr="00072C47">
              <w:rPr>
                <w:rFonts w:ascii="Georgia" w:hAnsi="Georgia" w:cstheme="majorHAnsi"/>
                <w:sz w:val="20"/>
                <w:szCs w:val="20"/>
                <w:lang w:val="hu"/>
              </w:rPr>
              <w:t xml:space="preserve">az </w:t>
            </w:r>
            <w:r w:rsidR="00F43A72" w:rsidRPr="00072C47">
              <w:rPr>
                <w:rFonts w:ascii="Georgia" w:hAnsi="Georgia" w:cstheme="majorHAnsi"/>
                <w:sz w:val="20"/>
                <w:szCs w:val="20"/>
                <w:lang w:val="hu"/>
              </w:rPr>
              <w:t>Inkubátor</w:t>
            </w:r>
            <w:r w:rsidR="00482A3A" w:rsidRPr="00072C47">
              <w:rPr>
                <w:rFonts w:ascii="Georgia" w:hAnsi="Georgia" w:cstheme="majorHAnsi"/>
                <w:sz w:val="20"/>
                <w:szCs w:val="20"/>
                <w:lang w:val="hu"/>
              </w:rPr>
              <w:t xml:space="preserve">nak az ESA BIC </w:t>
            </w:r>
            <w:r w:rsidR="002C23AF" w:rsidRPr="00072C47">
              <w:rPr>
                <w:rFonts w:ascii="Georgia" w:hAnsi="Georgia" w:cstheme="majorHAnsi"/>
                <w:sz w:val="20"/>
                <w:szCs w:val="20"/>
                <w:lang w:val="hu"/>
              </w:rPr>
              <w:t>Hungary</w:t>
            </w:r>
            <w:r w:rsidR="00482A3A" w:rsidRPr="00072C47">
              <w:rPr>
                <w:rFonts w:ascii="Georgia" w:hAnsi="Georgia" w:cstheme="majorHAnsi"/>
                <w:sz w:val="20"/>
                <w:szCs w:val="20"/>
                <w:lang w:val="hu"/>
              </w:rPr>
              <w:t xml:space="preserve"> </w:t>
            </w:r>
            <w:r w:rsidR="002C23AF" w:rsidRPr="00072C47">
              <w:rPr>
                <w:rFonts w:ascii="Georgia" w:hAnsi="Georgia" w:cstheme="majorHAnsi"/>
                <w:sz w:val="20"/>
                <w:szCs w:val="20"/>
                <w:lang w:val="hu"/>
              </w:rPr>
              <w:t>helyszínlogó</w:t>
            </w:r>
            <w:r w:rsidR="00482A3A" w:rsidRPr="00072C47">
              <w:rPr>
                <w:rFonts w:ascii="Georgia" w:hAnsi="Georgia" w:cstheme="majorHAnsi"/>
                <w:sz w:val="20"/>
                <w:szCs w:val="20"/>
                <w:lang w:val="hu"/>
              </w:rPr>
              <w:t xml:space="preserve">jának és/vagy szövegsorának használatára vonatkozó előzetes jóváhagyása nem  jelenti </w:t>
            </w:r>
            <w:r w:rsidR="00E01B85" w:rsidRPr="00072C47">
              <w:rPr>
                <w:rFonts w:ascii="Georgia" w:hAnsi="Georgia" w:cstheme="majorHAnsi"/>
                <w:sz w:val="20"/>
                <w:szCs w:val="20"/>
                <w:lang w:val="hu"/>
              </w:rPr>
              <w:t>a Kedvezményezett startup</w:t>
            </w:r>
            <w:r w:rsidR="00482A3A" w:rsidRPr="00072C47">
              <w:rPr>
                <w:rFonts w:ascii="Georgia" w:hAnsi="Georgia" w:cstheme="majorHAnsi"/>
                <w:sz w:val="20"/>
                <w:szCs w:val="20"/>
                <w:lang w:val="hu"/>
              </w:rPr>
              <w:t xml:space="preserve"> </w:t>
            </w:r>
            <w:r w:rsidR="00196BAF" w:rsidRPr="00072C47">
              <w:rPr>
                <w:rFonts w:ascii="Georgia" w:hAnsi="Georgia" w:cstheme="majorHAnsi"/>
                <w:sz w:val="20"/>
                <w:szCs w:val="20"/>
                <w:lang w:val="hu"/>
              </w:rPr>
              <w:t>T</w:t>
            </w:r>
            <w:r w:rsidR="00482A3A" w:rsidRPr="00072C47">
              <w:rPr>
                <w:rFonts w:ascii="Georgia" w:hAnsi="Georgia" w:cstheme="majorHAnsi"/>
                <w:sz w:val="20"/>
                <w:szCs w:val="20"/>
                <w:lang w:val="hu"/>
              </w:rPr>
              <w:t xml:space="preserve">evékenységének, termékeinek vagy szolgáltatásainak, vagy azok minőségének, technológiájának vagy egy adott felhasználásra való alkalmasságának </w:t>
            </w:r>
            <w:r w:rsidR="00D25BF0" w:rsidRPr="00072C47">
              <w:rPr>
                <w:rFonts w:ascii="Georgia" w:hAnsi="Georgia" w:cstheme="majorHAnsi"/>
                <w:sz w:val="20"/>
                <w:szCs w:val="20"/>
                <w:lang w:val="hu"/>
              </w:rPr>
              <w:t>elfogad</w:t>
            </w:r>
            <w:r w:rsidR="00482A3A" w:rsidRPr="00072C47">
              <w:rPr>
                <w:rFonts w:ascii="Georgia" w:hAnsi="Georgia" w:cstheme="majorHAnsi"/>
                <w:sz w:val="20"/>
                <w:szCs w:val="20"/>
                <w:lang w:val="hu"/>
              </w:rPr>
              <w:t xml:space="preserve">ását vagy jóváhagyását, és nem jelenti az </w:t>
            </w:r>
            <w:r w:rsidR="00F43A72" w:rsidRPr="00072C47">
              <w:rPr>
                <w:rFonts w:ascii="Georgia" w:hAnsi="Georgia" w:cstheme="majorHAnsi"/>
                <w:sz w:val="20"/>
                <w:szCs w:val="20"/>
                <w:lang w:val="hu"/>
              </w:rPr>
              <w:t>Inkubátor</w:t>
            </w:r>
            <w:r w:rsidR="00482A3A" w:rsidRPr="00072C47">
              <w:rPr>
                <w:rFonts w:ascii="Georgia" w:hAnsi="Georgia" w:cstheme="majorHAnsi"/>
                <w:sz w:val="20"/>
                <w:szCs w:val="20"/>
                <w:lang w:val="hu"/>
              </w:rPr>
              <w:t xml:space="preserve"> által előállított anyagok</w:t>
            </w:r>
            <w:r w:rsidR="005B1D19" w:rsidRPr="00072C47">
              <w:rPr>
                <w:rFonts w:ascii="Georgia" w:hAnsi="Georgia" w:cstheme="majorHAnsi"/>
                <w:sz w:val="20"/>
                <w:szCs w:val="20"/>
                <w:lang w:val="hu"/>
              </w:rPr>
              <w:t xml:space="preserve"> tekintetében az</w:t>
            </w:r>
            <w:r w:rsidR="00482A3A" w:rsidRPr="00072C47">
              <w:rPr>
                <w:rFonts w:ascii="Georgia" w:hAnsi="Georgia" w:cstheme="majorHAnsi"/>
                <w:sz w:val="20"/>
                <w:szCs w:val="20"/>
                <w:lang w:val="hu"/>
              </w:rPr>
              <w:t xml:space="preserve"> alkalmazandó jogszabályok</w:t>
            </w:r>
            <w:r w:rsidR="002428D5" w:rsidRPr="00072C47">
              <w:rPr>
                <w:rFonts w:ascii="Georgia" w:hAnsi="Georgia" w:cstheme="majorHAnsi"/>
                <w:sz w:val="20"/>
                <w:szCs w:val="20"/>
                <w:lang w:val="hu"/>
              </w:rPr>
              <w:t>nak</w:t>
            </w:r>
            <w:r w:rsidR="00482A3A" w:rsidRPr="00072C47">
              <w:rPr>
                <w:rFonts w:ascii="Georgia" w:hAnsi="Georgia" w:cstheme="majorHAnsi"/>
                <w:sz w:val="20"/>
                <w:szCs w:val="20"/>
                <w:lang w:val="hu"/>
              </w:rPr>
              <w:t xml:space="preserve"> és előírások</w:t>
            </w:r>
            <w:r w:rsidR="002428D5" w:rsidRPr="00072C47">
              <w:rPr>
                <w:rFonts w:ascii="Georgia" w:hAnsi="Georgia" w:cstheme="majorHAnsi"/>
                <w:sz w:val="20"/>
                <w:szCs w:val="20"/>
                <w:lang w:val="hu"/>
              </w:rPr>
              <w:t>nak</w:t>
            </w:r>
            <w:r w:rsidR="00482A3A" w:rsidRPr="00072C47">
              <w:rPr>
                <w:rFonts w:ascii="Georgia" w:hAnsi="Georgia" w:cstheme="majorHAnsi"/>
                <w:sz w:val="20"/>
                <w:szCs w:val="20"/>
                <w:lang w:val="hu"/>
              </w:rPr>
              <w:t xml:space="preserve"> való </w:t>
            </w:r>
            <w:r w:rsidR="002428D5" w:rsidRPr="00072C47">
              <w:rPr>
                <w:rFonts w:ascii="Georgia" w:hAnsi="Georgia" w:cstheme="majorHAnsi"/>
                <w:sz w:val="20"/>
                <w:szCs w:val="20"/>
                <w:lang w:val="hu"/>
              </w:rPr>
              <w:t>megfelel</w:t>
            </w:r>
            <w:r w:rsidR="00482A3A" w:rsidRPr="00072C47">
              <w:rPr>
                <w:rFonts w:ascii="Georgia" w:hAnsi="Georgia" w:cstheme="majorHAnsi"/>
                <w:sz w:val="20"/>
                <w:szCs w:val="20"/>
                <w:lang w:val="hu"/>
              </w:rPr>
              <w:t>őség</w:t>
            </w:r>
            <w:r w:rsidR="005A0C06" w:rsidRPr="00072C47">
              <w:rPr>
                <w:rFonts w:ascii="Georgia" w:hAnsi="Georgia" w:cstheme="majorHAnsi"/>
                <w:sz w:val="20"/>
                <w:szCs w:val="20"/>
                <w:lang w:val="hu"/>
              </w:rPr>
              <w:t xml:space="preserve"> igazolásá</w:t>
            </w:r>
            <w:r w:rsidR="002428D5" w:rsidRPr="00072C47">
              <w:rPr>
                <w:rFonts w:ascii="Georgia" w:hAnsi="Georgia" w:cstheme="majorHAnsi"/>
                <w:sz w:val="20"/>
                <w:szCs w:val="20"/>
                <w:lang w:val="hu"/>
              </w:rPr>
              <w:t>t</w:t>
            </w:r>
            <w:r w:rsidR="00482A3A" w:rsidRPr="00072C47">
              <w:rPr>
                <w:rFonts w:ascii="Georgia" w:hAnsi="Georgia" w:cstheme="majorHAnsi"/>
                <w:sz w:val="20"/>
                <w:szCs w:val="20"/>
                <w:lang w:val="hu"/>
              </w:rPr>
              <w:t xml:space="preserve">; </w:t>
            </w:r>
            <w:r w:rsidR="00E01B85" w:rsidRPr="00072C47">
              <w:rPr>
                <w:rFonts w:ascii="Georgia" w:hAnsi="Georgia" w:cstheme="majorHAnsi"/>
                <w:sz w:val="20"/>
                <w:szCs w:val="20"/>
                <w:lang w:val="hu"/>
              </w:rPr>
              <w:t>a Kedvezményezett startup</w:t>
            </w:r>
            <w:r w:rsidR="00482A3A" w:rsidRPr="00072C47">
              <w:rPr>
                <w:rFonts w:ascii="Georgia" w:hAnsi="Georgia" w:cstheme="majorHAnsi"/>
                <w:sz w:val="20"/>
                <w:szCs w:val="20"/>
                <w:lang w:val="hu"/>
              </w:rPr>
              <w:t>nak tartózkodnia kell bármely  olyan kijelentés</w:t>
            </w:r>
            <w:r w:rsidR="000F40E5" w:rsidRPr="00072C47">
              <w:rPr>
                <w:rFonts w:ascii="Georgia" w:hAnsi="Georgia" w:cstheme="majorHAnsi"/>
                <w:sz w:val="20"/>
                <w:szCs w:val="20"/>
                <w:lang w:val="hu"/>
              </w:rPr>
              <w:t>től</w:t>
            </w:r>
            <w:r w:rsidR="00482A3A" w:rsidRPr="00072C47">
              <w:rPr>
                <w:rFonts w:ascii="Georgia" w:hAnsi="Georgia" w:cstheme="majorHAnsi"/>
                <w:sz w:val="20"/>
                <w:szCs w:val="20"/>
                <w:lang w:val="hu"/>
              </w:rPr>
              <w:t>, amely</w:t>
            </w:r>
            <w:r w:rsidR="000F40E5" w:rsidRPr="00072C47">
              <w:rPr>
                <w:rFonts w:ascii="Georgia" w:hAnsi="Georgia" w:cstheme="majorHAnsi"/>
                <w:sz w:val="20"/>
                <w:szCs w:val="20"/>
                <w:lang w:val="hu"/>
              </w:rPr>
              <w:t xml:space="preserve"> ennek ellenkezőjét</w:t>
            </w:r>
            <w:r w:rsidR="00482A3A" w:rsidRPr="00072C47">
              <w:rPr>
                <w:rFonts w:ascii="Georgia" w:hAnsi="Georgia" w:cstheme="majorHAnsi"/>
                <w:sz w:val="20"/>
                <w:szCs w:val="20"/>
                <w:lang w:val="hu"/>
              </w:rPr>
              <w:t xml:space="preserve"> sugall</w:t>
            </w:r>
            <w:r w:rsidR="000F40E5" w:rsidRPr="00072C47">
              <w:rPr>
                <w:rFonts w:ascii="Georgia" w:hAnsi="Georgia" w:cstheme="majorHAnsi"/>
                <w:sz w:val="20"/>
                <w:szCs w:val="20"/>
                <w:lang w:val="hu"/>
              </w:rPr>
              <w:t>ja</w:t>
            </w:r>
            <w:r w:rsidR="00482A3A" w:rsidRPr="00072C47">
              <w:rPr>
                <w:rFonts w:ascii="Georgia" w:hAnsi="Georgia" w:cstheme="majorHAnsi"/>
                <w:sz w:val="20"/>
                <w:szCs w:val="20"/>
                <w:lang w:val="hu"/>
              </w:rPr>
              <w:t>;</w:t>
            </w:r>
          </w:p>
        </w:tc>
      </w:tr>
      <w:tr w:rsidR="00297718" w:rsidRPr="00072C47" w14:paraId="3F3E833D" w14:textId="2F39DA52" w:rsidTr="006D2EFB">
        <w:tc>
          <w:tcPr>
            <w:tcW w:w="4678" w:type="dxa"/>
            <w:tcBorders>
              <w:top w:val="single" w:sz="4" w:space="0" w:color="auto"/>
              <w:left w:val="single" w:sz="4" w:space="0" w:color="auto"/>
              <w:bottom w:val="nil"/>
              <w:right w:val="single" w:sz="4" w:space="0" w:color="auto"/>
            </w:tcBorders>
          </w:tcPr>
          <w:p w14:paraId="63E40FC9" w14:textId="77777777" w:rsidR="00297718" w:rsidRPr="00072C47" w:rsidRDefault="00297718" w:rsidP="005E4A25">
            <w:pPr>
              <w:jc w:val="both"/>
              <w:rPr>
                <w:rFonts w:ascii="Georgia" w:eastAsia="Georgia" w:hAnsi="Georgia" w:cstheme="majorHAnsi"/>
                <w:sz w:val="20"/>
                <w:szCs w:val="20"/>
              </w:rPr>
            </w:pPr>
          </w:p>
        </w:tc>
        <w:tc>
          <w:tcPr>
            <w:tcW w:w="4536" w:type="dxa"/>
            <w:tcBorders>
              <w:top w:val="single" w:sz="4" w:space="0" w:color="auto"/>
              <w:left w:val="single" w:sz="4" w:space="0" w:color="auto"/>
              <w:bottom w:val="nil"/>
              <w:right w:val="single" w:sz="4" w:space="0" w:color="auto"/>
            </w:tcBorders>
          </w:tcPr>
          <w:p w14:paraId="59793E8D" w14:textId="6E5D091B" w:rsidR="00307DAE" w:rsidRPr="00072C47" w:rsidRDefault="00307DAE" w:rsidP="005E4A25">
            <w:pPr>
              <w:jc w:val="both"/>
              <w:rPr>
                <w:rFonts w:ascii="Georgia" w:eastAsia="Georgia" w:hAnsi="Georgia" w:cstheme="majorHAnsi"/>
                <w:sz w:val="20"/>
                <w:szCs w:val="20"/>
              </w:rPr>
            </w:pPr>
          </w:p>
        </w:tc>
      </w:tr>
      <w:tr w:rsidR="00297718" w:rsidRPr="00072C47" w14:paraId="3E6DB67F" w14:textId="0854314C" w:rsidTr="00341788">
        <w:trPr>
          <w:gridAfter w:val="1"/>
          <w:wAfter w:w="4536" w:type="dxa"/>
        </w:trPr>
        <w:tc>
          <w:tcPr>
            <w:tcW w:w="4678" w:type="dxa"/>
            <w:tcBorders>
              <w:top w:val="nil"/>
              <w:left w:val="single" w:sz="4" w:space="0" w:color="auto"/>
              <w:bottom w:val="nil"/>
              <w:right w:val="single" w:sz="4" w:space="0" w:color="auto"/>
            </w:tcBorders>
          </w:tcPr>
          <w:p w14:paraId="20F3E07E" w14:textId="418CB456" w:rsidR="00297718" w:rsidRPr="00072C47" w:rsidRDefault="00297718" w:rsidP="005E4A25">
            <w:pPr>
              <w:tabs>
                <w:tab w:val="left" w:pos="320"/>
              </w:tabs>
              <w:jc w:val="both"/>
              <w:rPr>
                <w:rFonts w:ascii="Georgia" w:eastAsia="Georgia" w:hAnsi="Georgia" w:cstheme="majorHAnsi"/>
                <w:sz w:val="20"/>
                <w:szCs w:val="20"/>
              </w:rPr>
            </w:pPr>
          </w:p>
        </w:tc>
      </w:tr>
      <w:tr w:rsidR="00297718" w:rsidRPr="00072C47" w14:paraId="7D365C6E" w14:textId="6CF4D64B" w:rsidTr="00341788">
        <w:tc>
          <w:tcPr>
            <w:tcW w:w="4678" w:type="dxa"/>
            <w:tcBorders>
              <w:top w:val="nil"/>
              <w:left w:val="single" w:sz="4" w:space="0" w:color="auto"/>
              <w:bottom w:val="nil"/>
              <w:right w:val="single" w:sz="4" w:space="0" w:color="auto"/>
            </w:tcBorders>
          </w:tcPr>
          <w:p w14:paraId="11FEF62A" w14:textId="2E4786B2" w:rsidR="00297718" w:rsidRPr="00072C47" w:rsidRDefault="000F405D"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 </w:t>
            </w:r>
            <w:r w:rsidR="00307DAE" w:rsidRPr="00072C47">
              <w:rPr>
                <w:rFonts w:ascii="Georgia" w:eastAsia="Georgia" w:hAnsi="Georgia" w:cstheme="majorHAnsi"/>
                <w:sz w:val="20"/>
                <w:szCs w:val="20"/>
              </w:rPr>
              <w:t xml:space="preserve">(c) </w:t>
            </w:r>
            <w:r w:rsidR="00307DAE" w:rsidRPr="00072C47">
              <w:rPr>
                <w:rFonts w:ascii="Georgia" w:eastAsia="Georgia" w:hAnsi="Georgia" w:cstheme="majorHAnsi"/>
                <w:sz w:val="20"/>
                <w:szCs w:val="20"/>
              </w:rPr>
              <w:tab/>
              <w:t>any use of the ESA BIC Hungary location logo and/or Text Line on amended or revised promotional material and publicity documents shall be subject to the same approval process as the original material and document</w:t>
            </w:r>
          </w:p>
        </w:tc>
        <w:tc>
          <w:tcPr>
            <w:tcW w:w="4536" w:type="dxa"/>
            <w:tcBorders>
              <w:top w:val="nil"/>
              <w:left w:val="single" w:sz="4" w:space="0" w:color="auto"/>
              <w:bottom w:val="nil"/>
              <w:right w:val="single" w:sz="4" w:space="0" w:color="auto"/>
            </w:tcBorders>
          </w:tcPr>
          <w:p w14:paraId="07CDFCF3" w14:textId="2726B116" w:rsidR="00297718" w:rsidRPr="00072C47" w:rsidRDefault="00341788"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(c) </w:t>
            </w:r>
            <w:r w:rsidRPr="00072C47">
              <w:rPr>
                <w:rFonts w:ascii="Georgia" w:eastAsia="Georgia" w:hAnsi="Georgia" w:cstheme="majorHAnsi"/>
                <w:sz w:val="20"/>
                <w:szCs w:val="20"/>
              </w:rPr>
              <w:tab/>
            </w:r>
            <w:r w:rsidRPr="00072C47">
              <w:rPr>
                <w:rFonts w:ascii="Georgia" w:hAnsi="Georgia" w:cstheme="majorHAnsi"/>
                <w:sz w:val="20"/>
                <w:szCs w:val="20"/>
                <w:lang w:val="hu"/>
              </w:rPr>
              <w:t>az ESA BIC Hungary helyszínlogójának és/vagy szövegsorának a módosított vagy felülvizsgált promóciós anyagokon és reklámdokumentumokon történő bármilyen használatára ugyanaz a jóváhagyási eljárás vonatkozik, mint az eredeti anyagokra és dokumentumokra;</w:t>
            </w:r>
          </w:p>
        </w:tc>
      </w:tr>
      <w:tr w:rsidR="00297718" w:rsidRPr="00072C47" w14:paraId="108F1EA4" w14:textId="7351D6BA" w:rsidTr="00341788">
        <w:tc>
          <w:tcPr>
            <w:tcW w:w="4678" w:type="dxa"/>
            <w:tcBorders>
              <w:top w:val="nil"/>
              <w:left w:val="single" w:sz="4" w:space="0" w:color="auto"/>
              <w:bottom w:val="nil"/>
              <w:right w:val="single" w:sz="4" w:space="0" w:color="auto"/>
            </w:tcBorders>
          </w:tcPr>
          <w:p w14:paraId="72786A33" w14:textId="4784E7A7" w:rsidR="00297718" w:rsidRPr="00072C47" w:rsidRDefault="00297718" w:rsidP="005E4A25">
            <w:pPr>
              <w:jc w:val="both"/>
              <w:rPr>
                <w:rFonts w:ascii="Georgia" w:eastAsia="Georgia" w:hAnsi="Georgia" w:cstheme="majorHAnsi"/>
                <w:sz w:val="20"/>
                <w:szCs w:val="20"/>
              </w:rPr>
            </w:pPr>
          </w:p>
        </w:tc>
        <w:tc>
          <w:tcPr>
            <w:tcW w:w="4536" w:type="dxa"/>
            <w:tcBorders>
              <w:top w:val="nil"/>
              <w:left w:val="single" w:sz="4" w:space="0" w:color="auto"/>
              <w:bottom w:val="nil"/>
              <w:right w:val="single" w:sz="4" w:space="0" w:color="auto"/>
            </w:tcBorders>
          </w:tcPr>
          <w:p w14:paraId="25A77FCE" w14:textId="77777777" w:rsidR="00297718" w:rsidRPr="00072C47" w:rsidRDefault="00297718" w:rsidP="005E4A25">
            <w:pPr>
              <w:jc w:val="both"/>
              <w:rPr>
                <w:rFonts w:ascii="Georgia" w:eastAsia="Georgia" w:hAnsi="Georgia" w:cstheme="majorHAnsi"/>
                <w:sz w:val="20"/>
                <w:szCs w:val="20"/>
              </w:rPr>
            </w:pPr>
          </w:p>
        </w:tc>
      </w:tr>
      <w:tr w:rsidR="00297718" w:rsidRPr="00072C47" w14:paraId="0CA53861" w14:textId="1EF11941" w:rsidTr="00341788">
        <w:tc>
          <w:tcPr>
            <w:tcW w:w="4678" w:type="dxa"/>
            <w:tcBorders>
              <w:top w:val="nil"/>
              <w:left w:val="single" w:sz="4" w:space="0" w:color="auto"/>
              <w:bottom w:val="nil"/>
              <w:right w:val="single" w:sz="4" w:space="0" w:color="auto"/>
            </w:tcBorders>
          </w:tcPr>
          <w:p w14:paraId="5D9733A5" w14:textId="7DB60ADB" w:rsidR="00297718" w:rsidRPr="00072C47" w:rsidRDefault="00297718" w:rsidP="005E4A25">
            <w:pPr>
              <w:tabs>
                <w:tab w:val="left" w:pos="313"/>
              </w:tabs>
              <w:jc w:val="both"/>
              <w:rPr>
                <w:rFonts w:ascii="Georgia" w:eastAsia="Georgia" w:hAnsi="Georgia" w:cstheme="majorHAnsi"/>
                <w:sz w:val="20"/>
                <w:szCs w:val="20"/>
              </w:rPr>
            </w:pPr>
            <w:r w:rsidRPr="00072C47">
              <w:rPr>
                <w:rFonts w:ascii="Georgia" w:eastAsia="Georgia" w:hAnsi="Georgia" w:cstheme="majorHAnsi"/>
                <w:sz w:val="20"/>
                <w:szCs w:val="20"/>
              </w:rPr>
              <w:t>(</w:t>
            </w:r>
            <w:r w:rsidR="007701FA" w:rsidRPr="00072C47">
              <w:rPr>
                <w:rFonts w:ascii="Georgia" w:eastAsia="Georgia" w:hAnsi="Georgia" w:cstheme="majorHAnsi"/>
                <w:sz w:val="20"/>
                <w:szCs w:val="20"/>
              </w:rPr>
              <w:t>d</w:t>
            </w:r>
            <w:r w:rsidRPr="00072C47">
              <w:rPr>
                <w:rFonts w:ascii="Georgia" w:eastAsia="Georgia" w:hAnsi="Georgia" w:cstheme="majorHAnsi"/>
                <w:sz w:val="20"/>
                <w:szCs w:val="20"/>
              </w:rPr>
              <w:t>)</w:t>
            </w:r>
            <w:r w:rsidRPr="00072C47">
              <w:rPr>
                <w:rFonts w:ascii="Georgia" w:eastAsia="Georgia" w:hAnsi="Georgia" w:cstheme="majorHAnsi"/>
                <w:sz w:val="20"/>
                <w:szCs w:val="20"/>
              </w:rPr>
              <w:tab/>
              <w:t xml:space="preserve">no use of the ESA BIC </w:t>
            </w:r>
            <w:r w:rsidR="002C23AF" w:rsidRPr="00072C47">
              <w:rPr>
                <w:rFonts w:ascii="Georgia" w:eastAsia="Georgia" w:hAnsi="Georgia" w:cstheme="majorHAnsi"/>
                <w:sz w:val="20"/>
                <w:szCs w:val="20"/>
              </w:rPr>
              <w:t>Hungary</w:t>
            </w:r>
            <w:r w:rsidRPr="00072C47">
              <w:rPr>
                <w:rFonts w:ascii="Georgia" w:eastAsia="Georgia" w:hAnsi="Georgia" w:cstheme="majorHAnsi"/>
                <w:sz w:val="20"/>
                <w:szCs w:val="20"/>
              </w:rPr>
              <w:t xml:space="preserve"> location logo neither the Text Line shall be made in connection with material, </w:t>
            </w:r>
            <w:proofErr w:type="gramStart"/>
            <w:r w:rsidRPr="00072C47">
              <w:rPr>
                <w:rFonts w:ascii="Georgia" w:eastAsia="Georgia" w:hAnsi="Georgia" w:cstheme="majorHAnsi"/>
                <w:sz w:val="20"/>
                <w:szCs w:val="20"/>
              </w:rPr>
              <w:t>products</w:t>
            </w:r>
            <w:proofErr w:type="gramEnd"/>
            <w:r w:rsidRPr="00072C47">
              <w:rPr>
                <w:rFonts w:ascii="Georgia" w:eastAsia="Georgia" w:hAnsi="Georgia" w:cstheme="majorHAnsi"/>
                <w:sz w:val="20"/>
                <w:szCs w:val="20"/>
              </w:rPr>
              <w:t xml:space="preserve"> or documen</w:t>
            </w:r>
            <w:r w:rsidR="00EF30E3" w:rsidRPr="00072C47">
              <w:rPr>
                <w:rFonts w:ascii="Georgia" w:eastAsia="Georgia" w:hAnsi="Georgia" w:cstheme="majorHAnsi"/>
                <w:sz w:val="20"/>
                <w:szCs w:val="20"/>
              </w:rPr>
              <w:t xml:space="preserve">ts </w:t>
            </w:r>
            <w:r w:rsidRPr="00072C47">
              <w:rPr>
                <w:rFonts w:ascii="Georgia" w:eastAsia="Georgia" w:hAnsi="Georgia" w:cstheme="majorHAnsi"/>
                <w:sz w:val="20"/>
                <w:szCs w:val="20"/>
              </w:rPr>
              <w:t>that:</w:t>
            </w:r>
          </w:p>
        </w:tc>
        <w:tc>
          <w:tcPr>
            <w:tcW w:w="4536" w:type="dxa"/>
            <w:tcBorders>
              <w:top w:val="nil"/>
              <w:left w:val="single" w:sz="4" w:space="0" w:color="auto"/>
              <w:bottom w:val="nil"/>
              <w:right w:val="single" w:sz="4" w:space="0" w:color="auto"/>
            </w:tcBorders>
          </w:tcPr>
          <w:p w14:paraId="22629407" w14:textId="55E2E012" w:rsidR="00297718" w:rsidRPr="00072C47" w:rsidRDefault="00297718" w:rsidP="005E4A25">
            <w:pPr>
              <w:tabs>
                <w:tab w:val="left" w:pos="320"/>
              </w:tabs>
              <w:jc w:val="both"/>
              <w:rPr>
                <w:rFonts w:ascii="Georgia" w:eastAsia="Georgia" w:hAnsi="Georgia" w:cstheme="majorHAnsi"/>
                <w:sz w:val="20"/>
                <w:szCs w:val="20"/>
              </w:rPr>
            </w:pPr>
            <w:r w:rsidRPr="00072C47">
              <w:rPr>
                <w:rFonts w:ascii="Georgia" w:eastAsia="Georgia" w:hAnsi="Georgia" w:cstheme="majorHAnsi"/>
                <w:sz w:val="20"/>
                <w:szCs w:val="20"/>
              </w:rPr>
              <w:t>(</w:t>
            </w:r>
            <w:r w:rsidR="007701FA" w:rsidRPr="00072C47">
              <w:rPr>
                <w:rFonts w:ascii="Georgia" w:eastAsia="Georgia" w:hAnsi="Georgia" w:cstheme="majorHAnsi"/>
                <w:sz w:val="20"/>
                <w:szCs w:val="20"/>
              </w:rPr>
              <w:t>d</w:t>
            </w:r>
            <w:r w:rsidRPr="00072C47">
              <w:rPr>
                <w:rFonts w:ascii="Georgia" w:eastAsia="Georgia" w:hAnsi="Georgia" w:cstheme="majorHAnsi"/>
                <w:sz w:val="20"/>
                <w:szCs w:val="20"/>
              </w:rPr>
              <w:t>)</w:t>
            </w:r>
            <w:r w:rsidRPr="00072C47">
              <w:rPr>
                <w:rFonts w:ascii="Georgia" w:eastAsia="Georgia" w:hAnsi="Georgia" w:cstheme="majorHAnsi"/>
                <w:sz w:val="20"/>
                <w:szCs w:val="20"/>
              </w:rPr>
              <w:tab/>
            </w:r>
            <w:r w:rsidR="001762C3" w:rsidRPr="00072C47">
              <w:rPr>
                <w:rFonts w:ascii="Georgia" w:eastAsia="Georgia" w:hAnsi="Georgia" w:cstheme="majorHAnsi"/>
                <w:sz w:val="20"/>
                <w:szCs w:val="20"/>
              </w:rPr>
              <w:t xml:space="preserve">sem </w:t>
            </w:r>
            <w:r w:rsidR="00CB2CAE" w:rsidRPr="00072C47">
              <w:rPr>
                <w:rFonts w:ascii="Georgia" w:hAnsi="Georgia" w:cstheme="majorHAnsi"/>
                <w:sz w:val="20"/>
                <w:szCs w:val="20"/>
                <w:lang w:val="hu"/>
              </w:rPr>
              <w:t xml:space="preserve">az ESA BIC </w:t>
            </w:r>
            <w:r w:rsidR="002C23AF" w:rsidRPr="00072C47">
              <w:rPr>
                <w:rFonts w:ascii="Georgia" w:hAnsi="Georgia" w:cstheme="majorHAnsi"/>
                <w:sz w:val="20"/>
                <w:szCs w:val="20"/>
                <w:lang w:val="hu"/>
              </w:rPr>
              <w:t>Hungary</w:t>
            </w:r>
            <w:r w:rsidR="00CB2CAE" w:rsidRPr="00072C47">
              <w:rPr>
                <w:rFonts w:ascii="Georgia" w:hAnsi="Georgia" w:cstheme="majorHAnsi"/>
                <w:sz w:val="20"/>
                <w:szCs w:val="20"/>
                <w:lang w:val="hu"/>
              </w:rPr>
              <w:t xml:space="preserve"> </w:t>
            </w:r>
            <w:r w:rsidR="002C23AF" w:rsidRPr="00072C47">
              <w:rPr>
                <w:rFonts w:ascii="Georgia" w:hAnsi="Georgia" w:cstheme="majorHAnsi"/>
                <w:sz w:val="20"/>
                <w:szCs w:val="20"/>
                <w:lang w:val="hu"/>
              </w:rPr>
              <w:t>helyszínlogó</w:t>
            </w:r>
            <w:r w:rsidR="00CB2CAE" w:rsidRPr="00072C47">
              <w:rPr>
                <w:rFonts w:ascii="Georgia" w:hAnsi="Georgia" w:cstheme="majorHAnsi"/>
                <w:sz w:val="20"/>
                <w:szCs w:val="20"/>
                <w:lang w:val="hu"/>
              </w:rPr>
              <w:t>j</w:t>
            </w:r>
            <w:r w:rsidR="001762C3" w:rsidRPr="00072C47">
              <w:rPr>
                <w:rFonts w:ascii="Georgia" w:hAnsi="Georgia" w:cstheme="majorHAnsi"/>
                <w:sz w:val="20"/>
                <w:szCs w:val="20"/>
                <w:lang w:val="hu"/>
              </w:rPr>
              <w:t>a</w:t>
            </w:r>
            <w:r w:rsidR="00CB2CAE" w:rsidRPr="00072C47">
              <w:rPr>
                <w:rFonts w:ascii="Georgia" w:hAnsi="Georgia" w:cstheme="majorHAnsi"/>
                <w:sz w:val="20"/>
                <w:szCs w:val="20"/>
                <w:lang w:val="hu"/>
              </w:rPr>
              <w:t>, sem a szövegsor nem használható olyan anyagokkal, termékekkel vagy dokumentumokkal kapcsolatban, amelyek:</w:t>
            </w:r>
          </w:p>
        </w:tc>
      </w:tr>
      <w:tr w:rsidR="00297718" w:rsidRPr="00072C47" w14:paraId="32199EB8" w14:textId="794317C3" w:rsidTr="00341788">
        <w:tc>
          <w:tcPr>
            <w:tcW w:w="4678" w:type="dxa"/>
            <w:tcBorders>
              <w:top w:val="nil"/>
              <w:left w:val="single" w:sz="4" w:space="0" w:color="auto"/>
              <w:bottom w:val="nil"/>
              <w:right w:val="single" w:sz="4" w:space="0" w:color="auto"/>
            </w:tcBorders>
          </w:tcPr>
          <w:p w14:paraId="3970A93F" w14:textId="77777777" w:rsidR="00297718" w:rsidRPr="00072C47" w:rsidRDefault="00297718" w:rsidP="005E4A25">
            <w:pPr>
              <w:tabs>
                <w:tab w:val="left" w:pos="738"/>
              </w:tabs>
              <w:ind w:left="454"/>
              <w:jc w:val="both"/>
              <w:rPr>
                <w:rFonts w:ascii="Georgia" w:eastAsia="Georgia" w:hAnsi="Georgia" w:cstheme="majorHAnsi"/>
                <w:sz w:val="20"/>
                <w:szCs w:val="20"/>
              </w:rPr>
            </w:pPr>
            <w:r w:rsidRPr="00072C47">
              <w:rPr>
                <w:rFonts w:ascii="Georgia" w:eastAsia="Georgia" w:hAnsi="Georgia" w:cstheme="majorHAnsi"/>
                <w:sz w:val="20"/>
                <w:szCs w:val="20"/>
              </w:rPr>
              <w:t>a.</w:t>
            </w:r>
            <w:r w:rsidRPr="00072C47">
              <w:rPr>
                <w:rFonts w:ascii="Georgia" w:eastAsia="Georgia" w:hAnsi="Georgia" w:cstheme="majorHAnsi"/>
                <w:sz w:val="20"/>
                <w:szCs w:val="20"/>
              </w:rPr>
              <w:tab/>
            </w:r>
            <w:proofErr w:type="gramStart"/>
            <w:r w:rsidRPr="00072C47">
              <w:rPr>
                <w:rFonts w:ascii="Georgia" w:eastAsia="Georgia" w:hAnsi="Georgia" w:cstheme="majorHAnsi"/>
                <w:sz w:val="20"/>
                <w:szCs w:val="20"/>
              </w:rPr>
              <w:t>constitute</w:t>
            </w:r>
            <w:proofErr w:type="gramEnd"/>
            <w:r w:rsidRPr="00072C47">
              <w:rPr>
                <w:rFonts w:ascii="Georgia" w:eastAsia="Georgia" w:hAnsi="Georgia" w:cstheme="majorHAnsi"/>
                <w:sz w:val="20"/>
                <w:szCs w:val="20"/>
              </w:rPr>
              <w:t xml:space="preserve"> an infringement of law and/or legal provisions;</w:t>
            </w:r>
          </w:p>
        </w:tc>
        <w:tc>
          <w:tcPr>
            <w:tcW w:w="4536" w:type="dxa"/>
            <w:tcBorders>
              <w:top w:val="nil"/>
              <w:left w:val="single" w:sz="4" w:space="0" w:color="auto"/>
              <w:bottom w:val="nil"/>
              <w:right w:val="single" w:sz="4" w:space="0" w:color="auto"/>
            </w:tcBorders>
          </w:tcPr>
          <w:p w14:paraId="1DF3831C" w14:textId="57D161F5" w:rsidR="00297718" w:rsidRPr="00072C47" w:rsidRDefault="00297718" w:rsidP="005E4A25">
            <w:pPr>
              <w:tabs>
                <w:tab w:val="left" w:pos="746"/>
              </w:tabs>
              <w:ind w:left="462"/>
              <w:jc w:val="both"/>
              <w:rPr>
                <w:rFonts w:ascii="Georgia" w:eastAsia="Georgia" w:hAnsi="Georgia" w:cstheme="majorHAnsi"/>
                <w:sz w:val="20"/>
                <w:szCs w:val="20"/>
              </w:rPr>
            </w:pPr>
            <w:r w:rsidRPr="00072C47">
              <w:rPr>
                <w:rFonts w:ascii="Georgia" w:eastAsia="Georgia" w:hAnsi="Georgia" w:cstheme="majorHAnsi"/>
                <w:sz w:val="20"/>
                <w:szCs w:val="20"/>
              </w:rPr>
              <w:t>a.</w:t>
            </w:r>
            <w:r w:rsidRPr="00072C47">
              <w:rPr>
                <w:rFonts w:ascii="Georgia" w:eastAsia="Georgia" w:hAnsi="Georgia" w:cstheme="majorHAnsi"/>
                <w:sz w:val="20"/>
                <w:szCs w:val="20"/>
              </w:rPr>
              <w:tab/>
            </w:r>
            <w:r w:rsidR="00CA0B55" w:rsidRPr="00072C47">
              <w:rPr>
                <w:rFonts w:ascii="Georgia" w:hAnsi="Georgia" w:cstheme="majorHAnsi"/>
                <w:sz w:val="20"/>
                <w:szCs w:val="20"/>
                <w:lang w:val="hu"/>
              </w:rPr>
              <w:t>törvény és/vagy jogszabályi rendelkezés megsértését képezi</w:t>
            </w:r>
            <w:r w:rsidR="00AC2530" w:rsidRPr="00072C47">
              <w:rPr>
                <w:rFonts w:ascii="Georgia" w:hAnsi="Georgia" w:cstheme="majorHAnsi"/>
                <w:sz w:val="20"/>
                <w:szCs w:val="20"/>
                <w:lang w:val="hu"/>
              </w:rPr>
              <w:t>k</w:t>
            </w:r>
            <w:r w:rsidR="00CB2CAE" w:rsidRPr="00072C47">
              <w:rPr>
                <w:rFonts w:ascii="Georgia" w:hAnsi="Georgia" w:cstheme="majorHAnsi"/>
                <w:sz w:val="20"/>
                <w:szCs w:val="20"/>
                <w:lang w:val="hu"/>
              </w:rPr>
              <w:t>;</w:t>
            </w:r>
          </w:p>
        </w:tc>
      </w:tr>
      <w:tr w:rsidR="00297718" w:rsidRPr="00072C47" w14:paraId="1811F2BC" w14:textId="459053E1" w:rsidTr="00341788">
        <w:tc>
          <w:tcPr>
            <w:tcW w:w="4678" w:type="dxa"/>
            <w:tcBorders>
              <w:top w:val="nil"/>
              <w:left w:val="single" w:sz="4" w:space="0" w:color="auto"/>
              <w:bottom w:val="nil"/>
              <w:right w:val="single" w:sz="4" w:space="0" w:color="auto"/>
            </w:tcBorders>
          </w:tcPr>
          <w:p w14:paraId="1BEAC19A" w14:textId="1F38D1C6" w:rsidR="00297718" w:rsidRPr="00072C47" w:rsidRDefault="00297718" w:rsidP="005E4A25">
            <w:pPr>
              <w:tabs>
                <w:tab w:val="left" w:pos="751"/>
              </w:tabs>
              <w:ind w:left="454"/>
              <w:jc w:val="both"/>
              <w:rPr>
                <w:rFonts w:ascii="Georgia" w:eastAsia="Georgia" w:hAnsi="Georgia" w:cstheme="majorHAnsi"/>
                <w:sz w:val="20"/>
                <w:szCs w:val="20"/>
              </w:rPr>
            </w:pPr>
            <w:r w:rsidRPr="00072C47">
              <w:rPr>
                <w:rFonts w:ascii="Georgia" w:eastAsia="Georgia" w:hAnsi="Georgia" w:cstheme="majorHAnsi"/>
                <w:sz w:val="20"/>
                <w:szCs w:val="20"/>
              </w:rPr>
              <w:t>b.</w:t>
            </w:r>
            <w:r w:rsidRPr="00072C47">
              <w:rPr>
                <w:rFonts w:ascii="Georgia" w:eastAsia="Georgia" w:hAnsi="Georgia" w:cstheme="majorHAnsi"/>
                <w:sz w:val="20"/>
                <w:szCs w:val="20"/>
              </w:rPr>
              <w:tab/>
            </w:r>
            <w:proofErr w:type="gramStart"/>
            <w:r w:rsidRPr="00072C47">
              <w:rPr>
                <w:rFonts w:ascii="Georgia" w:eastAsia="Georgia" w:hAnsi="Georgia" w:cstheme="majorHAnsi"/>
                <w:sz w:val="20"/>
                <w:szCs w:val="20"/>
              </w:rPr>
              <w:t>undermine</w:t>
            </w:r>
            <w:proofErr w:type="gramEnd"/>
            <w:r w:rsidRPr="00072C47">
              <w:rPr>
                <w:rFonts w:ascii="Georgia" w:eastAsia="Georgia" w:hAnsi="Georgia" w:cstheme="majorHAnsi"/>
                <w:sz w:val="20"/>
                <w:szCs w:val="20"/>
              </w:rPr>
              <w:t xml:space="preserve"> the reputation and dignity of the Agency, ESA BICs or ESA BIC </w:t>
            </w:r>
            <w:r w:rsidR="002C23AF" w:rsidRPr="00072C47">
              <w:rPr>
                <w:rFonts w:ascii="Georgia" w:eastAsia="Georgia" w:hAnsi="Georgia" w:cstheme="majorHAnsi"/>
                <w:sz w:val="20"/>
                <w:szCs w:val="20"/>
              </w:rPr>
              <w:t>Hungary</w:t>
            </w:r>
            <w:r w:rsidRPr="00072C47">
              <w:rPr>
                <w:rFonts w:ascii="Georgia" w:eastAsia="Georgia" w:hAnsi="Georgia" w:cstheme="majorHAnsi"/>
                <w:sz w:val="20"/>
                <w:szCs w:val="20"/>
              </w:rPr>
              <w:t>; and</w:t>
            </w:r>
          </w:p>
        </w:tc>
        <w:tc>
          <w:tcPr>
            <w:tcW w:w="4536" w:type="dxa"/>
            <w:tcBorders>
              <w:top w:val="nil"/>
              <w:left w:val="single" w:sz="4" w:space="0" w:color="auto"/>
              <w:bottom w:val="nil"/>
              <w:right w:val="single" w:sz="4" w:space="0" w:color="auto"/>
            </w:tcBorders>
          </w:tcPr>
          <w:p w14:paraId="4CEEC790" w14:textId="6FC57731" w:rsidR="00297718" w:rsidRPr="00072C47" w:rsidRDefault="00297718" w:rsidP="005E4A25">
            <w:pPr>
              <w:tabs>
                <w:tab w:val="left" w:pos="746"/>
              </w:tabs>
              <w:ind w:left="462"/>
              <w:jc w:val="both"/>
              <w:rPr>
                <w:rFonts w:ascii="Georgia" w:eastAsia="Georgia" w:hAnsi="Georgia" w:cstheme="majorHAnsi"/>
                <w:sz w:val="20"/>
                <w:szCs w:val="20"/>
              </w:rPr>
            </w:pPr>
            <w:r w:rsidRPr="00072C47">
              <w:rPr>
                <w:rFonts w:ascii="Georgia" w:eastAsia="Georgia" w:hAnsi="Georgia" w:cstheme="majorHAnsi"/>
                <w:sz w:val="20"/>
                <w:szCs w:val="20"/>
              </w:rPr>
              <w:t>b.</w:t>
            </w:r>
            <w:r w:rsidRPr="00072C47">
              <w:rPr>
                <w:rFonts w:ascii="Georgia" w:eastAsia="Georgia" w:hAnsi="Georgia" w:cstheme="majorHAnsi"/>
                <w:sz w:val="20"/>
                <w:szCs w:val="20"/>
              </w:rPr>
              <w:tab/>
            </w:r>
            <w:r w:rsidR="00CB2CAE" w:rsidRPr="00072C47">
              <w:rPr>
                <w:rFonts w:ascii="Georgia" w:hAnsi="Georgia" w:cstheme="majorHAnsi"/>
                <w:sz w:val="20"/>
                <w:szCs w:val="20"/>
                <w:lang w:val="hu"/>
              </w:rPr>
              <w:t>alááss</w:t>
            </w:r>
            <w:r w:rsidR="00AC2530" w:rsidRPr="00072C47">
              <w:rPr>
                <w:rFonts w:ascii="Georgia" w:hAnsi="Georgia" w:cstheme="majorHAnsi"/>
                <w:sz w:val="20"/>
                <w:szCs w:val="20"/>
                <w:lang w:val="hu"/>
              </w:rPr>
              <w:t>ák</w:t>
            </w:r>
            <w:r w:rsidR="00CB2CAE" w:rsidRPr="00072C47">
              <w:rPr>
                <w:rFonts w:ascii="Georgia" w:hAnsi="Georgia" w:cstheme="majorHAnsi"/>
                <w:sz w:val="20"/>
                <w:szCs w:val="20"/>
                <w:lang w:val="hu"/>
              </w:rPr>
              <w:t xml:space="preserve"> az Ügynökség, az ESA BIC</w:t>
            </w:r>
            <w:r w:rsidR="004466F4" w:rsidRPr="00072C47">
              <w:rPr>
                <w:rFonts w:ascii="Georgia" w:hAnsi="Georgia" w:cstheme="majorHAnsi"/>
                <w:sz w:val="20"/>
                <w:szCs w:val="20"/>
                <w:lang w:val="hu"/>
              </w:rPr>
              <w:t>-ek</w:t>
            </w:r>
            <w:r w:rsidR="00CB2CAE" w:rsidRPr="00072C47">
              <w:rPr>
                <w:rFonts w:ascii="Georgia" w:hAnsi="Georgia" w:cstheme="majorHAnsi"/>
                <w:sz w:val="20"/>
                <w:szCs w:val="20"/>
                <w:lang w:val="hu"/>
              </w:rPr>
              <w:t xml:space="preserve"> vagy az ESA BIC </w:t>
            </w:r>
            <w:r w:rsidR="004466F4" w:rsidRPr="00072C47">
              <w:rPr>
                <w:rFonts w:ascii="Georgia" w:hAnsi="Georgia" w:cstheme="majorHAnsi"/>
                <w:sz w:val="20"/>
                <w:szCs w:val="20"/>
                <w:lang w:val="hu"/>
              </w:rPr>
              <w:t xml:space="preserve">Hungary </w:t>
            </w:r>
            <w:r w:rsidR="00CB2CAE" w:rsidRPr="00072C47">
              <w:rPr>
                <w:rFonts w:ascii="Georgia" w:hAnsi="Georgia" w:cstheme="majorHAnsi"/>
                <w:sz w:val="20"/>
                <w:szCs w:val="20"/>
                <w:lang w:val="hu"/>
              </w:rPr>
              <w:t>hírnevét és méltóságát; és</w:t>
            </w:r>
          </w:p>
        </w:tc>
      </w:tr>
      <w:tr w:rsidR="00297718" w:rsidRPr="00072C47" w14:paraId="40A1A2CA" w14:textId="7CA51F1E" w:rsidTr="00341788">
        <w:tc>
          <w:tcPr>
            <w:tcW w:w="4678" w:type="dxa"/>
            <w:tcBorders>
              <w:top w:val="nil"/>
              <w:left w:val="single" w:sz="4" w:space="0" w:color="auto"/>
              <w:bottom w:val="nil"/>
              <w:right w:val="single" w:sz="4" w:space="0" w:color="auto"/>
            </w:tcBorders>
          </w:tcPr>
          <w:p w14:paraId="0399DC36" w14:textId="77777777" w:rsidR="00297718" w:rsidRPr="00072C47" w:rsidRDefault="00297718" w:rsidP="005E4A25">
            <w:pPr>
              <w:tabs>
                <w:tab w:val="left" w:pos="738"/>
              </w:tabs>
              <w:ind w:left="454"/>
              <w:jc w:val="both"/>
              <w:rPr>
                <w:rFonts w:ascii="Georgia" w:eastAsia="Georgia" w:hAnsi="Georgia" w:cstheme="majorHAnsi"/>
                <w:sz w:val="20"/>
                <w:szCs w:val="20"/>
              </w:rPr>
            </w:pPr>
            <w:r w:rsidRPr="00072C47">
              <w:rPr>
                <w:rFonts w:ascii="Georgia" w:eastAsia="Georgia" w:hAnsi="Georgia" w:cstheme="majorHAnsi"/>
                <w:sz w:val="20"/>
                <w:szCs w:val="20"/>
              </w:rPr>
              <w:t>c.</w:t>
            </w:r>
            <w:r w:rsidRPr="00072C47">
              <w:rPr>
                <w:rFonts w:ascii="Georgia" w:eastAsia="Georgia" w:hAnsi="Georgia" w:cstheme="majorHAnsi"/>
                <w:sz w:val="20"/>
                <w:szCs w:val="20"/>
              </w:rPr>
              <w:tab/>
            </w:r>
            <w:proofErr w:type="gramStart"/>
            <w:r w:rsidRPr="00072C47">
              <w:rPr>
                <w:rFonts w:ascii="Georgia" w:eastAsia="Georgia" w:hAnsi="Georgia" w:cstheme="majorHAnsi"/>
                <w:sz w:val="20"/>
                <w:szCs w:val="20"/>
              </w:rPr>
              <w:t>promote</w:t>
            </w:r>
            <w:proofErr w:type="gramEnd"/>
            <w:r w:rsidRPr="00072C47">
              <w:rPr>
                <w:rFonts w:ascii="Georgia" w:eastAsia="Georgia" w:hAnsi="Georgia" w:cstheme="majorHAnsi"/>
                <w:sz w:val="20"/>
                <w:szCs w:val="20"/>
              </w:rPr>
              <w:t xml:space="preserve"> or are related to alcohol, tobacco, religion, political affairs, intolerance, violence, firearms, pornography, obscenity, gambling, and narcotic drugs.</w:t>
            </w:r>
          </w:p>
        </w:tc>
        <w:tc>
          <w:tcPr>
            <w:tcW w:w="4536" w:type="dxa"/>
            <w:tcBorders>
              <w:top w:val="nil"/>
              <w:left w:val="single" w:sz="4" w:space="0" w:color="auto"/>
              <w:bottom w:val="nil"/>
              <w:right w:val="single" w:sz="4" w:space="0" w:color="auto"/>
            </w:tcBorders>
          </w:tcPr>
          <w:p w14:paraId="65A7AD32" w14:textId="51C10E8D" w:rsidR="00297718" w:rsidRPr="00072C47" w:rsidRDefault="00297718" w:rsidP="005E4A25">
            <w:pPr>
              <w:tabs>
                <w:tab w:val="left" w:pos="746"/>
              </w:tabs>
              <w:ind w:left="462"/>
              <w:jc w:val="both"/>
              <w:rPr>
                <w:rFonts w:ascii="Georgia" w:eastAsia="Georgia" w:hAnsi="Georgia" w:cstheme="majorHAnsi"/>
                <w:sz w:val="20"/>
                <w:szCs w:val="20"/>
              </w:rPr>
            </w:pPr>
            <w:r w:rsidRPr="00072C47">
              <w:rPr>
                <w:rFonts w:ascii="Georgia" w:eastAsia="Georgia" w:hAnsi="Georgia" w:cstheme="majorHAnsi"/>
                <w:sz w:val="20"/>
                <w:szCs w:val="20"/>
              </w:rPr>
              <w:t>c.</w:t>
            </w:r>
            <w:r w:rsidRPr="00072C47">
              <w:rPr>
                <w:rFonts w:ascii="Georgia" w:eastAsia="Georgia" w:hAnsi="Georgia" w:cstheme="majorHAnsi"/>
                <w:sz w:val="20"/>
                <w:szCs w:val="20"/>
              </w:rPr>
              <w:tab/>
            </w:r>
            <w:r w:rsidR="00CB2CAE" w:rsidRPr="00072C47">
              <w:rPr>
                <w:rFonts w:ascii="Georgia" w:hAnsi="Georgia" w:cstheme="majorHAnsi"/>
                <w:sz w:val="20"/>
                <w:szCs w:val="20"/>
                <w:lang w:val="hu"/>
              </w:rPr>
              <w:t>alkoholt, dohányt, vallást, politikai ügyeket, intoleranciát, erőszakot, lőfegyvereket, pornográfiát, obszcenitást, szerencsejátékot és kábítószereket népszerűsítenek, vagy ezekhez kapcsolódnak.</w:t>
            </w:r>
          </w:p>
        </w:tc>
      </w:tr>
      <w:tr w:rsidR="00297718" w:rsidRPr="00072C47" w14:paraId="4F57EE59" w14:textId="7D5AEDAF" w:rsidTr="00341788">
        <w:tc>
          <w:tcPr>
            <w:tcW w:w="4678" w:type="dxa"/>
            <w:tcBorders>
              <w:top w:val="nil"/>
              <w:left w:val="single" w:sz="4" w:space="0" w:color="auto"/>
              <w:bottom w:val="nil"/>
              <w:right w:val="single" w:sz="4" w:space="0" w:color="auto"/>
            </w:tcBorders>
          </w:tcPr>
          <w:p w14:paraId="13EEE871" w14:textId="77777777" w:rsidR="00297718" w:rsidRPr="00072C47" w:rsidRDefault="00297718" w:rsidP="005E4A25">
            <w:pPr>
              <w:jc w:val="both"/>
              <w:rPr>
                <w:rFonts w:ascii="Georgia" w:eastAsia="Georgia" w:hAnsi="Georgia" w:cstheme="majorHAnsi"/>
                <w:sz w:val="20"/>
                <w:szCs w:val="20"/>
              </w:rPr>
            </w:pPr>
          </w:p>
        </w:tc>
        <w:tc>
          <w:tcPr>
            <w:tcW w:w="4536" w:type="dxa"/>
            <w:tcBorders>
              <w:top w:val="nil"/>
              <w:left w:val="single" w:sz="4" w:space="0" w:color="auto"/>
              <w:bottom w:val="nil"/>
              <w:right w:val="single" w:sz="4" w:space="0" w:color="auto"/>
            </w:tcBorders>
          </w:tcPr>
          <w:p w14:paraId="245D43B8" w14:textId="77777777" w:rsidR="00297718" w:rsidRPr="00072C47" w:rsidRDefault="00297718" w:rsidP="005E4A25">
            <w:pPr>
              <w:jc w:val="both"/>
              <w:rPr>
                <w:rFonts w:ascii="Georgia" w:eastAsia="Georgia" w:hAnsi="Georgia" w:cstheme="majorHAnsi"/>
                <w:sz w:val="20"/>
                <w:szCs w:val="20"/>
              </w:rPr>
            </w:pPr>
          </w:p>
        </w:tc>
      </w:tr>
      <w:tr w:rsidR="00297718" w:rsidRPr="00072C47" w14:paraId="1FC1744C" w14:textId="48522C83" w:rsidTr="00341788">
        <w:tc>
          <w:tcPr>
            <w:tcW w:w="4678" w:type="dxa"/>
            <w:tcBorders>
              <w:top w:val="nil"/>
              <w:left w:val="single" w:sz="4" w:space="0" w:color="auto"/>
              <w:bottom w:val="nil"/>
              <w:right w:val="single" w:sz="4" w:space="0" w:color="auto"/>
            </w:tcBorders>
          </w:tcPr>
          <w:p w14:paraId="7B5FA81E" w14:textId="645AFC98" w:rsidR="00297718" w:rsidRPr="00072C47" w:rsidRDefault="00297718" w:rsidP="005E4A25">
            <w:pPr>
              <w:tabs>
                <w:tab w:val="left" w:pos="454"/>
              </w:tabs>
              <w:jc w:val="both"/>
              <w:rPr>
                <w:rFonts w:ascii="Georgia" w:eastAsia="Georgia" w:hAnsi="Georgia" w:cstheme="majorHAnsi"/>
                <w:sz w:val="20"/>
                <w:szCs w:val="20"/>
              </w:rPr>
            </w:pPr>
            <w:r w:rsidRPr="00072C47">
              <w:rPr>
                <w:rFonts w:ascii="Georgia" w:eastAsia="Georgia" w:hAnsi="Georgia" w:cstheme="majorHAnsi"/>
                <w:sz w:val="20"/>
                <w:szCs w:val="20"/>
              </w:rPr>
              <w:lastRenderedPageBreak/>
              <w:t>9.2.2</w:t>
            </w:r>
            <w:r w:rsidRPr="00072C47">
              <w:rPr>
                <w:rFonts w:ascii="Georgia" w:eastAsia="Georgia" w:hAnsi="Georgia" w:cstheme="majorHAnsi"/>
                <w:sz w:val="20"/>
                <w:szCs w:val="20"/>
              </w:rPr>
              <w:tab/>
              <w:t xml:space="preserve">The Incubatee shall keep appropriate records of the extent of its use of the ESA BIC </w:t>
            </w:r>
            <w:r w:rsidR="002C23AF" w:rsidRPr="00072C47">
              <w:rPr>
                <w:rFonts w:ascii="Georgia" w:eastAsia="Georgia" w:hAnsi="Georgia" w:cstheme="majorHAnsi"/>
                <w:sz w:val="20"/>
                <w:szCs w:val="20"/>
              </w:rPr>
              <w:t>Hungary</w:t>
            </w:r>
            <w:r w:rsidRPr="00072C47">
              <w:rPr>
                <w:rFonts w:ascii="Georgia" w:eastAsia="Georgia" w:hAnsi="Georgia" w:cstheme="majorHAnsi"/>
                <w:sz w:val="20"/>
                <w:szCs w:val="20"/>
              </w:rPr>
              <w:t xml:space="preserve"> location logo and Text Line, stating </w:t>
            </w:r>
            <w:proofErr w:type="gramStart"/>
            <w:r w:rsidRPr="00072C47">
              <w:rPr>
                <w:rFonts w:ascii="Georgia" w:eastAsia="Georgia" w:hAnsi="Georgia" w:cstheme="majorHAnsi"/>
                <w:sz w:val="20"/>
                <w:szCs w:val="20"/>
              </w:rPr>
              <w:t>in particular the</w:t>
            </w:r>
            <w:proofErr w:type="gramEnd"/>
            <w:r w:rsidRPr="00072C47">
              <w:rPr>
                <w:rFonts w:ascii="Georgia" w:eastAsia="Georgia" w:hAnsi="Georgia" w:cstheme="majorHAnsi"/>
                <w:sz w:val="20"/>
                <w:szCs w:val="20"/>
              </w:rPr>
              <w:t xml:space="preserve"> nature of use of the ESA BIC </w:t>
            </w:r>
            <w:r w:rsidR="002C23AF" w:rsidRPr="00072C47">
              <w:rPr>
                <w:rFonts w:ascii="Georgia" w:eastAsia="Georgia" w:hAnsi="Georgia" w:cstheme="majorHAnsi"/>
                <w:sz w:val="20"/>
                <w:szCs w:val="20"/>
              </w:rPr>
              <w:t>Hungary</w:t>
            </w:r>
            <w:r w:rsidRPr="00072C47">
              <w:rPr>
                <w:rFonts w:ascii="Georgia" w:eastAsia="Georgia" w:hAnsi="Georgia" w:cstheme="majorHAnsi"/>
                <w:sz w:val="20"/>
                <w:szCs w:val="20"/>
              </w:rPr>
              <w:t xml:space="preserve"> location logo and Text Line on its material, products and documentation. The Incubatee shall provide the Incubator with information and documents to evidence such use.</w:t>
            </w:r>
          </w:p>
        </w:tc>
        <w:tc>
          <w:tcPr>
            <w:tcW w:w="4536" w:type="dxa"/>
            <w:tcBorders>
              <w:top w:val="nil"/>
              <w:left w:val="single" w:sz="4" w:space="0" w:color="auto"/>
              <w:bottom w:val="nil"/>
              <w:right w:val="single" w:sz="4" w:space="0" w:color="auto"/>
            </w:tcBorders>
          </w:tcPr>
          <w:p w14:paraId="13827B67" w14:textId="766CFFD3" w:rsidR="00297718" w:rsidRPr="00072C47" w:rsidRDefault="00297718" w:rsidP="005E4A25">
            <w:pPr>
              <w:tabs>
                <w:tab w:val="left" w:pos="462"/>
              </w:tabs>
              <w:jc w:val="both"/>
              <w:rPr>
                <w:rFonts w:ascii="Georgia" w:eastAsia="Georgia" w:hAnsi="Georgia" w:cstheme="majorHAnsi"/>
                <w:sz w:val="20"/>
                <w:szCs w:val="20"/>
                <w:lang w:val="hu"/>
              </w:rPr>
            </w:pPr>
            <w:r w:rsidRPr="00072C47">
              <w:rPr>
                <w:rFonts w:ascii="Georgia" w:eastAsia="Georgia" w:hAnsi="Georgia" w:cstheme="majorHAnsi"/>
                <w:sz w:val="20"/>
                <w:szCs w:val="20"/>
              </w:rPr>
              <w:t>9.2.2</w:t>
            </w:r>
            <w:r w:rsidRPr="00072C47">
              <w:rPr>
                <w:rFonts w:ascii="Georgia" w:eastAsia="Georgia" w:hAnsi="Georgia" w:cstheme="majorHAnsi"/>
                <w:sz w:val="20"/>
                <w:szCs w:val="20"/>
              </w:rPr>
              <w:tab/>
            </w:r>
            <w:r w:rsidR="00C84AD8" w:rsidRPr="00072C47">
              <w:rPr>
                <w:rFonts w:ascii="Georgia" w:hAnsi="Georgia" w:cstheme="majorHAnsi"/>
                <w:sz w:val="20"/>
                <w:szCs w:val="20"/>
                <w:lang w:val="hu"/>
              </w:rPr>
              <w:t>A Kedvezményezett startup</w:t>
            </w:r>
            <w:r w:rsidR="000F30FC" w:rsidRPr="00072C47">
              <w:rPr>
                <w:rFonts w:ascii="Georgia" w:hAnsi="Georgia" w:cstheme="majorHAnsi"/>
                <w:sz w:val="20"/>
                <w:szCs w:val="20"/>
                <w:lang w:val="hu"/>
              </w:rPr>
              <w:t xml:space="preserve"> megfelelő nyilvántartást vezet az ESA BIC </w:t>
            </w:r>
            <w:r w:rsidR="002C23AF" w:rsidRPr="00072C47">
              <w:rPr>
                <w:rFonts w:ascii="Georgia" w:hAnsi="Georgia" w:cstheme="majorHAnsi"/>
                <w:sz w:val="20"/>
                <w:szCs w:val="20"/>
                <w:lang w:val="hu"/>
              </w:rPr>
              <w:t>Hungary</w:t>
            </w:r>
            <w:r w:rsidR="000F30FC" w:rsidRPr="00072C47">
              <w:rPr>
                <w:rFonts w:ascii="Georgia" w:hAnsi="Georgia" w:cstheme="majorHAnsi"/>
                <w:sz w:val="20"/>
                <w:szCs w:val="20"/>
                <w:lang w:val="hu"/>
              </w:rPr>
              <w:t xml:space="preserve"> hely</w:t>
            </w:r>
            <w:r w:rsidR="00521E0C" w:rsidRPr="00072C47">
              <w:rPr>
                <w:rFonts w:ascii="Georgia" w:hAnsi="Georgia" w:cstheme="majorHAnsi"/>
                <w:sz w:val="20"/>
                <w:szCs w:val="20"/>
                <w:lang w:val="hu"/>
              </w:rPr>
              <w:t>szín</w:t>
            </w:r>
            <w:r w:rsidR="000F30FC" w:rsidRPr="00072C47">
              <w:rPr>
                <w:rFonts w:ascii="Georgia" w:hAnsi="Georgia" w:cstheme="majorHAnsi"/>
                <w:sz w:val="20"/>
                <w:szCs w:val="20"/>
                <w:lang w:val="hu"/>
              </w:rPr>
              <w:t>logó és szövegsor használatá</w:t>
            </w:r>
            <w:r w:rsidR="008628CC" w:rsidRPr="00072C47">
              <w:rPr>
                <w:rFonts w:ascii="Georgia" w:hAnsi="Georgia" w:cstheme="majorHAnsi"/>
                <w:sz w:val="20"/>
                <w:szCs w:val="20"/>
                <w:lang w:val="hu"/>
              </w:rPr>
              <w:t>ró</w:t>
            </w:r>
            <w:r w:rsidR="000F30FC" w:rsidRPr="00072C47">
              <w:rPr>
                <w:rFonts w:ascii="Georgia" w:hAnsi="Georgia" w:cstheme="majorHAnsi"/>
                <w:sz w:val="20"/>
                <w:szCs w:val="20"/>
                <w:lang w:val="hu"/>
              </w:rPr>
              <w:t xml:space="preserve">l, feltüntetve különösen az ESA BIC </w:t>
            </w:r>
            <w:r w:rsidR="002C23AF" w:rsidRPr="00072C47">
              <w:rPr>
                <w:rFonts w:ascii="Georgia" w:hAnsi="Georgia" w:cstheme="majorHAnsi"/>
                <w:sz w:val="20"/>
                <w:szCs w:val="20"/>
                <w:lang w:val="hu"/>
              </w:rPr>
              <w:t>Hungary</w:t>
            </w:r>
            <w:r w:rsidR="000F30FC" w:rsidRPr="00072C47">
              <w:rPr>
                <w:rFonts w:ascii="Georgia" w:hAnsi="Georgia" w:cstheme="majorHAnsi"/>
                <w:sz w:val="20"/>
                <w:szCs w:val="20"/>
                <w:lang w:val="hu"/>
              </w:rPr>
              <w:t xml:space="preserve"> </w:t>
            </w:r>
            <w:r w:rsidR="002C23AF" w:rsidRPr="00072C47">
              <w:rPr>
                <w:rFonts w:ascii="Georgia" w:hAnsi="Georgia" w:cstheme="majorHAnsi"/>
                <w:sz w:val="20"/>
                <w:szCs w:val="20"/>
                <w:lang w:val="hu"/>
              </w:rPr>
              <w:t>helyszínlogó</w:t>
            </w:r>
            <w:r w:rsidR="000F30FC" w:rsidRPr="00072C47">
              <w:rPr>
                <w:rFonts w:ascii="Georgia" w:hAnsi="Georgia" w:cstheme="majorHAnsi"/>
                <w:sz w:val="20"/>
                <w:szCs w:val="20"/>
                <w:lang w:val="hu"/>
              </w:rPr>
              <w:t xml:space="preserve"> és szövegsor használatának jellegét az anyag</w:t>
            </w:r>
            <w:r w:rsidR="008628CC" w:rsidRPr="00072C47">
              <w:rPr>
                <w:rFonts w:ascii="Georgia" w:hAnsi="Georgia" w:cstheme="majorHAnsi"/>
                <w:sz w:val="20"/>
                <w:szCs w:val="20"/>
                <w:lang w:val="hu"/>
              </w:rPr>
              <w:t>ai</w:t>
            </w:r>
            <w:r w:rsidR="000F30FC" w:rsidRPr="00072C47">
              <w:rPr>
                <w:rFonts w:ascii="Georgia" w:hAnsi="Georgia" w:cstheme="majorHAnsi"/>
                <w:sz w:val="20"/>
                <w:szCs w:val="20"/>
                <w:lang w:val="hu"/>
              </w:rPr>
              <w:t>n, termékein és dokument</w:t>
            </w:r>
            <w:r w:rsidR="008628CC" w:rsidRPr="00072C47">
              <w:rPr>
                <w:rFonts w:ascii="Georgia" w:hAnsi="Georgia" w:cstheme="majorHAnsi"/>
                <w:sz w:val="20"/>
                <w:szCs w:val="20"/>
                <w:lang w:val="hu"/>
              </w:rPr>
              <w:t>umai</w:t>
            </w:r>
            <w:r w:rsidR="000F30FC" w:rsidRPr="00072C47">
              <w:rPr>
                <w:rFonts w:ascii="Georgia" w:hAnsi="Georgia" w:cstheme="majorHAnsi"/>
                <w:sz w:val="20"/>
                <w:szCs w:val="20"/>
                <w:lang w:val="hu"/>
              </w:rPr>
              <w:t xml:space="preserve">n. </w:t>
            </w:r>
            <w:r w:rsidR="00E01B85" w:rsidRPr="00072C47">
              <w:rPr>
                <w:rFonts w:ascii="Georgia" w:hAnsi="Georgia" w:cstheme="majorHAnsi"/>
                <w:sz w:val="20"/>
                <w:szCs w:val="20"/>
                <w:lang w:val="hu"/>
              </w:rPr>
              <w:t>A Kedvezményezett startup</w:t>
            </w:r>
            <w:r w:rsidR="000F30FC" w:rsidRPr="00072C47">
              <w:rPr>
                <w:rFonts w:ascii="Georgia" w:hAnsi="Georgia" w:cstheme="majorHAnsi"/>
                <w:sz w:val="20"/>
                <w:szCs w:val="20"/>
                <w:lang w:val="hu"/>
              </w:rPr>
              <w:t xml:space="preserve"> az </w:t>
            </w:r>
            <w:r w:rsidR="00F43A72" w:rsidRPr="00072C47">
              <w:rPr>
                <w:rFonts w:ascii="Georgia" w:hAnsi="Georgia" w:cstheme="majorHAnsi"/>
                <w:sz w:val="20"/>
                <w:szCs w:val="20"/>
                <w:lang w:val="hu"/>
              </w:rPr>
              <w:t>Inkubátor</w:t>
            </w:r>
            <w:r w:rsidR="000F30FC" w:rsidRPr="00072C47">
              <w:rPr>
                <w:rFonts w:ascii="Georgia" w:hAnsi="Georgia" w:cstheme="majorHAnsi"/>
                <w:sz w:val="20"/>
                <w:szCs w:val="20"/>
                <w:lang w:val="hu"/>
              </w:rPr>
              <w:t xml:space="preserve"> rendelkezésére bocsátja az ilyen felhasználást igazoló információkat és dokumentumokat.</w:t>
            </w:r>
          </w:p>
        </w:tc>
      </w:tr>
      <w:tr w:rsidR="00297718" w:rsidRPr="00072C47" w14:paraId="54E1FFBB" w14:textId="6B7E1B7E" w:rsidTr="00341788">
        <w:tc>
          <w:tcPr>
            <w:tcW w:w="4678" w:type="dxa"/>
            <w:tcBorders>
              <w:top w:val="nil"/>
              <w:bottom w:val="nil"/>
            </w:tcBorders>
          </w:tcPr>
          <w:p w14:paraId="5B974294" w14:textId="77777777" w:rsidR="00297718" w:rsidRPr="00072C47" w:rsidRDefault="00297718" w:rsidP="005E4A25">
            <w:pPr>
              <w:tabs>
                <w:tab w:val="left" w:pos="551"/>
              </w:tabs>
              <w:jc w:val="both"/>
              <w:rPr>
                <w:rFonts w:ascii="Georgia" w:eastAsia="Georgia" w:hAnsi="Georgia" w:cstheme="majorHAnsi"/>
                <w:sz w:val="20"/>
                <w:szCs w:val="20"/>
                <w:lang w:val="hu"/>
              </w:rPr>
            </w:pPr>
          </w:p>
        </w:tc>
        <w:tc>
          <w:tcPr>
            <w:tcW w:w="4536" w:type="dxa"/>
            <w:tcBorders>
              <w:top w:val="nil"/>
              <w:bottom w:val="nil"/>
            </w:tcBorders>
          </w:tcPr>
          <w:p w14:paraId="5FF1A80F" w14:textId="77777777" w:rsidR="00297718" w:rsidRPr="00072C47" w:rsidRDefault="00297718" w:rsidP="005E4A25">
            <w:pPr>
              <w:jc w:val="both"/>
              <w:rPr>
                <w:rFonts w:ascii="Georgia" w:eastAsia="Georgia" w:hAnsi="Georgia" w:cstheme="majorHAnsi"/>
                <w:sz w:val="20"/>
                <w:szCs w:val="20"/>
                <w:lang w:val="hu"/>
              </w:rPr>
            </w:pPr>
          </w:p>
        </w:tc>
      </w:tr>
      <w:tr w:rsidR="00297718" w:rsidRPr="00072C47" w14:paraId="4B3BE74E" w14:textId="15BDB85B" w:rsidTr="00341788">
        <w:tc>
          <w:tcPr>
            <w:tcW w:w="4678" w:type="dxa"/>
            <w:tcBorders>
              <w:top w:val="nil"/>
              <w:bottom w:val="nil"/>
            </w:tcBorders>
          </w:tcPr>
          <w:p w14:paraId="7D1C8C36" w14:textId="3E3CB4C8" w:rsidR="00297718" w:rsidRPr="00072C47" w:rsidRDefault="00297718" w:rsidP="005E4A25">
            <w:pPr>
              <w:tabs>
                <w:tab w:val="left" w:pos="454"/>
              </w:tabs>
              <w:jc w:val="both"/>
              <w:rPr>
                <w:rFonts w:ascii="Georgia" w:eastAsia="Georgia" w:hAnsi="Georgia" w:cstheme="majorHAnsi"/>
                <w:sz w:val="20"/>
                <w:szCs w:val="20"/>
              </w:rPr>
            </w:pPr>
            <w:r w:rsidRPr="00072C47">
              <w:rPr>
                <w:rFonts w:ascii="Georgia" w:eastAsia="Georgia" w:hAnsi="Georgia" w:cstheme="majorHAnsi"/>
                <w:sz w:val="20"/>
                <w:szCs w:val="20"/>
              </w:rPr>
              <w:t>9.2.3</w:t>
            </w:r>
            <w:r w:rsidRPr="00072C47">
              <w:rPr>
                <w:rFonts w:ascii="Georgia" w:eastAsia="Georgia" w:hAnsi="Georgia" w:cstheme="majorHAnsi"/>
                <w:sz w:val="20"/>
                <w:szCs w:val="20"/>
              </w:rPr>
              <w:tab/>
              <w:t xml:space="preserve">The use by the Incubatee of the ESA BIC </w:t>
            </w:r>
            <w:r w:rsidR="002C23AF" w:rsidRPr="00072C47">
              <w:rPr>
                <w:rFonts w:ascii="Georgia" w:eastAsia="Georgia" w:hAnsi="Georgia" w:cstheme="majorHAnsi"/>
                <w:sz w:val="20"/>
                <w:szCs w:val="20"/>
              </w:rPr>
              <w:t>Hungary</w:t>
            </w:r>
            <w:r w:rsidRPr="00072C47">
              <w:rPr>
                <w:rFonts w:ascii="Georgia" w:eastAsia="Georgia" w:hAnsi="Georgia" w:cstheme="majorHAnsi"/>
                <w:sz w:val="20"/>
                <w:szCs w:val="20"/>
              </w:rPr>
              <w:t xml:space="preserve"> location logo and Text Line shall terminate upon the termination or expiry of this Contract as described in Article 16, unless otherwise specified in writing by the Incubator and the Agency and according to the provisions contained in this Contract.</w:t>
            </w:r>
          </w:p>
        </w:tc>
        <w:tc>
          <w:tcPr>
            <w:tcW w:w="4536" w:type="dxa"/>
            <w:tcBorders>
              <w:top w:val="nil"/>
              <w:bottom w:val="nil"/>
            </w:tcBorders>
          </w:tcPr>
          <w:p w14:paraId="2A5643E4" w14:textId="5CB82C80" w:rsidR="00297718" w:rsidRPr="00072C47" w:rsidRDefault="00297718" w:rsidP="005E4A25">
            <w:pPr>
              <w:tabs>
                <w:tab w:val="left" w:pos="462"/>
              </w:tabs>
              <w:jc w:val="both"/>
              <w:rPr>
                <w:rFonts w:ascii="Georgia" w:eastAsia="Georgia" w:hAnsi="Georgia" w:cstheme="majorHAnsi"/>
                <w:sz w:val="20"/>
                <w:szCs w:val="20"/>
              </w:rPr>
            </w:pPr>
            <w:r w:rsidRPr="00072C47">
              <w:rPr>
                <w:rFonts w:ascii="Georgia" w:eastAsia="Georgia" w:hAnsi="Georgia" w:cstheme="majorHAnsi"/>
                <w:sz w:val="20"/>
                <w:szCs w:val="20"/>
              </w:rPr>
              <w:t>9.2.3</w:t>
            </w:r>
            <w:r w:rsidRPr="00072C47">
              <w:rPr>
                <w:rFonts w:ascii="Georgia" w:eastAsia="Georgia" w:hAnsi="Georgia" w:cstheme="majorHAnsi"/>
                <w:sz w:val="20"/>
                <w:szCs w:val="20"/>
              </w:rPr>
              <w:tab/>
            </w:r>
            <w:r w:rsidR="000F30FC" w:rsidRPr="00072C47">
              <w:rPr>
                <w:rFonts w:ascii="Georgia" w:hAnsi="Georgia" w:cstheme="majorHAnsi"/>
                <w:sz w:val="20"/>
                <w:szCs w:val="20"/>
                <w:lang w:val="hu"/>
              </w:rPr>
              <w:t xml:space="preserve">Az ESA BIC </w:t>
            </w:r>
            <w:r w:rsidR="002C23AF" w:rsidRPr="00072C47">
              <w:rPr>
                <w:rFonts w:ascii="Georgia" w:hAnsi="Georgia" w:cstheme="majorHAnsi"/>
                <w:sz w:val="20"/>
                <w:szCs w:val="20"/>
                <w:lang w:val="hu"/>
              </w:rPr>
              <w:t>Hungary</w:t>
            </w:r>
            <w:r w:rsidR="000F30FC" w:rsidRPr="00072C47">
              <w:rPr>
                <w:rFonts w:ascii="Georgia" w:hAnsi="Georgia" w:cstheme="majorHAnsi"/>
                <w:sz w:val="20"/>
                <w:szCs w:val="20"/>
                <w:lang w:val="hu"/>
              </w:rPr>
              <w:t xml:space="preserve"> </w:t>
            </w:r>
            <w:r w:rsidR="002C23AF" w:rsidRPr="00072C47">
              <w:rPr>
                <w:rFonts w:ascii="Georgia" w:hAnsi="Georgia" w:cstheme="majorHAnsi"/>
                <w:sz w:val="20"/>
                <w:szCs w:val="20"/>
                <w:lang w:val="hu"/>
              </w:rPr>
              <w:t>helyszínlogó</w:t>
            </w:r>
            <w:r w:rsidR="000F30FC" w:rsidRPr="00072C47">
              <w:rPr>
                <w:rFonts w:ascii="Georgia" w:hAnsi="Georgia" w:cstheme="majorHAnsi"/>
                <w:sz w:val="20"/>
                <w:szCs w:val="20"/>
                <w:lang w:val="hu"/>
              </w:rPr>
              <w:t>jának és szöveg</w:t>
            </w:r>
            <w:r w:rsidR="00186D77" w:rsidRPr="00072C47">
              <w:rPr>
                <w:rFonts w:ascii="Georgia" w:hAnsi="Georgia" w:cstheme="majorHAnsi"/>
                <w:sz w:val="20"/>
                <w:szCs w:val="20"/>
                <w:lang w:val="hu"/>
              </w:rPr>
              <w:t>sor</w:t>
            </w:r>
            <w:r w:rsidR="000F30FC" w:rsidRPr="00072C47">
              <w:rPr>
                <w:rFonts w:ascii="Georgia" w:hAnsi="Georgia" w:cstheme="majorHAnsi"/>
                <w:sz w:val="20"/>
                <w:szCs w:val="20"/>
                <w:lang w:val="hu"/>
              </w:rPr>
              <w:t xml:space="preserve">ának </w:t>
            </w:r>
            <w:r w:rsidR="00E01B85" w:rsidRPr="00072C47">
              <w:rPr>
                <w:rFonts w:ascii="Georgia" w:hAnsi="Georgia" w:cstheme="majorHAnsi"/>
                <w:sz w:val="20"/>
                <w:szCs w:val="20"/>
                <w:lang w:val="hu"/>
              </w:rPr>
              <w:t>a Kedvezményezett startup</w:t>
            </w:r>
            <w:r w:rsidR="000F30FC" w:rsidRPr="00072C47">
              <w:rPr>
                <w:rFonts w:ascii="Georgia" w:hAnsi="Georgia" w:cstheme="majorHAnsi"/>
                <w:sz w:val="20"/>
                <w:szCs w:val="20"/>
                <w:lang w:val="hu"/>
              </w:rPr>
              <w:t xml:space="preserve"> általi használata a jelen Szerződés 16. cikk</w:t>
            </w:r>
            <w:r w:rsidR="00186D77" w:rsidRPr="00072C47">
              <w:rPr>
                <w:rFonts w:ascii="Georgia" w:hAnsi="Georgia" w:cstheme="majorHAnsi"/>
                <w:sz w:val="20"/>
                <w:szCs w:val="20"/>
                <w:lang w:val="hu"/>
              </w:rPr>
              <w:t xml:space="preserve"> szerinti</w:t>
            </w:r>
            <w:r w:rsidR="000F30FC" w:rsidRPr="00072C47">
              <w:rPr>
                <w:rFonts w:ascii="Georgia" w:hAnsi="Georgia" w:cstheme="majorHAnsi"/>
                <w:sz w:val="20"/>
                <w:szCs w:val="20"/>
                <w:lang w:val="hu"/>
              </w:rPr>
              <w:t xml:space="preserve"> megszűnésével vagy lejártával megszűnik, kivéve, ha az </w:t>
            </w:r>
            <w:r w:rsidR="00F43A72" w:rsidRPr="00072C47">
              <w:rPr>
                <w:rFonts w:ascii="Georgia" w:hAnsi="Georgia" w:cstheme="majorHAnsi"/>
                <w:sz w:val="20"/>
                <w:szCs w:val="20"/>
                <w:lang w:val="hu"/>
              </w:rPr>
              <w:t>Inkubátor</w:t>
            </w:r>
            <w:r w:rsidR="000F30FC" w:rsidRPr="00072C47">
              <w:rPr>
                <w:rFonts w:ascii="Georgia" w:hAnsi="Georgia" w:cstheme="majorHAnsi"/>
                <w:sz w:val="20"/>
                <w:szCs w:val="20"/>
                <w:lang w:val="hu"/>
              </w:rPr>
              <w:t xml:space="preserve"> és az Ügynökség írásban másként rendelkezik, valamint a jelen Szerződésben foglalt rendelkezéseknek megfelelően.</w:t>
            </w:r>
          </w:p>
        </w:tc>
      </w:tr>
      <w:tr w:rsidR="00297718" w:rsidRPr="00072C47" w14:paraId="3EA7F304" w14:textId="71177610" w:rsidTr="00341788">
        <w:tc>
          <w:tcPr>
            <w:tcW w:w="4678" w:type="dxa"/>
            <w:tcBorders>
              <w:top w:val="nil"/>
            </w:tcBorders>
          </w:tcPr>
          <w:p w14:paraId="5425868F" w14:textId="77777777" w:rsidR="00297718" w:rsidRPr="00072C47" w:rsidRDefault="00297718" w:rsidP="005E4A25">
            <w:pPr>
              <w:tabs>
                <w:tab w:val="left" w:pos="551"/>
              </w:tabs>
              <w:jc w:val="both"/>
              <w:rPr>
                <w:rFonts w:ascii="Georgia" w:eastAsia="Georgia" w:hAnsi="Georgia" w:cstheme="majorHAnsi"/>
                <w:sz w:val="20"/>
                <w:szCs w:val="20"/>
              </w:rPr>
            </w:pPr>
          </w:p>
        </w:tc>
        <w:tc>
          <w:tcPr>
            <w:tcW w:w="4536" w:type="dxa"/>
            <w:tcBorders>
              <w:top w:val="nil"/>
            </w:tcBorders>
          </w:tcPr>
          <w:p w14:paraId="2C192FB6" w14:textId="77777777" w:rsidR="00297718" w:rsidRPr="00072C47" w:rsidRDefault="00297718" w:rsidP="005E4A25">
            <w:pPr>
              <w:jc w:val="both"/>
              <w:rPr>
                <w:rFonts w:ascii="Georgia" w:eastAsia="Georgia" w:hAnsi="Georgia" w:cstheme="majorHAnsi"/>
                <w:sz w:val="20"/>
                <w:szCs w:val="20"/>
              </w:rPr>
            </w:pPr>
          </w:p>
        </w:tc>
      </w:tr>
      <w:tr w:rsidR="00297718" w:rsidRPr="00072C47" w14:paraId="6BB35C85" w14:textId="3151C8BB" w:rsidTr="00F172AB">
        <w:tc>
          <w:tcPr>
            <w:tcW w:w="4678" w:type="dxa"/>
          </w:tcPr>
          <w:p w14:paraId="4C22BCD7" w14:textId="50EB8659" w:rsidR="00297718" w:rsidRPr="00072C47" w:rsidRDefault="00297718" w:rsidP="005E4A25">
            <w:pPr>
              <w:tabs>
                <w:tab w:val="left" w:pos="454"/>
              </w:tabs>
              <w:jc w:val="both"/>
              <w:rPr>
                <w:rFonts w:ascii="Georgia" w:eastAsia="Georgia" w:hAnsi="Georgia" w:cstheme="majorHAnsi"/>
                <w:sz w:val="20"/>
                <w:szCs w:val="20"/>
              </w:rPr>
            </w:pPr>
            <w:r w:rsidRPr="00072C47">
              <w:rPr>
                <w:rFonts w:ascii="Georgia" w:eastAsia="Georgia" w:hAnsi="Georgia" w:cstheme="majorHAnsi"/>
                <w:sz w:val="20"/>
                <w:szCs w:val="20"/>
              </w:rPr>
              <w:t>9.2.4</w:t>
            </w:r>
            <w:r w:rsidRPr="00072C47">
              <w:rPr>
                <w:rFonts w:ascii="Georgia" w:eastAsia="Georgia" w:hAnsi="Georgia" w:cstheme="majorHAnsi"/>
                <w:sz w:val="20"/>
                <w:szCs w:val="20"/>
              </w:rPr>
              <w:tab/>
              <w:t xml:space="preserve">The Incubatee shall not use the official emblem of ESA, ESA BICs or ESA BIC </w:t>
            </w:r>
            <w:r w:rsidR="002C23AF" w:rsidRPr="00072C47">
              <w:rPr>
                <w:rFonts w:ascii="Georgia" w:eastAsia="Georgia" w:hAnsi="Georgia" w:cstheme="majorHAnsi"/>
                <w:sz w:val="20"/>
                <w:szCs w:val="20"/>
              </w:rPr>
              <w:t>Hungary</w:t>
            </w:r>
            <w:r w:rsidRPr="00072C47">
              <w:rPr>
                <w:rFonts w:ascii="Georgia" w:eastAsia="Georgia" w:hAnsi="Georgia" w:cstheme="majorHAnsi"/>
                <w:sz w:val="20"/>
                <w:szCs w:val="20"/>
              </w:rPr>
              <w:t xml:space="preserve"> or any other logo or trademark which may be owned or used by the Agency or the Incubator for any purpose whatsoever, unless otherwise stated in this Article.</w:t>
            </w:r>
          </w:p>
        </w:tc>
        <w:tc>
          <w:tcPr>
            <w:tcW w:w="4536" w:type="dxa"/>
          </w:tcPr>
          <w:p w14:paraId="298E74F8" w14:textId="37851E65" w:rsidR="00297718" w:rsidRPr="00072C47" w:rsidRDefault="00297718" w:rsidP="005E4A25">
            <w:pPr>
              <w:tabs>
                <w:tab w:val="left" w:pos="462"/>
              </w:tabs>
              <w:jc w:val="both"/>
              <w:rPr>
                <w:rFonts w:ascii="Georgia" w:eastAsia="Georgia" w:hAnsi="Georgia" w:cstheme="majorHAnsi"/>
                <w:sz w:val="20"/>
                <w:szCs w:val="20"/>
              </w:rPr>
            </w:pPr>
            <w:r w:rsidRPr="00072C47">
              <w:rPr>
                <w:rFonts w:ascii="Georgia" w:eastAsia="Georgia" w:hAnsi="Georgia" w:cstheme="majorHAnsi"/>
                <w:sz w:val="20"/>
                <w:szCs w:val="20"/>
              </w:rPr>
              <w:t>9.2.4</w:t>
            </w:r>
            <w:r w:rsidRPr="00072C47">
              <w:rPr>
                <w:rFonts w:ascii="Georgia" w:eastAsia="Georgia" w:hAnsi="Georgia" w:cstheme="majorHAnsi"/>
                <w:sz w:val="20"/>
                <w:szCs w:val="20"/>
              </w:rPr>
              <w:tab/>
            </w:r>
            <w:r w:rsidR="00C84AD8" w:rsidRPr="00072C47">
              <w:rPr>
                <w:rFonts w:ascii="Georgia" w:hAnsi="Georgia" w:cstheme="majorHAnsi"/>
                <w:sz w:val="20"/>
                <w:szCs w:val="20"/>
                <w:lang w:val="hu"/>
              </w:rPr>
              <w:t>A Kedvezményezett startup</w:t>
            </w:r>
            <w:r w:rsidR="000F30FC" w:rsidRPr="00072C47">
              <w:rPr>
                <w:rFonts w:ascii="Georgia" w:hAnsi="Georgia" w:cstheme="majorHAnsi"/>
                <w:sz w:val="20"/>
                <w:szCs w:val="20"/>
                <w:lang w:val="hu"/>
              </w:rPr>
              <w:t xml:space="preserve"> nem használhatja az ESA, az ESA BIC</w:t>
            </w:r>
            <w:r w:rsidR="00BA15BB" w:rsidRPr="00072C47">
              <w:rPr>
                <w:rFonts w:ascii="Georgia" w:hAnsi="Georgia" w:cstheme="majorHAnsi"/>
                <w:sz w:val="20"/>
                <w:szCs w:val="20"/>
                <w:lang w:val="hu"/>
              </w:rPr>
              <w:t>-ek</w:t>
            </w:r>
            <w:r w:rsidR="000F30FC" w:rsidRPr="00072C47">
              <w:rPr>
                <w:rFonts w:ascii="Georgia" w:hAnsi="Georgia" w:cstheme="majorHAnsi"/>
                <w:sz w:val="20"/>
                <w:szCs w:val="20"/>
                <w:lang w:val="hu"/>
              </w:rPr>
              <w:t xml:space="preserve"> vagy az ESA BIC </w:t>
            </w:r>
            <w:r w:rsidR="002C23AF" w:rsidRPr="00072C47">
              <w:rPr>
                <w:rFonts w:ascii="Georgia" w:hAnsi="Georgia" w:cstheme="majorHAnsi"/>
                <w:sz w:val="20"/>
                <w:szCs w:val="20"/>
                <w:lang w:val="hu"/>
              </w:rPr>
              <w:t>Hungary</w:t>
            </w:r>
            <w:r w:rsidR="000F30FC" w:rsidRPr="00072C47">
              <w:rPr>
                <w:rFonts w:ascii="Georgia" w:hAnsi="Georgia" w:cstheme="majorHAnsi"/>
                <w:sz w:val="20"/>
                <w:szCs w:val="20"/>
                <w:lang w:val="hu"/>
              </w:rPr>
              <w:t xml:space="preserve"> hivatalos emblémáját vagy bármely más logót vagy védjegyet, amely az Ügynökség vagy az </w:t>
            </w:r>
            <w:r w:rsidR="00F43A72" w:rsidRPr="00072C47">
              <w:rPr>
                <w:rFonts w:ascii="Georgia" w:hAnsi="Georgia" w:cstheme="majorHAnsi"/>
                <w:sz w:val="20"/>
                <w:szCs w:val="20"/>
                <w:lang w:val="hu"/>
              </w:rPr>
              <w:t>Inkubátor</w:t>
            </w:r>
            <w:r w:rsidR="000F30FC" w:rsidRPr="00072C47">
              <w:rPr>
                <w:rFonts w:ascii="Georgia" w:hAnsi="Georgia" w:cstheme="majorHAnsi"/>
                <w:sz w:val="20"/>
                <w:szCs w:val="20"/>
                <w:lang w:val="hu"/>
              </w:rPr>
              <w:t xml:space="preserve"> tulajdonában vagy bármilyen célra felhasználható, kivéve, ha e cikk másként rendelkezik.</w:t>
            </w:r>
          </w:p>
        </w:tc>
      </w:tr>
      <w:tr w:rsidR="00297718" w:rsidRPr="00072C47" w14:paraId="74591E08" w14:textId="7467EF92" w:rsidTr="00F172AB">
        <w:tc>
          <w:tcPr>
            <w:tcW w:w="4678" w:type="dxa"/>
          </w:tcPr>
          <w:p w14:paraId="5AF1410B" w14:textId="77777777" w:rsidR="00297718" w:rsidRPr="00072C47" w:rsidRDefault="00297718" w:rsidP="005E4A25">
            <w:pPr>
              <w:tabs>
                <w:tab w:val="left" w:pos="551"/>
              </w:tabs>
              <w:jc w:val="both"/>
              <w:rPr>
                <w:rFonts w:ascii="Georgia" w:eastAsia="Georgia" w:hAnsi="Georgia" w:cstheme="majorHAnsi"/>
                <w:sz w:val="20"/>
                <w:szCs w:val="20"/>
              </w:rPr>
            </w:pPr>
          </w:p>
        </w:tc>
        <w:tc>
          <w:tcPr>
            <w:tcW w:w="4536" w:type="dxa"/>
          </w:tcPr>
          <w:p w14:paraId="525EA7BA" w14:textId="77777777" w:rsidR="00297718" w:rsidRPr="00072C47" w:rsidRDefault="00297718" w:rsidP="005E4A25">
            <w:pPr>
              <w:jc w:val="both"/>
              <w:rPr>
                <w:rFonts w:ascii="Georgia" w:eastAsia="Georgia" w:hAnsi="Georgia" w:cstheme="majorHAnsi"/>
                <w:sz w:val="20"/>
                <w:szCs w:val="20"/>
              </w:rPr>
            </w:pPr>
          </w:p>
        </w:tc>
      </w:tr>
      <w:tr w:rsidR="00297718" w:rsidRPr="00072C47" w14:paraId="1026CD4D" w14:textId="3F28DEF3" w:rsidTr="00F172AB">
        <w:tc>
          <w:tcPr>
            <w:tcW w:w="4678" w:type="dxa"/>
          </w:tcPr>
          <w:p w14:paraId="19E20D59" w14:textId="168F4B67" w:rsidR="00297718" w:rsidRPr="00072C47" w:rsidRDefault="00297718" w:rsidP="005E4A25">
            <w:pPr>
              <w:tabs>
                <w:tab w:val="left" w:pos="454"/>
              </w:tabs>
              <w:jc w:val="both"/>
              <w:rPr>
                <w:rFonts w:ascii="Georgia" w:eastAsia="Georgia" w:hAnsi="Georgia" w:cstheme="majorHAnsi"/>
                <w:sz w:val="20"/>
                <w:szCs w:val="20"/>
              </w:rPr>
            </w:pPr>
            <w:r w:rsidRPr="00072C47">
              <w:rPr>
                <w:rFonts w:ascii="Georgia" w:eastAsia="Georgia" w:hAnsi="Georgia" w:cstheme="majorHAnsi"/>
                <w:sz w:val="20"/>
                <w:szCs w:val="20"/>
              </w:rPr>
              <w:t xml:space="preserve">9.2.5 </w:t>
            </w:r>
            <w:r w:rsidRPr="00072C47">
              <w:rPr>
                <w:rFonts w:ascii="Georgia" w:eastAsia="Georgia" w:hAnsi="Georgia" w:cstheme="majorHAnsi"/>
                <w:sz w:val="20"/>
                <w:szCs w:val="20"/>
              </w:rPr>
              <w:tab/>
              <w:t xml:space="preserve">Alumni </w:t>
            </w:r>
            <w:proofErr w:type="gramStart"/>
            <w:r w:rsidR="00260D3E">
              <w:rPr>
                <w:rFonts w:ascii="Georgia" w:eastAsia="Georgia" w:hAnsi="Georgia" w:cstheme="majorHAnsi"/>
                <w:sz w:val="20"/>
                <w:szCs w:val="20"/>
              </w:rPr>
              <w:t>should</w:t>
            </w:r>
            <w:r w:rsidRPr="00072C47">
              <w:rPr>
                <w:rFonts w:ascii="Georgia" w:eastAsia="Georgia" w:hAnsi="Georgia" w:cstheme="majorHAnsi"/>
                <w:sz w:val="20"/>
                <w:szCs w:val="20"/>
              </w:rPr>
              <w:t xml:space="preserve"> to</w:t>
            </w:r>
            <w:proofErr w:type="gramEnd"/>
            <w:r w:rsidRPr="00072C47">
              <w:rPr>
                <w:rFonts w:ascii="Georgia" w:eastAsia="Georgia" w:hAnsi="Georgia" w:cstheme="majorHAnsi"/>
                <w:sz w:val="20"/>
                <w:szCs w:val="20"/>
              </w:rPr>
              <w:t xml:space="preserve"> use the following Text Line, together with the ESA BIC </w:t>
            </w:r>
            <w:r w:rsidR="002C23AF" w:rsidRPr="00072C47">
              <w:rPr>
                <w:rFonts w:ascii="Georgia" w:eastAsia="Georgia" w:hAnsi="Georgia" w:cstheme="majorHAnsi"/>
                <w:sz w:val="20"/>
                <w:szCs w:val="20"/>
              </w:rPr>
              <w:t>Hungary</w:t>
            </w:r>
            <w:r w:rsidRPr="00072C47">
              <w:rPr>
                <w:rFonts w:ascii="Georgia" w:eastAsia="Georgia" w:hAnsi="Georgia" w:cstheme="majorHAnsi"/>
                <w:sz w:val="20"/>
                <w:szCs w:val="20"/>
              </w:rPr>
              <w:t xml:space="preserve"> location logo. </w:t>
            </w:r>
          </w:p>
        </w:tc>
        <w:tc>
          <w:tcPr>
            <w:tcW w:w="4536" w:type="dxa"/>
          </w:tcPr>
          <w:p w14:paraId="1DFDE8B2" w14:textId="5E6CDD63" w:rsidR="00297718" w:rsidRPr="00072C47" w:rsidRDefault="00297718" w:rsidP="005E4A25">
            <w:pPr>
              <w:tabs>
                <w:tab w:val="left" w:pos="462"/>
              </w:tabs>
              <w:jc w:val="both"/>
              <w:rPr>
                <w:rFonts w:ascii="Georgia" w:eastAsia="Georgia" w:hAnsi="Georgia" w:cstheme="majorHAnsi"/>
                <w:sz w:val="20"/>
                <w:szCs w:val="20"/>
              </w:rPr>
            </w:pPr>
            <w:r w:rsidRPr="00072C47">
              <w:rPr>
                <w:rFonts w:ascii="Georgia" w:eastAsia="Georgia" w:hAnsi="Georgia" w:cstheme="majorHAnsi"/>
                <w:sz w:val="20"/>
                <w:szCs w:val="20"/>
              </w:rPr>
              <w:t xml:space="preserve">9.2.5 </w:t>
            </w:r>
            <w:r w:rsidRPr="00072C47">
              <w:rPr>
                <w:rFonts w:ascii="Georgia" w:eastAsia="Georgia" w:hAnsi="Georgia" w:cstheme="majorHAnsi"/>
                <w:sz w:val="20"/>
                <w:szCs w:val="20"/>
              </w:rPr>
              <w:tab/>
            </w:r>
            <w:r w:rsidR="000F30FC" w:rsidRPr="00072C47">
              <w:rPr>
                <w:rFonts w:ascii="Georgia" w:hAnsi="Georgia" w:cstheme="majorHAnsi"/>
                <w:sz w:val="20"/>
                <w:szCs w:val="20"/>
                <w:lang w:val="hu"/>
              </w:rPr>
              <w:t>A</w:t>
            </w:r>
            <w:r w:rsidR="00025957" w:rsidRPr="00072C47">
              <w:rPr>
                <w:rFonts w:ascii="Georgia" w:hAnsi="Georgia" w:cstheme="majorHAnsi"/>
                <w:sz w:val="20"/>
                <w:szCs w:val="20"/>
                <w:lang w:val="hu"/>
              </w:rPr>
              <w:t xml:space="preserve"> korábbi résztvevők (Alumni) </w:t>
            </w:r>
            <w:r w:rsidR="00FE3444" w:rsidRPr="00072C47">
              <w:rPr>
                <w:rFonts w:ascii="Georgia" w:hAnsi="Georgia" w:cstheme="majorHAnsi"/>
                <w:sz w:val="20"/>
                <w:szCs w:val="20"/>
                <w:lang w:val="hu"/>
              </w:rPr>
              <w:t>jogosultak</w:t>
            </w:r>
            <w:r w:rsidR="009E668D" w:rsidRPr="00072C47">
              <w:rPr>
                <w:rFonts w:ascii="Georgia" w:hAnsi="Georgia" w:cstheme="majorHAnsi"/>
                <w:sz w:val="20"/>
                <w:szCs w:val="20"/>
                <w:lang w:val="hu"/>
              </w:rPr>
              <w:t xml:space="preserve"> az alábbi </w:t>
            </w:r>
            <w:r w:rsidR="000F30FC" w:rsidRPr="00072C47">
              <w:rPr>
                <w:rFonts w:ascii="Georgia" w:hAnsi="Georgia" w:cstheme="majorHAnsi"/>
                <w:sz w:val="20"/>
                <w:szCs w:val="20"/>
                <w:lang w:val="hu"/>
              </w:rPr>
              <w:t>szövegsor</w:t>
            </w:r>
            <w:r w:rsidR="001E6E6C" w:rsidRPr="00072C47">
              <w:rPr>
                <w:rFonts w:ascii="Georgia" w:hAnsi="Georgia" w:cstheme="majorHAnsi"/>
                <w:sz w:val="20"/>
                <w:szCs w:val="20"/>
                <w:lang w:val="hu"/>
              </w:rPr>
              <w:t xml:space="preserve"> </w:t>
            </w:r>
            <w:r w:rsidR="009E668D" w:rsidRPr="00072C47">
              <w:rPr>
                <w:rFonts w:ascii="Georgia" w:hAnsi="Georgia" w:cstheme="majorHAnsi"/>
                <w:sz w:val="20"/>
                <w:szCs w:val="20"/>
                <w:lang w:val="hu"/>
              </w:rPr>
              <w:t xml:space="preserve">és az ESA BIC Hungary helyszínlogójával együttes </w:t>
            </w:r>
            <w:r w:rsidR="001E6E6C" w:rsidRPr="00072C47">
              <w:rPr>
                <w:rFonts w:ascii="Georgia" w:hAnsi="Georgia" w:cstheme="majorHAnsi"/>
                <w:sz w:val="20"/>
                <w:szCs w:val="20"/>
                <w:lang w:val="hu"/>
              </w:rPr>
              <w:t>használat</w:t>
            </w:r>
            <w:r w:rsidR="009E668D" w:rsidRPr="00072C47">
              <w:rPr>
                <w:rFonts w:ascii="Georgia" w:hAnsi="Georgia" w:cstheme="majorHAnsi"/>
                <w:sz w:val="20"/>
                <w:szCs w:val="20"/>
                <w:lang w:val="hu"/>
              </w:rPr>
              <w:t>ára</w:t>
            </w:r>
            <w:r w:rsidR="000F30FC" w:rsidRPr="00072C47">
              <w:rPr>
                <w:rFonts w:ascii="Georgia" w:hAnsi="Georgia" w:cstheme="majorHAnsi"/>
                <w:sz w:val="20"/>
                <w:szCs w:val="20"/>
                <w:lang w:val="hu"/>
              </w:rPr>
              <w:t xml:space="preserve">. </w:t>
            </w:r>
          </w:p>
        </w:tc>
      </w:tr>
      <w:tr w:rsidR="00297718" w:rsidRPr="00072C47" w14:paraId="54093D18" w14:textId="6B1A4A55" w:rsidTr="00F172AB">
        <w:tc>
          <w:tcPr>
            <w:tcW w:w="4678" w:type="dxa"/>
          </w:tcPr>
          <w:p w14:paraId="3B9EBEC4" w14:textId="77777777" w:rsidR="00297718" w:rsidRPr="00072C47" w:rsidRDefault="00297718" w:rsidP="005E4A25">
            <w:pPr>
              <w:jc w:val="both"/>
              <w:rPr>
                <w:rFonts w:ascii="Georgia" w:eastAsia="Georgia" w:hAnsi="Georgia" w:cstheme="majorHAnsi"/>
                <w:sz w:val="20"/>
                <w:szCs w:val="20"/>
              </w:rPr>
            </w:pPr>
          </w:p>
        </w:tc>
        <w:tc>
          <w:tcPr>
            <w:tcW w:w="4536" w:type="dxa"/>
          </w:tcPr>
          <w:p w14:paraId="6AA28740" w14:textId="77777777" w:rsidR="00297718" w:rsidRPr="00072C47" w:rsidRDefault="00297718" w:rsidP="005E4A25">
            <w:pPr>
              <w:jc w:val="both"/>
              <w:rPr>
                <w:rFonts w:ascii="Georgia" w:eastAsia="Georgia" w:hAnsi="Georgia" w:cstheme="majorHAnsi"/>
                <w:sz w:val="20"/>
                <w:szCs w:val="20"/>
              </w:rPr>
            </w:pPr>
          </w:p>
        </w:tc>
      </w:tr>
      <w:tr w:rsidR="006D7763" w:rsidRPr="00072C47" w14:paraId="31B06A5B" w14:textId="676C886B" w:rsidTr="00F172AB">
        <w:trPr>
          <w:trHeight w:val="2706"/>
        </w:trPr>
        <w:tc>
          <w:tcPr>
            <w:tcW w:w="4678" w:type="dxa"/>
          </w:tcPr>
          <w:p w14:paraId="757DA15D" w14:textId="4B32A224" w:rsidR="006D7763" w:rsidRPr="00072C47" w:rsidRDefault="006D7763" w:rsidP="005E4A25">
            <w:pPr>
              <w:ind w:left="29" w:hanging="29"/>
              <w:jc w:val="both"/>
              <w:rPr>
                <w:rFonts w:ascii="Georgia" w:eastAsia="Georgia" w:hAnsi="Georgia" w:cstheme="majorHAnsi"/>
                <w:sz w:val="20"/>
                <w:szCs w:val="20"/>
              </w:rPr>
            </w:pPr>
            <w:r w:rsidRPr="00072C47">
              <w:rPr>
                <w:rFonts w:ascii="Georgia" w:eastAsia="Georgia" w:hAnsi="Georgia" w:cstheme="majorHAnsi"/>
                <w:sz w:val="20"/>
                <w:szCs w:val="20"/>
              </w:rPr>
              <w:t xml:space="preserve">Possible uses include their marketing materials, </w:t>
            </w:r>
            <w:proofErr w:type="gramStart"/>
            <w:r w:rsidRPr="00072C47">
              <w:rPr>
                <w:rFonts w:ascii="Georgia" w:eastAsia="Georgia" w:hAnsi="Georgia" w:cstheme="majorHAnsi"/>
                <w:sz w:val="20"/>
                <w:szCs w:val="20"/>
              </w:rPr>
              <w:t>exhibition</w:t>
            </w:r>
            <w:proofErr w:type="gramEnd"/>
            <w:r w:rsidRPr="00072C47">
              <w:rPr>
                <w:rFonts w:ascii="Georgia" w:eastAsia="Georgia" w:hAnsi="Georgia" w:cstheme="majorHAnsi"/>
                <w:sz w:val="20"/>
                <w:szCs w:val="20"/>
              </w:rPr>
              <w:t xml:space="preserve"> and conference materials (including their internet site), as long as the logo is linked to the website of ESA BIC </w:t>
            </w:r>
            <w:r w:rsidR="002C23AF" w:rsidRPr="00072C47">
              <w:rPr>
                <w:rFonts w:ascii="Georgia" w:eastAsia="Georgia" w:hAnsi="Georgia" w:cstheme="majorHAnsi"/>
                <w:sz w:val="20"/>
                <w:szCs w:val="20"/>
              </w:rPr>
              <w:t>Hungary</w:t>
            </w:r>
            <w:r w:rsidR="00225B34" w:rsidRPr="00072C47">
              <w:rPr>
                <w:rFonts w:ascii="Georgia" w:eastAsia="Georgia" w:hAnsi="Georgia" w:cstheme="majorHAnsi"/>
                <w:sz w:val="20"/>
                <w:szCs w:val="20"/>
              </w:rPr>
              <w:t>: https://esabichu.designterminal.org/hu</w:t>
            </w:r>
            <w:r w:rsidRPr="00072C47">
              <w:rPr>
                <w:rFonts w:ascii="Georgia" w:eastAsia="Georgia" w:hAnsi="Georgia" w:cstheme="majorHAnsi"/>
                <w:sz w:val="20"/>
                <w:szCs w:val="20"/>
              </w:rPr>
              <w:t>.</w:t>
            </w:r>
          </w:p>
          <w:p w14:paraId="753D2CE2" w14:textId="77777777" w:rsidR="00A01FD1" w:rsidRPr="00072C47" w:rsidRDefault="00A01FD1" w:rsidP="005E4A25">
            <w:pPr>
              <w:ind w:left="29" w:hanging="29"/>
              <w:jc w:val="both"/>
              <w:rPr>
                <w:rFonts w:ascii="Georgia" w:eastAsia="Georgia" w:hAnsi="Georgia" w:cstheme="majorHAnsi"/>
                <w:sz w:val="20"/>
                <w:szCs w:val="20"/>
              </w:rPr>
            </w:pPr>
          </w:p>
          <w:p w14:paraId="6FA475FA" w14:textId="570BA81C" w:rsidR="006D7763" w:rsidRPr="00072C47" w:rsidRDefault="006D7763" w:rsidP="005E4A25">
            <w:pPr>
              <w:ind w:left="29" w:hanging="29"/>
              <w:jc w:val="both"/>
              <w:rPr>
                <w:rFonts w:ascii="Georgia" w:eastAsia="Georgia" w:hAnsi="Georgia" w:cstheme="majorHAnsi"/>
                <w:sz w:val="20"/>
                <w:szCs w:val="20"/>
              </w:rPr>
            </w:pPr>
            <w:r w:rsidRPr="00072C47">
              <w:rPr>
                <w:rFonts w:ascii="Georgia" w:eastAsia="Georgia" w:hAnsi="Georgia" w:cstheme="majorHAnsi"/>
                <w:sz w:val="20"/>
                <w:szCs w:val="20"/>
              </w:rPr>
              <w:t>Alumni identify themselves as “Alumnus” under ESA BIC program.</w:t>
            </w:r>
          </w:p>
          <w:p w14:paraId="7A5774A5" w14:textId="77777777" w:rsidR="00025957" w:rsidRPr="00072C47" w:rsidRDefault="00025957" w:rsidP="005E4A25">
            <w:pPr>
              <w:ind w:left="29" w:hanging="29"/>
              <w:jc w:val="both"/>
              <w:rPr>
                <w:rFonts w:ascii="Georgia" w:eastAsia="Georgia" w:hAnsi="Georgia" w:cstheme="majorHAnsi"/>
                <w:sz w:val="20"/>
                <w:szCs w:val="20"/>
              </w:rPr>
            </w:pPr>
          </w:p>
          <w:p w14:paraId="01799E09" w14:textId="117616DA" w:rsidR="006D7763" w:rsidRPr="00072C47" w:rsidRDefault="006D7763" w:rsidP="005E4A25">
            <w:pPr>
              <w:ind w:left="29" w:hanging="29"/>
              <w:jc w:val="both"/>
              <w:rPr>
                <w:rFonts w:ascii="Georgia" w:eastAsia="Georgia" w:hAnsi="Georgia" w:cstheme="majorHAnsi"/>
                <w:sz w:val="20"/>
                <w:szCs w:val="20"/>
              </w:rPr>
            </w:pPr>
            <w:r w:rsidRPr="00072C47">
              <w:rPr>
                <w:rFonts w:ascii="Georgia" w:eastAsia="Georgia" w:hAnsi="Georgia" w:cstheme="majorHAnsi"/>
                <w:sz w:val="20"/>
                <w:szCs w:val="20"/>
              </w:rPr>
              <w:t xml:space="preserve">The Agency may withdraw the right to use the text line at any time for any reason. </w:t>
            </w:r>
          </w:p>
        </w:tc>
        <w:tc>
          <w:tcPr>
            <w:tcW w:w="4536" w:type="dxa"/>
          </w:tcPr>
          <w:p w14:paraId="4AE95785" w14:textId="6EB09470" w:rsidR="000F30FC" w:rsidRPr="00072C47" w:rsidRDefault="000F30FC" w:rsidP="005E4A25">
            <w:pPr>
              <w:tabs>
                <w:tab w:val="left" w:pos="746"/>
              </w:tabs>
              <w:ind w:left="37"/>
              <w:jc w:val="both"/>
              <w:rPr>
                <w:rFonts w:ascii="Georgia" w:eastAsia="Georgia" w:hAnsi="Georgia" w:cstheme="majorHAnsi"/>
                <w:sz w:val="20"/>
                <w:szCs w:val="20"/>
              </w:rPr>
            </w:pPr>
            <w:r w:rsidRPr="00072C47">
              <w:rPr>
                <w:rFonts w:ascii="Georgia" w:hAnsi="Georgia" w:cstheme="majorHAnsi"/>
                <w:sz w:val="20"/>
                <w:szCs w:val="20"/>
                <w:lang w:val="hu"/>
              </w:rPr>
              <w:t>A lehetséges felhasználások közé tartoznak a marketinganyagok, a kiállítási és konferenciaanyagok (beleértve az internetes oldalukat is), amennyiben a logó kapcsolódik az ESA BIC országának/helyének weboldalához</w:t>
            </w:r>
            <w:r w:rsidR="00225B34" w:rsidRPr="00072C47">
              <w:rPr>
                <w:rFonts w:ascii="Georgia" w:hAnsi="Georgia" w:cstheme="majorHAnsi"/>
                <w:sz w:val="20"/>
                <w:szCs w:val="20"/>
                <w:lang w:val="hu"/>
              </w:rPr>
              <w:t>:</w:t>
            </w:r>
            <w:r w:rsidR="0097426C" w:rsidRPr="00072C47">
              <w:rPr>
                <w:rFonts w:ascii="Georgia" w:hAnsi="Georgia" w:cstheme="majorHAnsi"/>
                <w:sz w:val="20"/>
                <w:szCs w:val="20"/>
                <w:lang w:val="hu"/>
              </w:rPr>
              <w:t xml:space="preserve"> </w:t>
            </w:r>
            <w:r w:rsidR="00225B34" w:rsidRPr="00072C47">
              <w:rPr>
                <w:rFonts w:ascii="Georgia" w:hAnsi="Georgia" w:cstheme="majorHAnsi"/>
                <w:sz w:val="20"/>
                <w:szCs w:val="20"/>
              </w:rPr>
              <w:t>https://esabichu.designterminal.org/hu</w:t>
            </w:r>
            <w:r w:rsidRPr="00072C47">
              <w:rPr>
                <w:rFonts w:ascii="Georgia" w:hAnsi="Georgia" w:cstheme="majorHAnsi"/>
                <w:sz w:val="20"/>
                <w:szCs w:val="20"/>
                <w:lang w:val="hu"/>
              </w:rPr>
              <w:t>.</w:t>
            </w:r>
          </w:p>
          <w:p w14:paraId="74CF622E" w14:textId="6A1BD07C" w:rsidR="000F30FC" w:rsidRPr="00072C47" w:rsidRDefault="000F30FC" w:rsidP="005E4A25">
            <w:pPr>
              <w:tabs>
                <w:tab w:val="left" w:pos="746"/>
              </w:tabs>
              <w:ind w:left="37"/>
              <w:jc w:val="both"/>
              <w:rPr>
                <w:rFonts w:ascii="Georgia" w:hAnsi="Georgia" w:cstheme="majorHAnsi"/>
                <w:sz w:val="20"/>
                <w:szCs w:val="20"/>
                <w:lang w:val="hu"/>
              </w:rPr>
            </w:pPr>
            <w:r w:rsidRPr="00072C47">
              <w:rPr>
                <w:rFonts w:ascii="Georgia" w:hAnsi="Georgia" w:cstheme="majorHAnsi"/>
                <w:sz w:val="20"/>
                <w:szCs w:val="20"/>
                <w:lang w:val="hu"/>
              </w:rPr>
              <w:t xml:space="preserve">A </w:t>
            </w:r>
            <w:r w:rsidR="00025957" w:rsidRPr="00072C47">
              <w:rPr>
                <w:rFonts w:ascii="Georgia" w:hAnsi="Georgia" w:cstheme="majorHAnsi"/>
                <w:sz w:val="20"/>
                <w:szCs w:val="20"/>
                <w:lang w:val="hu"/>
              </w:rPr>
              <w:t>korábbi résztvev</w:t>
            </w:r>
            <w:r w:rsidR="0097426C" w:rsidRPr="00072C47">
              <w:rPr>
                <w:rFonts w:ascii="Georgia" w:hAnsi="Georgia" w:cstheme="majorHAnsi"/>
                <w:sz w:val="20"/>
                <w:szCs w:val="20"/>
                <w:lang w:val="hu"/>
              </w:rPr>
              <w:t>ő</w:t>
            </w:r>
            <w:r w:rsidR="00025957" w:rsidRPr="00072C47">
              <w:rPr>
                <w:rFonts w:ascii="Georgia" w:hAnsi="Georgia" w:cstheme="majorHAnsi"/>
                <w:sz w:val="20"/>
                <w:szCs w:val="20"/>
                <w:lang w:val="hu"/>
              </w:rPr>
              <w:t xml:space="preserve">k </w:t>
            </w:r>
            <w:r w:rsidRPr="00072C47">
              <w:rPr>
                <w:rFonts w:ascii="Georgia" w:hAnsi="Georgia" w:cstheme="majorHAnsi"/>
                <w:sz w:val="20"/>
                <w:szCs w:val="20"/>
                <w:lang w:val="hu"/>
              </w:rPr>
              <w:t>"Alumn</w:t>
            </w:r>
            <w:r w:rsidR="009A1DAE" w:rsidRPr="00072C47">
              <w:rPr>
                <w:rFonts w:ascii="Georgia" w:hAnsi="Georgia" w:cstheme="majorHAnsi"/>
                <w:sz w:val="20"/>
                <w:szCs w:val="20"/>
                <w:lang w:val="hu"/>
              </w:rPr>
              <w:t>i</w:t>
            </w:r>
            <w:r w:rsidRPr="00072C47">
              <w:rPr>
                <w:rFonts w:ascii="Georgia" w:hAnsi="Georgia" w:cstheme="majorHAnsi"/>
                <w:sz w:val="20"/>
                <w:szCs w:val="20"/>
                <w:lang w:val="hu"/>
              </w:rPr>
              <w:t xml:space="preserve">"-ként </w:t>
            </w:r>
            <w:r w:rsidR="009A1DAE" w:rsidRPr="00072C47">
              <w:rPr>
                <w:rFonts w:ascii="Georgia" w:hAnsi="Georgia" w:cstheme="majorHAnsi"/>
                <w:sz w:val="20"/>
                <w:szCs w:val="20"/>
                <w:lang w:val="hu"/>
              </w:rPr>
              <w:t xml:space="preserve">kötelesek </w:t>
            </w:r>
            <w:r w:rsidRPr="00072C47">
              <w:rPr>
                <w:rFonts w:ascii="Georgia" w:hAnsi="Georgia" w:cstheme="majorHAnsi"/>
                <w:sz w:val="20"/>
                <w:szCs w:val="20"/>
                <w:lang w:val="hu"/>
              </w:rPr>
              <w:t>azonosít</w:t>
            </w:r>
            <w:r w:rsidR="009A1DAE" w:rsidRPr="00072C47">
              <w:rPr>
                <w:rFonts w:ascii="Georgia" w:hAnsi="Georgia" w:cstheme="majorHAnsi"/>
                <w:sz w:val="20"/>
                <w:szCs w:val="20"/>
                <w:lang w:val="hu"/>
              </w:rPr>
              <w:t>ani</w:t>
            </w:r>
            <w:r w:rsidRPr="00072C47">
              <w:rPr>
                <w:rFonts w:ascii="Georgia" w:hAnsi="Georgia" w:cstheme="majorHAnsi"/>
                <w:sz w:val="20"/>
                <w:szCs w:val="20"/>
                <w:lang w:val="hu"/>
              </w:rPr>
              <w:t xml:space="preserve"> magukat az ESA BIC program keretében.</w:t>
            </w:r>
          </w:p>
          <w:p w14:paraId="428DD595" w14:textId="77777777" w:rsidR="0097426C" w:rsidRPr="00072C47" w:rsidRDefault="0097426C" w:rsidP="005E4A25">
            <w:pPr>
              <w:tabs>
                <w:tab w:val="left" w:pos="746"/>
              </w:tabs>
              <w:ind w:left="37"/>
              <w:jc w:val="both"/>
              <w:rPr>
                <w:rFonts w:ascii="Georgia" w:eastAsia="Georgia" w:hAnsi="Georgia" w:cstheme="majorHAnsi"/>
                <w:sz w:val="20"/>
                <w:szCs w:val="20"/>
              </w:rPr>
            </w:pPr>
          </w:p>
          <w:p w14:paraId="49BA6AB4" w14:textId="46EFDDD3" w:rsidR="006D7763" w:rsidRPr="00072C47" w:rsidRDefault="000F30FC" w:rsidP="005E4A25">
            <w:pPr>
              <w:tabs>
                <w:tab w:val="left" w:pos="746"/>
              </w:tabs>
              <w:ind w:left="37"/>
              <w:jc w:val="both"/>
              <w:rPr>
                <w:rFonts w:ascii="Georgia" w:eastAsia="Georgia" w:hAnsi="Georgia" w:cstheme="majorHAnsi"/>
                <w:sz w:val="20"/>
                <w:szCs w:val="20"/>
              </w:rPr>
            </w:pPr>
            <w:r w:rsidRPr="00072C47">
              <w:rPr>
                <w:rFonts w:ascii="Georgia" w:hAnsi="Georgia" w:cstheme="majorHAnsi"/>
                <w:sz w:val="20"/>
                <w:szCs w:val="20"/>
                <w:lang w:val="hu"/>
              </w:rPr>
              <w:t>Az Ügynökség bármikor, bármilyen okból visszavonhatja a szövegsor használatának jogát.</w:t>
            </w:r>
          </w:p>
        </w:tc>
      </w:tr>
      <w:tr w:rsidR="00297718" w:rsidRPr="00072C47" w14:paraId="1687A6D8" w14:textId="78899134" w:rsidTr="00F172AB">
        <w:tc>
          <w:tcPr>
            <w:tcW w:w="4678" w:type="dxa"/>
          </w:tcPr>
          <w:p w14:paraId="33747A61" w14:textId="77777777" w:rsidR="00297718" w:rsidRPr="00072C47" w:rsidRDefault="00297718" w:rsidP="005E4A25">
            <w:pPr>
              <w:ind w:left="29" w:hanging="29"/>
              <w:jc w:val="both"/>
              <w:rPr>
                <w:rFonts w:ascii="Georgia" w:eastAsia="Georgia" w:hAnsi="Georgia" w:cstheme="majorHAnsi"/>
                <w:sz w:val="20"/>
                <w:szCs w:val="20"/>
              </w:rPr>
            </w:pPr>
          </w:p>
        </w:tc>
        <w:tc>
          <w:tcPr>
            <w:tcW w:w="4536" w:type="dxa"/>
          </w:tcPr>
          <w:p w14:paraId="50947312" w14:textId="77777777" w:rsidR="00297718" w:rsidRPr="00072C47" w:rsidRDefault="00297718" w:rsidP="005E4A25">
            <w:pPr>
              <w:jc w:val="both"/>
              <w:rPr>
                <w:rFonts w:ascii="Georgia" w:eastAsia="Georgia" w:hAnsi="Georgia" w:cstheme="majorHAnsi"/>
                <w:sz w:val="20"/>
                <w:szCs w:val="20"/>
              </w:rPr>
            </w:pPr>
          </w:p>
        </w:tc>
      </w:tr>
      <w:tr w:rsidR="00297718" w:rsidRPr="00072C47" w14:paraId="5CBAE659" w14:textId="25B5567C" w:rsidTr="00F172AB">
        <w:tc>
          <w:tcPr>
            <w:tcW w:w="4678" w:type="dxa"/>
          </w:tcPr>
          <w:p w14:paraId="6D186A82" w14:textId="1DB64075" w:rsidR="00297718" w:rsidRPr="00072C47" w:rsidRDefault="00F81248" w:rsidP="005E4A25">
            <w:pPr>
              <w:ind w:left="29"/>
              <w:jc w:val="both"/>
              <w:rPr>
                <w:rFonts w:ascii="Georgia" w:eastAsia="Georgia" w:hAnsi="Georgia" w:cstheme="majorHAnsi"/>
                <w:sz w:val="20"/>
                <w:szCs w:val="20"/>
              </w:rPr>
            </w:pPr>
            <w:r w:rsidRPr="005E257D">
              <w:rPr>
                <w:rFonts w:ascii="Georgia" w:eastAsia="Georgia" w:hAnsi="Georgia" w:cs="Georgia"/>
                <w:sz w:val="20"/>
                <w:szCs w:val="20"/>
                <w:highlight w:val="yellow"/>
              </w:rPr>
              <w:t>***</w:t>
            </w:r>
            <w:r w:rsidRPr="00072C47">
              <w:rPr>
                <w:rFonts w:ascii="Georgia" w:eastAsia="Georgia" w:hAnsi="Georgia" w:cstheme="majorHAnsi"/>
                <w:i/>
                <w:sz w:val="20"/>
                <w:szCs w:val="20"/>
              </w:rPr>
              <w:t xml:space="preserve"> </w:t>
            </w:r>
            <w:r w:rsidR="00297718" w:rsidRPr="00072C47">
              <w:rPr>
                <w:rFonts w:ascii="Georgia" w:eastAsia="Georgia" w:hAnsi="Georgia" w:cstheme="majorHAnsi"/>
                <w:i/>
                <w:sz w:val="20"/>
                <w:szCs w:val="20"/>
                <w:highlight w:val="yellow"/>
              </w:rPr>
              <w:t>[name of the Incubatee</w:t>
            </w:r>
            <w:r w:rsidR="00297718" w:rsidRPr="00072C47">
              <w:rPr>
                <w:rFonts w:ascii="Georgia" w:eastAsia="Georgia" w:hAnsi="Georgia" w:cstheme="majorHAnsi"/>
                <w:i/>
                <w:sz w:val="20"/>
                <w:szCs w:val="20"/>
              </w:rPr>
              <w:t xml:space="preserve">] is an Alumnus of ESA Business Incubation Centre </w:t>
            </w:r>
            <w:r w:rsidR="002C23AF" w:rsidRPr="00072C47">
              <w:rPr>
                <w:rFonts w:ascii="Georgia" w:eastAsia="Georgia" w:hAnsi="Georgia" w:cstheme="majorHAnsi"/>
                <w:iCs/>
                <w:sz w:val="20"/>
                <w:szCs w:val="20"/>
              </w:rPr>
              <w:t>Hungary</w:t>
            </w:r>
            <w:r w:rsidR="00297718" w:rsidRPr="00072C47">
              <w:rPr>
                <w:rFonts w:ascii="Georgia" w:eastAsia="Georgia" w:hAnsi="Georgia" w:cstheme="majorHAnsi"/>
                <w:sz w:val="20"/>
                <w:szCs w:val="20"/>
              </w:rPr>
              <w:t>.</w:t>
            </w:r>
            <w:r w:rsidR="00297718" w:rsidRPr="00072C47">
              <w:rPr>
                <w:rFonts w:ascii="Georgia" w:eastAsia="Georgia" w:hAnsi="Georgia" w:cstheme="majorHAnsi"/>
                <w:i/>
                <w:sz w:val="20"/>
                <w:szCs w:val="20"/>
              </w:rPr>
              <w:t>)</w:t>
            </w:r>
            <w:r w:rsidR="00297718" w:rsidRPr="00072C47">
              <w:rPr>
                <w:rFonts w:ascii="Georgia" w:eastAsia="Georgia" w:hAnsi="Georgia" w:cstheme="majorHAnsi"/>
                <w:sz w:val="20"/>
                <w:szCs w:val="20"/>
              </w:rPr>
              <w:t xml:space="preserve">” is referred to as the Alumni Text Line together with the ESA BIC </w:t>
            </w:r>
            <w:r w:rsidR="002C23AF" w:rsidRPr="00072C47">
              <w:rPr>
                <w:rFonts w:ascii="Georgia" w:eastAsia="Georgia" w:hAnsi="Georgia" w:cstheme="majorHAnsi"/>
                <w:sz w:val="20"/>
                <w:szCs w:val="20"/>
              </w:rPr>
              <w:t>Hungary</w:t>
            </w:r>
            <w:r w:rsidR="00297718" w:rsidRPr="00072C47">
              <w:rPr>
                <w:rFonts w:ascii="Georgia" w:eastAsia="Georgia" w:hAnsi="Georgia" w:cstheme="majorHAnsi"/>
                <w:sz w:val="20"/>
                <w:szCs w:val="20"/>
              </w:rPr>
              <w:t xml:space="preserve"> loca</w:t>
            </w:r>
            <w:r w:rsidR="00F7244C" w:rsidRPr="00072C47">
              <w:rPr>
                <w:rFonts w:ascii="Georgia" w:eastAsia="Georgia" w:hAnsi="Georgia" w:cstheme="majorHAnsi"/>
                <w:sz w:val="20"/>
                <w:szCs w:val="20"/>
              </w:rPr>
              <w:t>t</w:t>
            </w:r>
            <w:r w:rsidR="00297718" w:rsidRPr="00072C47">
              <w:rPr>
                <w:rFonts w:ascii="Georgia" w:eastAsia="Georgia" w:hAnsi="Georgia" w:cstheme="majorHAnsi"/>
                <w:sz w:val="20"/>
                <w:szCs w:val="20"/>
              </w:rPr>
              <w:t xml:space="preserve">ion Logo. </w:t>
            </w:r>
          </w:p>
        </w:tc>
        <w:tc>
          <w:tcPr>
            <w:tcW w:w="4536" w:type="dxa"/>
          </w:tcPr>
          <w:p w14:paraId="38C3A4A5" w14:textId="7F55E81B" w:rsidR="00297718" w:rsidRPr="00072C47" w:rsidRDefault="00F81248" w:rsidP="005E4A25">
            <w:pPr>
              <w:jc w:val="both"/>
              <w:rPr>
                <w:rFonts w:ascii="Georgia" w:eastAsia="Georgia" w:hAnsi="Georgia" w:cstheme="majorHAnsi"/>
                <w:sz w:val="20"/>
                <w:szCs w:val="20"/>
              </w:rPr>
            </w:pPr>
            <w:r w:rsidRPr="005E257D">
              <w:rPr>
                <w:rFonts w:ascii="Georgia" w:eastAsia="Georgia" w:hAnsi="Georgia" w:cs="Georgia"/>
                <w:sz w:val="20"/>
                <w:szCs w:val="20"/>
                <w:highlight w:val="yellow"/>
              </w:rPr>
              <w:t>***</w:t>
            </w:r>
            <w:r w:rsidRPr="00072C47">
              <w:rPr>
                <w:rFonts w:ascii="Georgia" w:hAnsi="Georgia" w:cstheme="majorHAnsi"/>
                <w:i/>
                <w:sz w:val="20"/>
                <w:szCs w:val="20"/>
                <w:lang w:val="hu"/>
              </w:rPr>
              <w:t xml:space="preserve"> </w:t>
            </w:r>
            <w:r w:rsidR="001A545F" w:rsidRPr="00072C47">
              <w:rPr>
                <w:rFonts w:ascii="Georgia" w:hAnsi="Georgia" w:cstheme="majorHAnsi"/>
                <w:i/>
                <w:sz w:val="20"/>
                <w:szCs w:val="20"/>
                <w:lang w:val="hu"/>
              </w:rPr>
              <w:t>[</w:t>
            </w:r>
            <w:r w:rsidR="00C84AD8" w:rsidRPr="00072C47">
              <w:rPr>
                <w:rFonts w:ascii="Georgia" w:hAnsi="Georgia" w:cstheme="majorHAnsi"/>
                <w:i/>
                <w:sz w:val="20"/>
                <w:szCs w:val="20"/>
                <w:highlight w:val="yellow"/>
                <w:lang w:val="hu"/>
              </w:rPr>
              <w:t>a Kedvezményezett startup</w:t>
            </w:r>
            <w:r w:rsidR="001A545F" w:rsidRPr="00072C47">
              <w:rPr>
                <w:rFonts w:ascii="Georgia" w:hAnsi="Georgia" w:cstheme="majorHAnsi"/>
                <w:i/>
                <w:sz w:val="20"/>
                <w:szCs w:val="20"/>
                <w:highlight w:val="yellow"/>
                <w:lang w:val="hu"/>
              </w:rPr>
              <w:t xml:space="preserve"> neve</w:t>
            </w:r>
            <w:r w:rsidR="001A545F" w:rsidRPr="00072C47">
              <w:rPr>
                <w:rFonts w:ascii="Georgia" w:hAnsi="Georgia" w:cstheme="majorHAnsi"/>
                <w:i/>
                <w:sz w:val="20"/>
                <w:szCs w:val="20"/>
                <w:lang w:val="hu"/>
              </w:rPr>
              <w:t xml:space="preserve">] az ESA Business </w:t>
            </w:r>
            <w:r w:rsidR="00E27522" w:rsidRPr="00072C47">
              <w:rPr>
                <w:rFonts w:ascii="Georgia" w:hAnsi="Georgia" w:cstheme="majorHAnsi"/>
                <w:i/>
                <w:sz w:val="20"/>
                <w:szCs w:val="20"/>
                <w:lang w:val="hu"/>
              </w:rPr>
              <w:t xml:space="preserve">Incubation Centre </w:t>
            </w:r>
            <w:r w:rsidR="002C23AF" w:rsidRPr="00072C47">
              <w:rPr>
                <w:rFonts w:ascii="Georgia" w:hAnsi="Georgia" w:cstheme="majorHAnsi"/>
                <w:iCs/>
                <w:sz w:val="20"/>
                <w:szCs w:val="20"/>
                <w:lang w:val="hu"/>
              </w:rPr>
              <w:t>Hungar</w:t>
            </w:r>
            <w:r w:rsidR="0097426C" w:rsidRPr="00072C47">
              <w:rPr>
                <w:rFonts w:ascii="Georgia" w:hAnsi="Georgia" w:cstheme="majorHAnsi"/>
                <w:iCs/>
                <w:sz w:val="20"/>
                <w:szCs w:val="20"/>
                <w:lang w:val="hu"/>
              </w:rPr>
              <w:t>y</w:t>
            </w:r>
            <w:r w:rsidR="001A545F" w:rsidRPr="00072C47">
              <w:rPr>
                <w:rFonts w:ascii="Georgia" w:hAnsi="Georgia" w:cstheme="majorHAnsi"/>
                <w:sz w:val="20"/>
                <w:szCs w:val="20"/>
                <w:lang w:val="hu"/>
              </w:rPr>
              <w:t xml:space="preserve"> </w:t>
            </w:r>
            <w:r w:rsidR="008557B2" w:rsidRPr="00072C47">
              <w:rPr>
                <w:rFonts w:ascii="Georgia" w:hAnsi="Georgia" w:cstheme="majorHAnsi"/>
                <w:sz w:val="20"/>
                <w:szCs w:val="20"/>
                <w:lang w:val="hu"/>
              </w:rPr>
              <w:t>alumn</w:t>
            </w:r>
            <w:r w:rsidR="00BA4FB4" w:rsidRPr="00072C47">
              <w:rPr>
                <w:rFonts w:ascii="Georgia" w:hAnsi="Georgia" w:cstheme="majorHAnsi"/>
                <w:sz w:val="20"/>
                <w:szCs w:val="20"/>
                <w:lang w:val="hu"/>
              </w:rPr>
              <w:t>us</w:t>
            </w:r>
            <w:r w:rsidR="001A545F" w:rsidRPr="00072C47">
              <w:rPr>
                <w:rFonts w:ascii="Georgia" w:hAnsi="Georgia" w:cstheme="majorHAnsi"/>
                <w:sz w:val="20"/>
                <w:szCs w:val="20"/>
                <w:lang w:val="hu"/>
              </w:rPr>
              <w:t xml:space="preserve">a.)" az ESA BIC </w:t>
            </w:r>
            <w:r w:rsidR="002C23AF" w:rsidRPr="00072C47">
              <w:rPr>
                <w:rFonts w:ascii="Georgia" w:hAnsi="Georgia" w:cstheme="majorHAnsi"/>
                <w:sz w:val="20"/>
                <w:szCs w:val="20"/>
                <w:lang w:val="hu"/>
              </w:rPr>
              <w:t>Hungary</w:t>
            </w:r>
            <w:r w:rsidR="001A545F" w:rsidRPr="00072C47">
              <w:rPr>
                <w:rFonts w:ascii="Georgia" w:hAnsi="Georgia" w:cstheme="majorHAnsi"/>
                <w:sz w:val="20"/>
                <w:szCs w:val="20"/>
                <w:lang w:val="hu"/>
              </w:rPr>
              <w:t xml:space="preserve"> </w:t>
            </w:r>
            <w:r w:rsidR="002C23AF" w:rsidRPr="00072C47">
              <w:rPr>
                <w:rFonts w:ascii="Georgia" w:hAnsi="Georgia" w:cstheme="majorHAnsi"/>
                <w:sz w:val="20"/>
                <w:szCs w:val="20"/>
                <w:lang w:val="hu"/>
              </w:rPr>
              <w:t>helyszínlogó</w:t>
            </w:r>
            <w:r w:rsidR="001A545F" w:rsidRPr="00072C47">
              <w:rPr>
                <w:rFonts w:ascii="Georgia" w:hAnsi="Georgia" w:cstheme="majorHAnsi"/>
                <w:sz w:val="20"/>
                <w:szCs w:val="20"/>
                <w:lang w:val="hu"/>
              </w:rPr>
              <w:t>jával együtt alumni szövegsorként.</w:t>
            </w:r>
          </w:p>
        </w:tc>
      </w:tr>
      <w:tr w:rsidR="00297718" w:rsidRPr="00072C47" w14:paraId="401D37CA" w14:textId="095F7DBC" w:rsidTr="00F172AB">
        <w:tc>
          <w:tcPr>
            <w:tcW w:w="4678" w:type="dxa"/>
          </w:tcPr>
          <w:p w14:paraId="0923DE8B" w14:textId="77777777" w:rsidR="00297718" w:rsidRPr="00072C47" w:rsidRDefault="00297718" w:rsidP="005E4A25">
            <w:pPr>
              <w:jc w:val="both"/>
              <w:rPr>
                <w:rFonts w:ascii="Georgia" w:eastAsia="Georgia" w:hAnsi="Georgia" w:cstheme="majorHAnsi"/>
                <w:sz w:val="20"/>
                <w:szCs w:val="20"/>
              </w:rPr>
            </w:pPr>
          </w:p>
        </w:tc>
        <w:tc>
          <w:tcPr>
            <w:tcW w:w="4536" w:type="dxa"/>
          </w:tcPr>
          <w:p w14:paraId="2F673E6F" w14:textId="77777777" w:rsidR="00297718" w:rsidRPr="00072C47" w:rsidRDefault="00297718" w:rsidP="005E4A25">
            <w:pPr>
              <w:jc w:val="both"/>
              <w:rPr>
                <w:rFonts w:ascii="Georgia" w:eastAsia="Georgia" w:hAnsi="Georgia" w:cstheme="majorHAnsi"/>
                <w:sz w:val="20"/>
                <w:szCs w:val="20"/>
              </w:rPr>
            </w:pPr>
          </w:p>
        </w:tc>
      </w:tr>
      <w:tr w:rsidR="00297718" w:rsidRPr="00072C47" w14:paraId="4F7DAA0E" w14:textId="701B1B7C" w:rsidTr="00F172AB">
        <w:tc>
          <w:tcPr>
            <w:tcW w:w="4678" w:type="dxa"/>
          </w:tcPr>
          <w:p w14:paraId="3BF20A30" w14:textId="77777777" w:rsidR="00297718" w:rsidRPr="00072C47" w:rsidRDefault="00297718" w:rsidP="005E4A25">
            <w:pPr>
              <w:tabs>
                <w:tab w:val="left" w:pos="563"/>
              </w:tabs>
              <w:jc w:val="both"/>
              <w:rPr>
                <w:rFonts w:ascii="Georgia" w:eastAsia="Georgia" w:hAnsi="Georgia" w:cstheme="majorHAnsi"/>
                <w:sz w:val="20"/>
                <w:szCs w:val="20"/>
              </w:rPr>
            </w:pPr>
            <w:r w:rsidRPr="00072C47">
              <w:rPr>
                <w:rFonts w:ascii="Georgia" w:eastAsia="Georgia" w:hAnsi="Georgia" w:cstheme="majorHAnsi"/>
                <w:sz w:val="20"/>
                <w:szCs w:val="20"/>
              </w:rPr>
              <w:t xml:space="preserve">9.2.6 </w:t>
            </w:r>
            <w:r w:rsidRPr="00072C47">
              <w:rPr>
                <w:rFonts w:ascii="Georgia" w:eastAsia="Georgia" w:hAnsi="Georgia" w:cstheme="majorHAnsi"/>
                <w:sz w:val="20"/>
                <w:szCs w:val="20"/>
              </w:rPr>
              <w:tab/>
              <w:t xml:space="preserve">Alumni using the Alumni Text Line have the obligation to report its use on a yearly basis to the Incubator. </w:t>
            </w:r>
          </w:p>
        </w:tc>
        <w:tc>
          <w:tcPr>
            <w:tcW w:w="4536" w:type="dxa"/>
          </w:tcPr>
          <w:p w14:paraId="5AFA496C" w14:textId="5C74BF57" w:rsidR="00297718" w:rsidRPr="00072C47" w:rsidRDefault="00297718"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9.2.6 </w:t>
            </w:r>
            <w:r w:rsidRPr="00072C47">
              <w:rPr>
                <w:rFonts w:ascii="Georgia" w:eastAsia="Georgia" w:hAnsi="Georgia" w:cstheme="majorHAnsi"/>
                <w:sz w:val="20"/>
                <w:szCs w:val="20"/>
              </w:rPr>
              <w:tab/>
            </w:r>
            <w:r w:rsidR="001A545F" w:rsidRPr="00072C47">
              <w:rPr>
                <w:rFonts w:ascii="Georgia" w:hAnsi="Georgia" w:cstheme="majorHAnsi"/>
                <w:sz w:val="20"/>
                <w:szCs w:val="20"/>
                <w:lang w:val="hu"/>
              </w:rPr>
              <w:t xml:space="preserve">Az Alumni </w:t>
            </w:r>
            <w:r w:rsidR="00C6610F" w:rsidRPr="00072C47">
              <w:rPr>
                <w:rFonts w:ascii="Georgia" w:hAnsi="Georgia" w:cstheme="majorHAnsi"/>
                <w:sz w:val="20"/>
                <w:szCs w:val="20"/>
                <w:lang w:val="hu"/>
              </w:rPr>
              <w:t>szövegsor</w:t>
            </w:r>
            <w:r w:rsidR="001A545F" w:rsidRPr="00072C47">
              <w:rPr>
                <w:rFonts w:ascii="Georgia" w:hAnsi="Georgia" w:cstheme="majorHAnsi"/>
                <w:sz w:val="20"/>
                <w:szCs w:val="20"/>
                <w:lang w:val="hu"/>
              </w:rPr>
              <w:t xml:space="preserve">t használó </w:t>
            </w:r>
            <w:r w:rsidR="00DB06D4" w:rsidRPr="00072C47">
              <w:rPr>
                <w:rFonts w:ascii="Georgia" w:hAnsi="Georgia" w:cstheme="majorHAnsi"/>
                <w:sz w:val="20"/>
                <w:szCs w:val="20"/>
                <w:lang w:val="hu"/>
              </w:rPr>
              <w:t xml:space="preserve">korábbi résztvevők </w:t>
            </w:r>
            <w:r w:rsidR="001A545F" w:rsidRPr="00072C47">
              <w:rPr>
                <w:rFonts w:ascii="Georgia" w:hAnsi="Georgia" w:cstheme="majorHAnsi"/>
                <w:sz w:val="20"/>
                <w:szCs w:val="20"/>
                <w:lang w:val="hu"/>
              </w:rPr>
              <w:t xml:space="preserve">kötelesek évente jelenteni annak használatát az </w:t>
            </w:r>
            <w:r w:rsidR="00F43A72" w:rsidRPr="00072C47">
              <w:rPr>
                <w:rFonts w:ascii="Georgia" w:hAnsi="Georgia" w:cstheme="majorHAnsi"/>
                <w:sz w:val="20"/>
                <w:szCs w:val="20"/>
                <w:lang w:val="hu"/>
              </w:rPr>
              <w:t>Inkubátor</w:t>
            </w:r>
            <w:r w:rsidR="001A545F" w:rsidRPr="00072C47">
              <w:rPr>
                <w:rFonts w:ascii="Georgia" w:hAnsi="Georgia" w:cstheme="majorHAnsi"/>
                <w:sz w:val="20"/>
                <w:szCs w:val="20"/>
                <w:lang w:val="hu"/>
              </w:rPr>
              <w:t xml:space="preserve">nak. </w:t>
            </w:r>
          </w:p>
        </w:tc>
      </w:tr>
      <w:tr w:rsidR="008F321A" w:rsidRPr="00072C47" w14:paraId="2D943B53" w14:textId="2DB17227" w:rsidTr="00F172AB">
        <w:tc>
          <w:tcPr>
            <w:tcW w:w="4678" w:type="dxa"/>
          </w:tcPr>
          <w:p w14:paraId="22F1B407" w14:textId="77777777" w:rsidR="008F321A" w:rsidRPr="00072C47" w:rsidRDefault="008F321A" w:rsidP="005E4A25">
            <w:pPr>
              <w:jc w:val="both"/>
              <w:rPr>
                <w:rFonts w:ascii="Georgia" w:eastAsia="Georgia" w:hAnsi="Georgia" w:cstheme="majorHAnsi"/>
                <w:sz w:val="20"/>
                <w:szCs w:val="20"/>
              </w:rPr>
            </w:pPr>
          </w:p>
        </w:tc>
        <w:tc>
          <w:tcPr>
            <w:tcW w:w="4536" w:type="dxa"/>
          </w:tcPr>
          <w:p w14:paraId="0B750921" w14:textId="77777777" w:rsidR="008F321A" w:rsidRPr="00072C47" w:rsidRDefault="008F321A" w:rsidP="005E4A25">
            <w:pPr>
              <w:jc w:val="both"/>
              <w:rPr>
                <w:rFonts w:ascii="Georgia" w:eastAsia="Georgia" w:hAnsi="Georgia" w:cstheme="majorHAnsi"/>
                <w:sz w:val="20"/>
                <w:szCs w:val="20"/>
              </w:rPr>
            </w:pPr>
          </w:p>
        </w:tc>
      </w:tr>
      <w:tr w:rsidR="008F321A" w:rsidRPr="00072C47" w14:paraId="6E0229CB" w14:textId="7BDF648A" w:rsidTr="00F172AB">
        <w:tc>
          <w:tcPr>
            <w:tcW w:w="4678" w:type="dxa"/>
          </w:tcPr>
          <w:p w14:paraId="2AB49D45" w14:textId="77777777" w:rsidR="008F321A" w:rsidRPr="00072C47" w:rsidRDefault="008F321A" w:rsidP="005E4A25">
            <w:pPr>
              <w:jc w:val="both"/>
              <w:rPr>
                <w:rFonts w:ascii="Georgia" w:eastAsia="Georgia" w:hAnsi="Georgia" w:cstheme="majorHAnsi"/>
                <w:sz w:val="20"/>
                <w:szCs w:val="20"/>
              </w:rPr>
            </w:pPr>
          </w:p>
        </w:tc>
        <w:tc>
          <w:tcPr>
            <w:tcW w:w="4536" w:type="dxa"/>
          </w:tcPr>
          <w:p w14:paraId="4420F958" w14:textId="77777777" w:rsidR="008F321A" w:rsidRPr="00072C47" w:rsidRDefault="008F321A" w:rsidP="005E4A25">
            <w:pPr>
              <w:jc w:val="both"/>
              <w:rPr>
                <w:rFonts w:ascii="Georgia" w:eastAsia="Georgia" w:hAnsi="Georgia" w:cstheme="majorHAnsi"/>
                <w:sz w:val="20"/>
                <w:szCs w:val="20"/>
              </w:rPr>
            </w:pPr>
          </w:p>
        </w:tc>
      </w:tr>
      <w:tr w:rsidR="006D7763" w:rsidRPr="00072C47" w14:paraId="79495D9C" w14:textId="4C0848D7" w:rsidTr="00F172AB">
        <w:tc>
          <w:tcPr>
            <w:tcW w:w="4678" w:type="dxa"/>
          </w:tcPr>
          <w:p w14:paraId="640A46C2" w14:textId="77777777" w:rsidR="006D7763" w:rsidRPr="00072C47" w:rsidRDefault="006D7763" w:rsidP="005E4A25">
            <w:pPr>
              <w:jc w:val="both"/>
              <w:rPr>
                <w:rFonts w:ascii="Georgia" w:eastAsia="Georgia" w:hAnsi="Georgia" w:cstheme="majorHAnsi"/>
                <w:b/>
                <w:bCs/>
                <w:sz w:val="20"/>
                <w:szCs w:val="20"/>
                <w:u w:val="single"/>
              </w:rPr>
            </w:pPr>
            <w:r w:rsidRPr="00072C47">
              <w:rPr>
                <w:rFonts w:ascii="Georgia" w:eastAsia="Georgia" w:hAnsi="Georgia" w:cstheme="majorHAnsi"/>
                <w:b/>
                <w:bCs/>
                <w:sz w:val="20"/>
                <w:szCs w:val="20"/>
                <w:u w:val="single"/>
              </w:rPr>
              <w:t>ARTICLE 10 – GENERAL CONDITIONS OF EXECUTION</w:t>
            </w:r>
          </w:p>
        </w:tc>
        <w:tc>
          <w:tcPr>
            <w:tcW w:w="4536" w:type="dxa"/>
          </w:tcPr>
          <w:p w14:paraId="74DF2CE7" w14:textId="28F415A5" w:rsidR="006D7763" w:rsidRPr="00072C47" w:rsidRDefault="001A545F" w:rsidP="005E4A25">
            <w:pPr>
              <w:jc w:val="both"/>
              <w:rPr>
                <w:rFonts w:ascii="Georgia" w:eastAsia="Georgia" w:hAnsi="Georgia" w:cstheme="majorHAnsi"/>
                <w:b/>
                <w:bCs/>
                <w:sz w:val="20"/>
                <w:szCs w:val="20"/>
                <w:u w:val="single"/>
              </w:rPr>
            </w:pPr>
            <w:r w:rsidRPr="00072C47">
              <w:rPr>
                <w:rFonts w:ascii="Georgia" w:hAnsi="Georgia" w:cstheme="majorHAnsi"/>
                <w:b/>
                <w:bCs/>
                <w:sz w:val="20"/>
                <w:szCs w:val="20"/>
                <w:u w:val="single"/>
                <w:lang w:val="hu"/>
              </w:rPr>
              <w:t>10. CIKK – ÁLTALÁNOS VÉGREHAJTÁSI FELTÉTELEK</w:t>
            </w:r>
          </w:p>
        </w:tc>
      </w:tr>
      <w:tr w:rsidR="006D7763" w:rsidRPr="00072C47" w14:paraId="23A376D0" w14:textId="6065EA0B" w:rsidTr="00F172AB">
        <w:tc>
          <w:tcPr>
            <w:tcW w:w="4678" w:type="dxa"/>
          </w:tcPr>
          <w:p w14:paraId="0E992169" w14:textId="77777777" w:rsidR="006D7763" w:rsidRPr="00072C47" w:rsidRDefault="006D7763" w:rsidP="005E4A25">
            <w:pPr>
              <w:jc w:val="both"/>
              <w:rPr>
                <w:rFonts w:ascii="Georgia" w:eastAsia="Georgia" w:hAnsi="Georgia" w:cstheme="majorHAnsi"/>
                <w:b/>
                <w:bCs/>
                <w:sz w:val="20"/>
                <w:szCs w:val="20"/>
              </w:rPr>
            </w:pPr>
          </w:p>
        </w:tc>
        <w:tc>
          <w:tcPr>
            <w:tcW w:w="4536" w:type="dxa"/>
          </w:tcPr>
          <w:p w14:paraId="40D09910" w14:textId="77777777" w:rsidR="006D7763" w:rsidRPr="00072C47" w:rsidRDefault="006D7763" w:rsidP="005E4A25">
            <w:pPr>
              <w:jc w:val="both"/>
              <w:rPr>
                <w:rFonts w:ascii="Georgia" w:eastAsia="Georgia" w:hAnsi="Georgia" w:cstheme="majorHAnsi"/>
                <w:b/>
                <w:bCs/>
                <w:sz w:val="20"/>
                <w:szCs w:val="20"/>
              </w:rPr>
            </w:pPr>
          </w:p>
        </w:tc>
      </w:tr>
      <w:tr w:rsidR="006D7763" w:rsidRPr="00072C47" w14:paraId="335F79D8" w14:textId="097A13A4" w:rsidTr="00F172AB">
        <w:tc>
          <w:tcPr>
            <w:tcW w:w="4678" w:type="dxa"/>
          </w:tcPr>
          <w:p w14:paraId="4AF6795E" w14:textId="77777777" w:rsidR="006D7763" w:rsidRPr="00072C47" w:rsidRDefault="006D7763"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The Incubatee shall, in accordance with the Agency’s Policy on the Prevention, Detection and Investigation of Fraud, to the extent allowed by applicable national law, cooperate with the Agency’s investigation team in any investigation of </w:t>
            </w:r>
            <w:r w:rsidRPr="00072C47">
              <w:rPr>
                <w:rFonts w:ascii="Georgia" w:eastAsia="Georgia" w:hAnsi="Georgia" w:cstheme="majorHAnsi"/>
                <w:sz w:val="20"/>
                <w:szCs w:val="20"/>
              </w:rPr>
              <w:lastRenderedPageBreak/>
              <w:t>fraud initiated by the Agency and inform its personnel of their obligation to cooperate accordingly.</w:t>
            </w:r>
          </w:p>
          <w:p w14:paraId="5111CFD8" w14:textId="749105FA" w:rsidR="007359FA" w:rsidRPr="00072C47" w:rsidRDefault="007359FA" w:rsidP="005E4A25">
            <w:pPr>
              <w:jc w:val="both"/>
              <w:rPr>
                <w:rFonts w:ascii="Georgia" w:eastAsia="Georgia" w:hAnsi="Georgia" w:cstheme="majorHAnsi"/>
                <w:sz w:val="20"/>
                <w:szCs w:val="20"/>
              </w:rPr>
            </w:pPr>
          </w:p>
        </w:tc>
        <w:tc>
          <w:tcPr>
            <w:tcW w:w="4536" w:type="dxa"/>
          </w:tcPr>
          <w:p w14:paraId="2B5034CD" w14:textId="0E411A6B" w:rsidR="006D7763" w:rsidRPr="00072C47" w:rsidRDefault="00C84AD8" w:rsidP="005E4A25">
            <w:pPr>
              <w:jc w:val="both"/>
              <w:rPr>
                <w:rFonts w:ascii="Georgia" w:eastAsia="Georgia" w:hAnsi="Georgia" w:cstheme="majorHAnsi"/>
                <w:sz w:val="20"/>
                <w:szCs w:val="20"/>
              </w:rPr>
            </w:pPr>
            <w:r w:rsidRPr="00072C47">
              <w:rPr>
                <w:rFonts w:ascii="Georgia" w:hAnsi="Georgia" w:cstheme="majorHAnsi"/>
                <w:sz w:val="20"/>
                <w:szCs w:val="20"/>
                <w:lang w:val="hu"/>
              </w:rPr>
              <w:lastRenderedPageBreak/>
              <w:t>A Kedvezményezett startup</w:t>
            </w:r>
            <w:r w:rsidR="007A048D" w:rsidRPr="00072C47">
              <w:rPr>
                <w:rFonts w:ascii="Georgia" w:hAnsi="Georgia" w:cstheme="majorHAnsi"/>
                <w:sz w:val="20"/>
                <w:szCs w:val="20"/>
                <w:lang w:val="hu"/>
              </w:rPr>
              <w:t xml:space="preserve"> az Ügynökségnek a csalások megelőzésére, felderítésére és kivizsgálására vonatkozó politikájával összhangban, az alkalmazandó nemzeti jog által megengedett mértékben együttműködik az </w:t>
            </w:r>
            <w:r w:rsidR="007A048D" w:rsidRPr="00072C47">
              <w:rPr>
                <w:rFonts w:ascii="Georgia" w:hAnsi="Georgia" w:cstheme="majorHAnsi"/>
                <w:sz w:val="20"/>
                <w:szCs w:val="20"/>
                <w:lang w:val="hu"/>
              </w:rPr>
              <w:lastRenderedPageBreak/>
              <w:t>Ügynökség vizsgálócsoportjával az Ügynökség által kezdeményezett csalással kapcsolatos bármely vizsgálatban, és tájékoztatja személyzetét az ennek megfelelő együttműködési kötelezettség</w:t>
            </w:r>
            <w:r w:rsidR="009932E4" w:rsidRPr="00072C47">
              <w:rPr>
                <w:rFonts w:ascii="Georgia" w:hAnsi="Georgia" w:cstheme="majorHAnsi"/>
                <w:sz w:val="20"/>
                <w:szCs w:val="20"/>
                <w:lang w:val="hu"/>
              </w:rPr>
              <w:t>é</w:t>
            </w:r>
            <w:r w:rsidR="007A048D" w:rsidRPr="00072C47">
              <w:rPr>
                <w:rFonts w:ascii="Georgia" w:hAnsi="Georgia" w:cstheme="majorHAnsi"/>
                <w:sz w:val="20"/>
                <w:szCs w:val="20"/>
                <w:lang w:val="hu"/>
              </w:rPr>
              <w:t>ről.</w:t>
            </w:r>
          </w:p>
        </w:tc>
      </w:tr>
      <w:tr w:rsidR="006D7763" w:rsidRPr="00072C47" w14:paraId="4A465FB1" w14:textId="19174420" w:rsidTr="00F172AB">
        <w:tc>
          <w:tcPr>
            <w:tcW w:w="4678" w:type="dxa"/>
          </w:tcPr>
          <w:p w14:paraId="70D22E47" w14:textId="77777777" w:rsidR="006D7763" w:rsidRPr="00072C47" w:rsidRDefault="006D7763" w:rsidP="005E4A25">
            <w:pPr>
              <w:jc w:val="both"/>
              <w:rPr>
                <w:rFonts w:ascii="Georgia" w:eastAsia="Georgia" w:hAnsi="Georgia" w:cstheme="majorHAnsi"/>
                <w:sz w:val="20"/>
                <w:szCs w:val="20"/>
              </w:rPr>
            </w:pPr>
          </w:p>
        </w:tc>
        <w:tc>
          <w:tcPr>
            <w:tcW w:w="4536" w:type="dxa"/>
          </w:tcPr>
          <w:p w14:paraId="2C9D417D" w14:textId="77777777" w:rsidR="006D7763" w:rsidRPr="00072C47" w:rsidRDefault="006D7763" w:rsidP="005E4A25">
            <w:pPr>
              <w:jc w:val="both"/>
              <w:rPr>
                <w:rFonts w:ascii="Georgia" w:eastAsia="Georgia" w:hAnsi="Georgia" w:cstheme="majorHAnsi"/>
                <w:sz w:val="20"/>
                <w:szCs w:val="20"/>
              </w:rPr>
            </w:pPr>
          </w:p>
        </w:tc>
      </w:tr>
      <w:tr w:rsidR="006D7763" w:rsidRPr="00072C47" w14:paraId="74ADC8A6" w14:textId="54D5B20A" w:rsidTr="00F172AB">
        <w:tc>
          <w:tcPr>
            <w:tcW w:w="4678" w:type="dxa"/>
          </w:tcPr>
          <w:p w14:paraId="55809063" w14:textId="05DD4879" w:rsidR="006D7763" w:rsidRPr="00072C47" w:rsidRDefault="006D7763" w:rsidP="005E4A25">
            <w:pPr>
              <w:jc w:val="both"/>
              <w:rPr>
                <w:rFonts w:ascii="Georgia" w:eastAsia="Georgia" w:hAnsi="Georgia" w:cstheme="majorHAnsi"/>
                <w:sz w:val="20"/>
                <w:szCs w:val="20"/>
              </w:rPr>
            </w:pPr>
            <w:r w:rsidRPr="00072C47">
              <w:rPr>
                <w:rFonts w:ascii="Georgia" w:eastAsia="Georgia" w:hAnsi="Georgia" w:cstheme="majorHAnsi"/>
                <w:sz w:val="20"/>
                <w:szCs w:val="20"/>
              </w:rPr>
              <w:t>The Agency’s Policy on the Prevention, Detection and Investigation of Fraud is av</w:t>
            </w:r>
            <w:r w:rsidR="00225B88" w:rsidRPr="00072C47">
              <w:rPr>
                <w:rFonts w:ascii="Georgia" w:eastAsia="Georgia" w:hAnsi="Georgia" w:cstheme="majorHAnsi"/>
                <w:sz w:val="20"/>
                <w:szCs w:val="20"/>
              </w:rPr>
              <w:t xml:space="preserve">ailable: </w:t>
            </w:r>
          </w:p>
          <w:p w14:paraId="36CDE760" w14:textId="40E43842" w:rsidR="00225B88" w:rsidRPr="00072C47" w:rsidRDefault="00E76245" w:rsidP="005E4A25">
            <w:pPr>
              <w:jc w:val="both"/>
              <w:rPr>
                <w:rFonts w:ascii="Georgia" w:eastAsia="Georgia" w:hAnsi="Georgia" w:cstheme="majorHAnsi"/>
                <w:sz w:val="20"/>
                <w:szCs w:val="20"/>
              </w:rPr>
            </w:pPr>
            <w:hyperlink r:id="rId15" w:history="1">
              <w:r w:rsidR="00225B88" w:rsidRPr="00072C47">
                <w:rPr>
                  <w:rStyle w:val="Hiperhivatkozs"/>
                  <w:rFonts w:ascii="Georgia" w:eastAsia="Georgia" w:hAnsi="Georgia" w:cstheme="majorHAnsi"/>
                  <w:sz w:val="20"/>
                  <w:szCs w:val="20"/>
                </w:rPr>
                <w:t>htt</w:t>
              </w:r>
            </w:hyperlink>
            <w:r w:rsidR="00225B88" w:rsidRPr="00072C47">
              <w:rPr>
                <w:rFonts w:ascii="Georgia" w:eastAsia="Georgia" w:hAnsi="Georgia" w:cstheme="majorHAnsi"/>
                <w:color w:val="0000FF"/>
                <w:sz w:val="20"/>
                <w:szCs w:val="20"/>
                <w:u w:val="single"/>
              </w:rPr>
              <w:t>ps://esastar-publication.sso.esa.int/supportingDocumentation</w:t>
            </w:r>
          </w:p>
          <w:p w14:paraId="08D1D38F" w14:textId="2E88E9DD" w:rsidR="00225B88" w:rsidRPr="00072C47" w:rsidRDefault="00225B88" w:rsidP="005E4A25">
            <w:pPr>
              <w:jc w:val="both"/>
              <w:rPr>
                <w:rFonts w:ascii="Georgia" w:eastAsia="Georgia" w:hAnsi="Georgia" w:cstheme="majorHAnsi"/>
                <w:sz w:val="20"/>
                <w:szCs w:val="20"/>
              </w:rPr>
            </w:pPr>
          </w:p>
        </w:tc>
        <w:tc>
          <w:tcPr>
            <w:tcW w:w="4536" w:type="dxa"/>
          </w:tcPr>
          <w:p w14:paraId="2AE6AAA7" w14:textId="380E316E" w:rsidR="006D7763" w:rsidRPr="00072C47" w:rsidRDefault="007A048D" w:rsidP="005E4A25">
            <w:pPr>
              <w:jc w:val="both"/>
              <w:rPr>
                <w:rFonts w:ascii="Georgia" w:hAnsi="Georgia" w:cstheme="majorHAnsi"/>
                <w:sz w:val="20"/>
                <w:szCs w:val="20"/>
                <w:lang w:val="hu"/>
              </w:rPr>
            </w:pPr>
            <w:r w:rsidRPr="00072C47">
              <w:rPr>
                <w:rFonts w:ascii="Georgia" w:hAnsi="Georgia" w:cstheme="majorHAnsi"/>
                <w:sz w:val="20"/>
                <w:szCs w:val="20"/>
                <w:lang w:val="hu"/>
              </w:rPr>
              <w:t>Az Ügynökségnek a csalások megelőzésére, felderítésére és kivizsgálására vonatkozó politikája a következő címen</w:t>
            </w:r>
            <w:r w:rsidR="00225B88" w:rsidRPr="00072C47">
              <w:rPr>
                <w:rFonts w:ascii="Georgia" w:hAnsi="Georgia" w:cstheme="majorHAnsi"/>
                <w:sz w:val="20"/>
                <w:szCs w:val="20"/>
                <w:lang w:val="hu"/>
              </w:rPr>
              <w:t xml:space="preserve"> érhető el: </w:t>
            </w:r>
          </w:p>
          <w:p w14:paraId="251C03C6" w14:textId="3ADB5C5D" w:rsidR="00225B88" w:rsidRPr="00072C47" w:rsidRDefault="00E76245" w:rsidP="005E4A25">
            <w:pPr>
              <w:jc w:val="both"/>
              <w:rPr>
                <w:rFonts w:ascii="Georgia" w:eastAsia="Georgia" w:hAnsi="Georgia" w:cstheme="majorHAnsi"/>
                <w:sz w:val="20"/>
                <w:szCs w:val="20"/>
              </w:rPr>
            </w:pPr>
            <w:hyperlink r:id="rId16" w:history="1">
              <w:r w:rsidR="00225B88" w:rsidRPr="00072C47">
                <w:rPr>
                  <w:rStyle w:val="Hiperhivatkozs"/>
                  <w:rFonts w:ascii="Georgia" w:eastAsia="Georgia" w:hAnsi="Georgia" w:cstheme="majorHAnsi"/>
                  <w:sz w:val="20"/>
                  <w:szCs w:val="20"/>
                </w:rPr>
                <w:t>htt</w:t>
              </w:r>
            </w:hyperlink>
            <w:r w:rsidR="00225B88" w:rsidRPr="00072C47">
              <w:rPr>
                <w:rFonts w:ascii="Georgia" w:eastAsia="Georgia" w:hAnsi="Georgia" w:cstheme="majorHAnsi"/>
                <w:color w:val="0000FF"/>
                <w:sz w:val="20"/>
                <w:szCs w:val="20"/>
                <w:u w:val="single"/>
              </w:rPr>
              <w:t>ps://esastar-publication.sso.esa.int/supportingDocumentation</w:t>
            </w:r>
          </w:p>
        </w:tc>
      </w:tr>
      <w:tr w:rsidR="006D7763" w:rsidRPr="00072C47" w14:paraId="4C21BAAF" w14:textId="540D8107" w:rsidTr="00F172AB">
        <w:tc>
          <w:tcPr>
            <w:tcW w:w="4678" w:type="dxa"/>
          </w:tcPr>
          <w:p w14:paraId="39E61E35" w14:textId="7394DB0B" w:rsidR="006D7763" w:rsidRPr="00072C47" w:rsidRDefault="00114083" w:rsidP="005E4A25">
            <w:pPr>
              <w:tabs>
                <w:tab w:val="left" w:pos="-1440"/>
                <w:tab w:val="left" w:pos="-720"/>
              </w:tabs>
              <w:rPr>
                <w:rFonts w:ascii="Georgia" w:eastAsia="Georgia" w:hAnsi="Georgia" w:cstheme="majorHAnsi"/>
                <w:b/>
                <w:smallCaps/>
                <w:sz w:val="20"/>
                <w:szCs w:val="20"/>
                <w:u w:val="single"/>
              </w:rPr>
            </w:pPr>
            <w:r w:rsidRPr="005E257D">
              <w:rPr>
                <w:rFonts w:ascii="Georgia" w:hAnsi="Georgia"/>
                <w:sz w:val="20"/>
                <w:szCs w:val="20"/>
              </w:rPr>
              <w:t>–</w:t>
            </w:r>
            <w:r w:rsidR="006D7763" w:rsidRPr="00072C47">
              <w:rPr>
                <w:rFonts w:ascii="Georgia" w:eastAsia="Georgia" w:hAnsi="Georgia" w:cstheme="majorHAnsi"/>
                <w:b/>
                <w:smallCaps/>
                <w:sz w:val="20"/>
                <w:szCs w:val="20"/>
                <w:u w:val="single"/>
              </w:rPr>
              <w:t>ARTICLE 11 - CONFIDENTIALIT</w:t>
            </w:r>
            <w:r w:rsidRPr="00072C47">
              <w:rPr>
                <w:rFonts w:ascii="Georgia" w:eastAsia="Georgia" w:hAnsi="Georgia" w:cstheme="majorHAnsi"/>
                <w:b/>
                <w:smallCaps/>
                <w:sz w:val="20"/>
                <w:szCs w:val="20"/>
                <w:u w:val="single"/>
              </w:rPr>
              <w:t>–</w:t>
            </w:r>
            <w:r w:rsidR="006D7763" w:rsidRPr="00072C47">
              <w:rPr>
                <w:rFonts w:ascii="Georgia" w:eastAsia="Georgia" w:hAnsi="Georgia" w:cstheme="majorHAnsi"/>
                <w:b/>
                <w:smallCaps/>
                <w:sz w:val="20"/>
                <w:szCs w:val="20"/>
                <w:u w:val="single"/>
              </w:rPr>
              <w:t xml:space="preserve"> </w:t>
            </w:r>
          </w:p>
        </w:tc>
        <w:tc>
          <w:tcPr>
            <w:tcW w:w="4536" w:type="dxa"/>
          </w:tcPr>
          <w:p w14:paraId="251BB9B8" w14:textId="3010D8DF" w:rsidR="006D7763" w:rsidRPr="00072C47" w:rsidRDefault="007A048D" w:rsidP="005E4A25">
            <w:pPr>
              <w:tabs>
                <w:tab w:val="left" w:pos="-1440"/>
                <w:tab w:val="left" w:pos="-720"/>
              </w:tabs>
              <w:rPr>
                <w:rFonts w:ascii="Georgia" w:eastAsia="Georgia" w:hAnsi="Georgia" w:cstheme="majorHAnsi"/>
                <w:b/>
                <w:smallCaps/>
                <w:sz w:val="20"/>
                <w:szCs w:val="20"/>
                <w:u w:val="single"/>
              </w:rPr>
            </w:pPr>
            <w:r w:rsidRPr="00072C47">
              <w:rPr>
                <w:rFonts w:ascii="Georgia" w:hAnsi="Georgia" w:cstheme="majorHAnsi"/>
                <w:b/>
                <w:smallCaps/>
                <w:sz w:val="20"/>
                <w:szCs w:val="20"/>
                <w:u w:val="single"/>
                <w:lang w:val="hu"/>
              </w:rPr>
              <w:t xml:space="preserve">11. CIKK - TITOKTARTÁS </w:t>
            </w:r>
          </w:p>
        </w:tc>
      </w:tr>
      <w:tr w:rsidR="006D7763" w:rsidRPr="00072C47" w14:paraId="382442B9" w14:textId="38AE325C" w:rsidTr="00F172AB">
        <w:tc>
          <w:tcPr>
            <w:tcW w:w="4678" w:type="dxa"/>
          </w:tcPr>
          <w:p w14:paraId="4503A6D6" w14:textId="77777777" w:rsidR="006D7763" w:rsidRPr="00072C47" w:rsidRDefault="006D7763" w:rsidP="005E4A25">
            <w:pPr>
              <w:tabs>
                <w:tab w:val="left" w:pos="-1440"/>
                <w:tab w:val="left" w:pos="-720"/>
              </w:tabs>
              <w:rPr>
                <w:rFonts w:ascii="Georgia" w:eastAsia="Georgia" w:hAnsi="Georgia" w:cstheme="majorHAnsi"/>
                <w:b/>
                <w:smallCaps/>
                <w:sz w:val="20"/>
                <w:szCs w:val="20"/>
                <w:u w:val="single"/>
              </w:rPr>
            </w:pPr>
          </w:p>
        </w:tc>
        <w:tc>
          <w:tcPr>
            <w:tcW w:w="4536" w:type="dxa"/>
          </w:tcPr>
          <w:p w14:paraId="0DCEB91C" w14:textId="77777777" w:rsidR="006D7763" w:rsidRPr="00072C47" w:rsidRDefault="006D7763" w:rsidP="005E4A25">
            <w:pPr>
              <w:tabs>
                <w:tab w:val="left" w:pos="-1440"/>
                <w:tab w:val="left" w:pos="-720"/>
              </w:tabs>
              <w:rPr>
                <w:rFonts w:ascii="Georgia" w:eastAsia="Georgia" w:hAnsi="Georgia" w:cstheme="majorHAnsi"/>
                <w:b/>
                <w:smallCaps/>
                <w:sz w:val="20"/>
                <w:szCs w:val="20"/>
                <w:u w:val="single"/>
              </w:rPr>
            </w:pPr>
          </w:p>
        </w:tc>
      </w:tr>
      <w:tr w:rsidR="006D7763" w:rsidRPr="00072C47" w14:paraId="15823A87" w14:textId="069C4F5E" w:rsidTr="00F172AB">
        <w:tc>
          <w:tcPr>
            <w:tcW w:w="4678" w:type="dxa"/>
          </w:tcPr>
          <w:p w14:paraId="62208B05" w14:textId="77777777" w:rsidR="006D7763" w:rsidRPr="00072C47" w:rsidRDefault="006D7763" w:rsidP="005E4A25">
            <w:pPr>
              <w:tabs>
                <w:tab w:val="left" w:pos="-1440"/>
                <w:tab w:val="left" w:pos="-720"/>
                <w:tab w:val="left" w:pos="454"/>
              </w:tabs>
              <w:jc w:val="both"/>
              <w:rPr>
                <w:rFonts w:ascii="Georgia" w:eastAsia="Georgia" w:hAnsi="Georgia" w:cstheme="majorHAnsi"/>
                <w:sz w:val="20"/>
                <w:szCs w:val="20"/>
              </w:rPr>
            </w:pPr>
            <w:r w:rsidRPr="00072C47">
              <w:rPr>
                <w:rFonts w:ascii="Georgia" w:eastAsia="Georgia" w:hAnsi="Georgia" w:cstheme="majorHAnsi"/>
                <w:sz w:val="20"/>
                <w:szCs w:val="20"/>
              </w:rPr>
              <w:t xml:space="preserve">11.1 </w:t>
            </w:r>
            <w:r w:rsidRPr="00072C47">
              <w:rPr>
                <w:rFonts w:ascii="Georgia" w:eastAsia="Georgia" w:hAnsi="Georgia" w:cstheme="majorHAnsi"/>
                <w:sz w:val="20"/>
                <w:szCs w:val="20"/>
              </w:rPr>
              <w:tab/>
              <w:t xml:space="preserve">Each Party shall observe complete discretion </w:t>
            </w:r>
            <w:proofErr w:type="gramStart"/>
            <w:r w:rsidRPr="00072C47">
              <w:rPr>
                <w:rFonts w:ascii="Georgia" w:eastAsia="Georgia" w:hAnsi="Georgia" w:cstheme="majorHAnsi"/>
                <w:sz w:val="20"/>
                <w:szCs w:val="20"/>
              </w:rPr>
              <w:t>with regard to</w:t>
            </w:r>
            <w:proofErr w:type="gramEnd"/>
            <w:r w:rsidRPr="00072C47">
              <w:rPr>
                <w:rFonts w:ascii="Georgia" w:eastAsia="Georgia" w:hAnsi="Georgia" w:cstheme="majorHAnsi"/>
                <w:sz w:val="20"/>
                <w:szCs w:val="20"/>
              </w:rPr>
              <w:t xml:space="preserve"> all matters related to the activities of the other Party and each Party shall ensure compliance by its employees and agents with the obligations of confidence set out in this Article and assumed by that Party in relation to the other Party. </w:t>
            </w:r>
          </w:p>
        </w:tc>
        <w:tc>
          <w:tcPr>
            <w:tcW w:w="4536" w:type="dxa"/>
          </w:tcPr>
          <w:p w14:paraId="359D8937" w14:textId="127B7CA1" w:rsidR="006D7763" w:rsidRPr="00072C47" w:rsidRDefault="006D7763" w:rsidP="005E4A25">
            <w:pPr>
              <w:tabs>
                <w:tab w:val="left" w:pos="-1440"/>
                <w:tab w:val="left" w:pos="-720"/>
                <w:tab w:val="left" w:pos="462"/>
              </w:tabs>
              <w:jc w:val="both"/>
              <w:rPr>
                <w:rFonts w:ascii="Georgia" w:eastAsia="Georgia" w:hAnsi="Georgia" w:cstheme="majorHAnsi"/>
                <w:sz w:val="20"/>
                <w:szCs w:val="20"/>
              </w:rPr>
            </w:pPr>
            <w:r w:rsidRPr="00072C47">
              <w:rPr>
                <w:rFonts w:ascii="Georgia" w:eastAsia="Georgia" w:hAnsi="Georgia" w:cstheme="majorHAnsi"/>
                <w:sz w:val="20"/>
                <w:szCs w:val="20"/>
              </w:rPr>
              <w:t xml:space="preserve">11.1 </w:t>
            </w:r>
            <w:r w:rsidRPr="00072C47">
              <w:rPr>
                <w:rFonts w:ascii="Georgia" w:eastAsia="Georgia" w:hAnsi="Georgia" w:cstheme="majorHAnsi"/>
                <w:sz w:val="20"/>
                <w:szCs w:val="20"/>
              </w:rPr>
              <w:tab/>
            </w:r>
            <w:r w:rsidR="00F36671" w:rsidRPr="00072C47">
              <w:rPr>
                <w:rFonts w:ascii="Georgia" w:hAnsi="Georgia" w:cstheme="majorHAnsi"/>
                <w:sz w:val="20"/>
                <w:szCs w:val="20"/>
                <w:lang w:val="hu"/>
              </w:rPr>
              <w:t>Mindkét Fél bizalmasa</w:t>
            </w:r>
            <w:r w:rsidR="00792900" w:rsidRPr="00072C47">
              <w:rPr>
                <w:rFonts w:ascii="Georgia" w:hAnsi="Georgia" w:cstheme="majorHAnsi"/>
                <w:sz w:val="20"/>
                <w:szCs w:val="20"/>
                <w:lang w:val="hu"/>
              </w:rPr>
              <w:t>n</w:t>
            </w:r>
            <w:r w:rsidR="00F36671" w:rsidRPr="00072C47">
              <w:rPr>
                <w:rFonts w:ascii="Georgia" w:hAnsi="Georgia" w:cstheme="majorHAnsi"/>
                <w:sz w:val="20"/>
                <w:szCs w:val="20"/>
                <w:lang w:val="hu"/>
              </w:rPr>
              <w:t xml:space="preserve"> kezeli a másik Fél tevékenységével kapcsolatos valamennyi kérdést, és mindkét Fél köteles biztosítani azt, hogy alkalmazottai és megbízottai betartsák az e cikkben meghatározott és az adott Fél által a másik Féllel szemben vállalt titoktartási kötelezettségeket.</w:t>
            </w:r>
            <w:r w:rsidR="007A048D" w:rsidRPr="00072C47">
              <w:rPr>
                <w:rFonts w:ascii="Georgia" w:hAnsi="Georgia" w:cstheme="majorHAnsi"/>
                <w:sz w:val="20"/>
                <w:szCs w:val="20"/>
                <w:lang w:val="hu"/>
              </w:rPr>
              <w:t xml:space="preserve"> </w:t>
            </w:r>
          </w:p>
        </w:tc>
      </w:tr>
      <w:tr w:rsidR="006D7763" w:rsidRPr="00072C47" w14:paraId="26D8E75D" w14:textId="4D924CDD" w:rsidTr="00F172AB">
        <w:tc>
          <w:tcPr>
            <w:tcW w:w="4678" w:type="dxa"/>
          </w:tcPr>
          <w:p w14:paraId="400BFC40" w14:textId="77777777" w:rsidR="006D7763" w:rsidRPr="00072C47" w:rsidRDefault="006D7763" w:rsidP="005E4A25">
            <w:pPr>
              <w:tabs>
                <w:tab w:val="left" w:pos="-1440"/>
                <w:tab w:val="left" w:pos="-720"/>
                <w:tab w:val="left" w:pos="596"/>
              </w:tabs>
              <w:jc w:val="both"/>
              <w:rPr>
                <w:rFonts w:ascii="Georgia" w:eastAsia="Georgia" w:hAnsi="Georgia" w:cstheme="majorHAnsi"/>
                <w:sz w:val="20"/>
                <w:szCs w:val="20"/>
              </w:rPr>
            </w:pPr>
          </w:p>
        </w:tc>
        <w:tc>
          <w:tcPr>
            <w:tcW w:w="4536" w:type="dxa"/>
          </w:tcPr>
          <w:p w14:paraId="009BA330" w14:textId="77777777" w:rsidR="006D7763" w:rsidRPr="00072C47" w:rsidRDefault="006D7763" w:rsidP="005E4A25">
            <w:pPr>
              <w:tabs>
                <w:tab w:val="left" w:pos="-1440"/>
                <w:tab w:val="left" w:pos="-720"/>
              </w:tabs>
              <w:jc w:val="both"/>
              <w:rPr>
                <w:rFonts w:ascii="Georgia" w:eastAsia="Georgia" w:hAnsi="Georgia" w:cstheme="majorHAnsi"/>
                <w:sz w:val="20"/>
                <w:szCs w:val="20"/>
              </w:rPr>
            </w:pPr>
          </w:p>
        </w:tc>
      </w:tr>
      <w:tr w:rsidR="006D7763" w:rsidRPr="00072C47" w14:paraId="64724AA3" w14:textId="123B2486" w:rsidTr="00F172AB">
        <w:tc>
          <w:tcPr>
            <w:tcW w:w="4678" w:type="dxa"/>
          </w:tcPr>
          <w:p w14:paraId="6A309288" w14:textId="77777777" w:rsidR="006D7763" w:rsidRPr="00072C47" w:rsidRDefault="006D7763" w:rsidP="005E4A25">
            <w:pPr>
              <w:tabs>
                <w:tab w:val="left" w:pos="-1440"/>
                <w:tab w:val="left" w:pos="-720"/>
                <w:tab w:val="left" w:pos="454"/>
              </w:tabs>
              <w:jc w:val="both"/>
              <w:rPr>
                <w:rFonts w:ascii="Georgia" w:eastAsia="Georgia" w:hAnsi="Georgia" w:cstheme="majorHAnsi"/>
                <w:sz w:val="20"/>
                <w:szCs w:val="20"/>
              </w:rPr>
            </w:pPr>
            <w:r w:rsidRPr="00072C47">
              <w:rPr>
                <w:rFonts w:ascii="Georgia" w:eastAsia="Georgia" w:hAnsi="Georgia" w:cstheme="majorHAnsi"/>
                <w:sz w:val="20"/>
                <w:szCs w:val="20"/>
              </w:rPr>
              <w:t xml:space="preserve">11.2 </w:t>
            </w:r>
            <w:r w:rsidRPr="00072C47">
              <w:rPr>
                <w:rFonts w:ascii="Georgia" w:eastAsia="Georgia" w:hAnsi="Georgia" w:cstheme="majorHAnsi"/>
                <w:sz w:val="20"/>
                <w:szCs w:val="20"/>
              </w:rPr>
              <w:tab/>
              <w:t xml:space="preserve">Neither Party shall disclose any documentation, information or materials obtained from the other Party, whether marked or un-marked (“Proprietary Information”), to any Third Party whatsoever without the prior written consent of the other Party in which case the other Party may require the recipient to sign a non-disclosure agreement. For the purposes of the present Article, documentation shall include any final documentation deliverable under this Contract </w:t>
            </w:r>
            <w:proofErr w:type="gramStart"/>
            <w:r w:rsidRPr="00072C47">
              <w:rPr>
                <w:rFonts w:ascii="Georgia" w:eastAsia="Georgia" w:hAnsi="Georgia" w:cstheme="majorHAnsi"/>
                <w:sz w:val="20"/>
                <w:szCs w:val="20"/>
              </w:rPr>
              <w:t>with the exception of</w:t>
            </w:r>
            <w:proofErr w:type="gramEnd"/>
            <w:r w:rsidRPr="00072C47">
              <w:rPr>
                <w:rFonts w:ascii="Georgia" w:eastAsia="Georgia" w:hAnsi="Georgia" w:cstheme="majorHAnsi"/>
                <w:sz w:val="20"/>
                <w:szCs w:val="20"/>
              </w:rPr>
              <w:t xml:space="preserve"> the Executive Summary.</w:t>
            </w:r>
          </w:p>
        </w:tc>
        <w:tc>
          <w:tcPr>
            <w:tcW w:w="4536" w:type="dxa"/>
          </w:tcPr>
          <w:p w14:paraId="01F4E214" w14:textId="2637FBAC" w:rsidR="006D7763" w:rsidRPr="00072C47" w:rsidRDefault="006D7763" w:rsidP="005E4A25">
            <w:pPr>
              <w:tabs>
                <w:tab w:val="left" w:pos="-1440"/>
                <w:tab w:val="left" w:pos="-720"/>
                <w:tab w:val="left" w:pos="462"/>
              </w:tabs>
              <w:jc w:val="both"/>
              <w:rPr>
                <w:rFonts w:ascii="Georgia" w:eastAsia="Georgia" w:hAnsi="Georgia" w:cstheme="majorHAnsi"/>
                <w:sz w:val="20"/>
                <w:szCs w:val="20"/>
                <w:lang w:val="hu"/>
              </w:rPr>
            </w:pPr>
            <w:r w:rsidRPr="00072C47">
              <w:rPr>
                <w:rFonts w:ascii="Georgia" w:eastAsia="Georgia" w:hAnsi="Georgia" w:cstheme="majorHAnsi"/>
                <w:sz w:val="20"/>
                <w:szCs w:val="20"/>
              </w:rPr>
              <w:t xml:space="preserve">11.2 </w:t>
            </w:r>
            <w:r w:rsidRPr="00072C47">
              <w:rPr>
                <w:rFonts w:ascii="Georgia" w:eastAsia="Georgia" w:hAnsi="Georgia" w:cstheme="majorHAnsi"/>
                <w:sz w:val="20"/>
                <w:szCs w:val="20"/>
              </w:rPr>
              <w:tab/>
            </w:r>
            <w:r w:rsidR="007A048D" w:rsidRPr="00072C47">
              <w:rPr>
                <w:rFonts w:ascii="Georgia" w:hAnsi="Georgia" w:cstheme="majorHAnsi"/>
                <w:sz w:val="20"/>
                <w:szCs w:val="20"/>
                <w:lang w:val="hu"/>
              </w:rPr>
              <w:t xml:space="preserve">Egyik fél sem </w:t>
            </w:r>
            <w:r w:rsidR="00CB04B2" w:rsidRPr="00072C47">
              <w:rPr>
                <w:rFonts w:ascii="Georgia" w:hAnsi="Georgia" w:cstheme="majorHAnsi"/>
                <w:sz w:val="20"/>
                <w:szCs w:val="20"/>
                <w:lang w:val="hu"/>
              </w:rPr>
              <w:t>adhat át</w:t>
            </w:r>
            <w:r w:rsidR="007A048D" w:rsidRPr="00072C47">
              <w:rPr>
                <w:rFonts w:ascii="Georgia" w:hAnsi="Georgia" w:cstheme="majorHAnsi"/>
                <w:sz w:val="20"/>
                <w:szCs w:val="20"/>
                <w:lang w:val="hu"/>
              </w:rPr>
              <w:t xml:space="preserve"> a másik féltől </w:t>
            </w:r>
            <w:r w:rsidR="005E0760" w:rsidRPr="00072C47">
              <w:rPr>
                <w:rFonts w:ascii="Georgia" w:hAnsi="Georgia" w:cstheme="majorHAnsi"/>
                <w:sz w:val="20"/>
                <w:szCs w:val="20"/>
                <w:lang w:val="hu"/>
              </w:rPr>
              <w:t>szerze</w:t>
            </w:r>
            <w:r w:rsidR="007A048D" w:rsidRPr="00072C47">
              <w:rPr>
                <w:rFonts w:ascii="Georgia" w:hAnsi="Georgia" w:cstheme="majorHAnsi"/>
                <w:sz w:val="20"/>
                <w:szCs w:val="20"/>
                <w:lang w:val="hu"/>
              </w:rPr>
              <w:t>tt dokumentációt, információt vagy anyagot, függetlenül attól, hogy az megjelölt-e vagy nem m</w:t>
            </w:r>
            <w:r w:rsidR="007359FA" w:rsidRPr="00072C47">
              <w:rPr>
                <w:rFonts w:ascii="Georgia" w:hAnsi="Georgia" w:cstheme="majorHAnsi"/>
                <w:sz w:val="20"/>
                <w:szCs w:val="20"/>
                <w:lang w:val="hu"/>
              </w:rPr>
              <w:t>e</w:t>
            </w:r>
            <w:r w:rsidR="007A048D" w:rsidRPr="00072C47">
              <w:rPr>
                <w:rFonts w:ascii="Georgia" w:hAnsi="Georgia" w:cstheme="majorHAnsi"/>
                <w:sz w:val="20"/>
                <w:szCs w:val="20"/>
                <w:lang w:val="hu"/>
              </w:rPr>
              <w:t>gjelölt-e ("Védet</w:t>
            </w:r>
            <w:r w:rsidR="00EB0B25" w:rsidRPr="00072C47">
              <w:rPr>
                <w:rFonts w:ascii="Georgia" w:hAnsi="Georgia" w:cstheme="majorHAnsi"/>
                <w:sz w:val="20"/>
                <w:szCs w:val="20"/>
                <w:lang w:val="hu"/>
              </w:rPr>
              <w:t>t</w:t>
            </w:r>
            <w:r w:rsidR="007A048D" w:rsidRPr="00072C47">
              <w:rPr>
                <w:rFonts w:ascii="Georgia" w:hAnsi="Georgia" w:cstheme="majorHAnsi"/>
                <w:sz w:val="20"/>
                <w:szCs w:val="20"/>
                <w:lang w:val="hu"/>
              </w:rPr>
              <w:t xml:space="preserve"> információ") semmilyen harmadik félnek a másik fél előzetes írásbeli hozzájárulása nélkül, amely esetben a másik fél megkövetelheti a címzettől titoktartási megállapodás aláírását. E cikk alkalmazásában a dokumentációnak tartalmaznia kell az e szerződés alapján leszállítandó végleges dokumentációt, a</w:t>
            </w:r>
            <w:r w:rsidR="003D2F7C" w:rsidRPr="00072C47">
              <w:rPr>
                <w:rFonts w:ascii="Georgia" w:hAnsi="Georgia" w:cstheme="majorHAnsi"/>
                <w:sz w:val="20"/>
                <w:szCs w:val="20"/>
                <w:lang w:val="hu"/>
              </w:rPr>
              <w:t xml:space="preserve"> Vezetői összefoglaló</w:t>
            </w:r>
            <w:r w:rsidR="007A048D" w:rsidRPr="00072C47">
              <w:rPr>
                <w:rFonts w:ascii="Georgia" w:hAnsi="Georgia" w:cstheme="majorHAnsi"/>
                <w:sz w:val="20"/>
                <w:szCs w:val="20"/>
                <w:lang w:val="hu"/>
              </w:rPr>
              <w:t xml:space="preserve"> kivételével.</w:t>
            </w:r>
          </w:p>
        </w:tc>
      </w:tr>
      <w:tr w:rsidR="006D7763" w:rsidRPr="00072C47" w14:paraId="797B3677" w14:textId="05799F68" w:rsidTr="00F172AB">
        <w:tc>
          <w:tcPr>
            <w:tcW w:w="4678" w:type="dxa"/>
          </w:tcPr>
          <w:p w14:paraId="0FA64A40" w14:textId="77777777" w:rsidR="006D7763" w:rsidRPr="00072C47" w:rsidRDefault="006D7763" w:rsidP="005E4A25">
            <w:pPr>
              <w:tabs>
                <w:tab w:val="left" w:pos="-1440"/>
                <w:tab w:val="left" w:pos="-720"/>
              </w:tabs>
              <w:jc w:val="both"/>
              <w:rPr>
                <w:rFonts w:ascii="Georgia" w:eastAsia="Georgia" w:hAnsi="Georgia" w:cstheme="majorHAnsi"/>
                <w:sz w:val="20"/>
                <w:szCs w:val="20"/>
                <w:lang w:val="hu"/>
              </w:rPr>
            </w:pPr>
          </w:p>
        </w:tc>
        <w:tc>
          <w:tcPr>
            <w:tcW w:w="4536" w:type="dxa"/>
          </w:tcPr>
          <w:p w14:paraId="25E511CE" w14:textId="77777777" w:rsidR="006D7763" w:rsidRPr="00072C47" w:rsidRDefault="006D7763" w:rsidP="005E4A25">
            <w:pPr>
              <w:tabs>
                <w:tab w:val="left" w:pos="-1440"/>
                <w:tab w:val="left" w:pos="-720"/>
              </w:tabs>
              <w:jc w:val="both"/>
              <w:rPr>
                <w:rFonts w:ascii="Georgia" w:eastAsia="Georgia" w:hAnsi="Georgia" w:cstheme="majorHAnsi"/>
                <w:sz w:val="20"/>
                <w:szCs w:val="20"/>
                <w:lang w:val="hu"/>
              </w:rPr>
            </w:pPr>
          </w:p>
        </w:tc>
      </w:tr>
      <w:tr w:rsidR="006D7763" w:rsidRPr="00072C47" w14:paraId="2817C2B3" w14:textId="2BAF37E5" w:rsidTr="00F172AB">
        <w:tc>
          <w:tcPr>
            <w:tcW w:w="4678" w:type="dxa"/>
          </w:tcPr>
          <w:p w14:paraId="06E55C6F" w14:textId="77777777" w:rsidR="006D7763" w:rsidRPr="00072C47" w:rsidRDefault="006D7763" w:rsidP="005E4A25">
            <w:pPr>
              <w:keepNext/>
              <w:keepLines/>
              <w:tabs>
                <w:tab w:val="left" w:pos="0"/>
                <w:tab w:val="left" w:pos="360"/>
                <w:tab w:val="left" w:pos="551"/>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r w:rsidRPr="00072C47">
              <w:rPr>
                <w:rFonts w:ascii="Georgia" w:eastAsia="Georgia" w:hAnsi="Georgia" w:cstheme="majorHAnsi"/>
                <w:sz w:val="20"/>
                <w:szCs w:val="20"/>
              </w:rPr>
              <w:lastRenderedPageBreak/>
              <w:t xml:space="preserve">11.3 </w:t>
            </w:r>
            <w:r w:rsidRPr="00072C47">
              <w:rPr>
                <w:rFonts w:ascii="Georgia" w:eastAsia="Georgia" w:hAnsi="Georgia" w:cstheme="majorHAnsi"/>
                <w:sz w:val="20"/>
                <w:szCs w:val="20"/>
              </w:rPr>
              <w:tab/>
              <w:t>Each Party may disclose Proprietary Information on a strictly “need to know” basis to:</w:t>
            </w:r>
          </w:p>
        </w:tc>
        <w:tc>
          <w:tcPr>
            <w:tcW w:w="4536" w:type="dxa"/>
          </w:tcPr>
          <w:p w14:paraId="7C001FE2" w14:textId="4E1EE098" w:rsidR="006D7763" w:rsidRPr="00072C47" w:rsidRDefault="006D7763" w:rsidP="005E4A25">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r w:rsidRPr="00072C47">
              <w:rPr>
                <w:rFonts w:ascii="Georgia" w:eastAsia="Georgia" w:hAnsi="Georgia" w:cstheme="majorHAnsi"/>
                <w:sz w:val="20"/>
                <w:szCs w:val="20"/>
              </w:rPr>
              <w:t xml:space="preserve">11.3 </w:t>
            </w:r>
            <w:r w:rsidRPr="00072C47">
              <w:rPr>
                <w:rFonts w:ascii="Georgia" w:eastAsia="Georgia" w:hAnsi="Georgia" w:cstheme="majorHAnsi"/>
                <w:sz w:val="20"/>
                <w:szCs w:val="20"/>
              </w:rPr>
              <w:tab/>
            </w:r>
            <w:r w:rsidR="006B1397" w:rsidRPr="00072C47">
              <w:rPr>
                <w:rFonts w:ascii="Georgia" w:hAnsi="Georgia" w:cstheme="majorHAnsi"/>
                <w:sz w:val="20"/>
                <w:szCs w:val="20"/>
                <w:lang w:val="hu"/>
              </w:rPr>
              <w:t xml:space="preserve">A Felek a Védett Információkat </w:t>
            </w:r>
            <w:r w:rsidR="00EB0B25" w:rsidRPr="00072C47">
              <w:rPr>
                <w:rFonts w:ascii="Georgia" w:hAnsi="Georgia" w:cstheme="majorHAnsi"/>
                <w:sz w:val="20"/>
                <w:szCs w:val="20"/>
                <w:lang w:val="hu"/>
              </w:rPr>
              <w:t>s</w:t>
            </w:r>
            <w:r w:rsidR="006B1397" w:rsidRPr="00072C47">
              <w:rPr>
                <w:rFonts w:ascii="Georgia" w:hAnsi="Georgia" w:cstheme="majorHAnsi"/>
                <w:sz w:val="20"/>
                <w:szCs w:val="20"/>
                <w:lang w:val="hu"/>
              </w:rPr>
              <w:t>zigorúan a "szüks</w:t>
            </w:r>
            <w:r w:rsidR="00EB0B25" w:rsidRPr="00072C47">
              <w:rPr>
                <w:rFonts w:ascii="Georgia" w:hAnsi="Georgia" w:cstheme="majorHAnsi"/>
                <w:sz w:val="20"/>
                <w:szCs w:val="20"/>
                <w:lang w:val="hu"/>
              </w:rPr>
              <w:t>é</w:t>
            </w:r>
            <w:r w:rsidR="006B1397" w:rsidRPr="00072C47">
              <w:rPr>
                <w:rFonts w:ascii="Georgia" w:hAnsi="Georgia" w:cstheme="majorHAnsi"/>
                <w:sz w:val="20"/>
                <w:szCs w:val="20"/>
                <w:lang w:val="hu"/>
              </w:rPr>
              <w:t>ges ismeret" elve alapján közölhetik a következők</w:t>
            </w:r>
            <w:r w:rsidR="008615BC" w:rsidRPr="00072C47">
              <w:rPr>
                <w:rFonts w:ascii="Georgia" w:hAnsi="Georgia" w:cstheme="majorHAnsi"/>
                <w:sz w:val="20"/>
                <w:szCs w:val="20"/>
                <w:lang w:val="hu"/>
              </w:rPr>
              <w:t>kel</w:t>
            </w:r>
            <w:r w:rsidR="006B1397" w:rsidRPr="00072C47">
              <w:rPr>
                <w:rFonts w:ascii="Georgia" w:hAnsi="Georgia" w:cstheme="majorHAnsi"/>
                <w:sz w:val="20"/>
                <w:szCs w:val="20"/>
                <w:lang w:val="hu"/>
              </w:rPr>
              <w:t>:</w:t>
            </w:r>
          </w:p>
        </w:tc>
      </w:tr>
      <w:tr w:rsidR="006D7763" w:rsidRPr="00072C47" w14:paraId="1ED00685" w14:textId="3ED9F423" w:rsidTr="00F172AB">
        <w:tc>
          <w:tcPr>
            <w:tcW w:w="4678" w:type="dxa"/>
          </w:tcPr>
          <w:p w14:paraId="32952598" w14:textId="1E06D936" w:rsidR="006D7763" w:rsidRPr="00072C47" w:rsidRDefault="006D7763" w:rsidP="005E4A25">
            <w:pPr>
              <w:keepNext/>
              <w:keepLines/>
              <w:tabs>
                <w:tab w:val="left" w:pos="360"/>
                <w:tab w:val="left" w:pos="454"/>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r w:rsidRPr="00072C47">
              <w:rPr>
                <w:rFonts w:ascii="Georgia" w:eastAsia="Georgia" w:hAnsi="Georgia" w:cstheme="majorHAnsi"/>
                <w:sz w:val="20"/>
                <w:szCs w:val="20"/>
              </w:rPr>
              <w:tab/>
              <w:t xml:space="preserve">- its employees; </w:t>
            </w:r>
          </w:p>
        </w:tc>
        <w:tc>
          <w:tcPr>
            <w:tcW w:w="4536" w:type="dxa"/>
          </w:tcPr>
          <w:p w14:paraId="4A77BDE7" w14:textId="6CC261CB" w:rsidR="006D7763" w:rsidRPr="00072C47" w:rsidRDefault="006D7763" w:rsidP="005E4A25">
            <w:pPr>
              <w:keepNext/>
              <w:keepLines/>
              <w:tabs>
                <w:tab w:val="left" w:pos="0"/>
                <w:tab w:val="left" w:pos="360"/>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r w:rsidRPr="00072C47">
              <w:rPr>
                <w:rFonts w:ascii="Georgia" w:eastAsia="Georgia" w:hAnsi="Georgia" w:cstheme="majorHAnsi"/>
                <w:sz w:val="20"/>
                <w:szCs w:val="20"/>
              </w:rPr>
              <w:tab/>
              <w:t xml:space="preserve">- </w:t>
            </w:r>
            <w:r w:rsidR="006B1397" w:rsidRPr="00072C47">
              <w:rPr>
                <w:rFonts w:ascii="Georgia" w:hAnsi="Georgia" w:cstheme="majorHAnsi"/>
                <w:sz w:val="20"/>
                <w:szCs w:val="20"/>
                <w:lang w:val="hu"/>
              </w:rPr>
              <w:t>alkalmazottai</w:t>
            </w:r>
            <w:r w:rsidRPr="00072C47">
              <w:rPr>
                <w:rFonts w:ascii="Georgia" w:eastAsia="Georgia" w:hAnsi="Georgia" w:cstheme="majorHAnsi"/>
                <w:sz w:val="20"/>
                <w:szCs w:val="20"/>
              </w:rPr>
              <w:t xml:space="preserve">; </w:t>
            </w:r>
          </w:p>
        </w:tc>
      </w:tr>
      <w:tr w:rsidR="006D7763" w:rsidRPr="00072C47" w14:paraId="125D1A7E" w14:textId="223A7E1A" w:rsidTr="00F172AB">
        <w:tc>
          <w:tcPr>
            <w:tcW w:w="4678" w:type="dxa"/>
          </w:tcPr>
          <w:p w14:paraId="2D96EF0A" w14:textId="07C7BD18" w:rsidR="006D7763" w:rsidRPr="00072C47" w:rsidRDefault="006D7763" w:rsidP="005E4A25">
            <w:pPr>
              <w:keepNext/>
              <w:keepLines/>
              <w:tabs>
                <w:tab w:val="left" w:pos="360"/>
                <w:tab w:val="left" w:pos="454"/>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r w:rsidRPr="00072C47">
              <w:rPr>
                <w:rFonts w:ascii="Georgia" w:eastAsia="Georgia" w:hAnsi="Georgia" w:cstheme="majorHAnsi"/>
                <w:sz w:val="20"/>
                <w:szCs w:val="20"/>
              </w:rPr>
              <w:tab/>
              <w:t>- its professional agents;</w:t>
            </w:r>
          </w:p>
        </w:tc>
        <w:tc>
          <w:tcPr>
            <w:tcW w:w="4536" w:type="dxa"/>
          </w:tcPr>
          <w:p w14:paraId="39046524" w14:textId="0BC9390A" w:rsidR="006D7763" w:rsidRPr="00072C47" w:rsidRDefault="006D7763" w:rsidP="005E4A25">
            <w:pPr>
              <w:keepNext/>
              <w:keepLines/>
              <w:tabs>
                <w:tab w:val="left" w:pos="0"/>
                <w:tab w:val="left" w:pos="360"/>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r w:rsidRPr="00072C47">
              <w:rPr>
                <w:rFonts w:ascii="Georgia" w:eastAsia="Georgia" w:hAnsi="Georgia" w:cstheme="majorHAnsi"/>
                <w:sz w:val="20"/>
                <w:szCs w:val="20"/>
              </w:rPr>
              <w:tab/>
              <w:t xml:space="preserve">- </w:t>
            </w:r>
            <w:r w:rsidR="006B1397" w:rsidRPr="00072C47">
              <w:rPr>
                <w:rFonts w:ascii="Georgia" w:hAnsi="Georgia" w:cstheme="majorHAnsi"/>
                <w:sz w:val="20"/>
                <w:szCs w:val="20"/>
                <w:lang w:val="hu"/>
              </w:rPr>
              <w:t>Szakmai ügynökei</w:t>
            </w:r>
            <w:r w:rsidRPr="00072C47">
              <w:rPr>
                <w:rFonts w:ascii="Georgia" w:eastAsia="Georgia" w:hAnsi="Georgia" w:cstheme="majorHAnsi"/>
                <w:sz w:val="20"/>
                <w:szCs w:val="20"/>
              </w:rPr>
              <w:t>;</w:t>
            </w:r>
          </w:p>
        </w:tc>
      </w:tr>
      <w:tr w:rsidR="006D7763" w:rsidRPr="00072C47" w14:paraId="3415871F" w14:textId="3BAD770A" w:rsidTr="00F172AB">
        <w:tc>
          <w:tcPr>
            <w:tcW w:w="4678" w:type="dxa"/>
          </w:tcPr>
          <w:p w14:paraId="18CE0EAB" w14:textId="47C86FC6" w:rsidR="006D7763" w:rsidRPr="00072C47" w:rsidRDefault="006D7763" w:rsidP="005E4A25">
            <w:pPr>
              <w:keepNext/>
              <w:keepLines/>
              <w:tabs>
                <w:tab w:val="left" w:pos="360"/>
                <w:tab w:val="left" w:pos="454"/>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r w:rsidRPr="00072C47">
              <w:rPr>
                <w:rFonts w:ascii="Georgia" w:eastAsia="Georgia" w:hAnsi="Georgia" w:cstheme="majorHAnsi"/>
                <w:sz w:val="20"/>
                <w:szCs w:val="20"/>
              </w:rPr>
              <w:tab/>
              <w:t xml:space="preserve">- ESA BIC </w:t>
            </w:r>
            <w:r w:rsidR="002C23AF" w:rsidRPr="00072C47">
              <w:rPr>
                <w:rFonts w:ascii="Georgia" w:eastAsia="Georgia" w:hAnsi="Georgia" w:cstheme="majorHAnsi"/>
                <w:iCs/>
                <w:sz w:val="20"/>
                <w:szCs w:val="20"/>
              </w:rPr>
              <w:t>Hungary</w:t>
            </w:r>
            <w:r w:rsidRPr="00072C47">
              <w:rPr>
                <w:rFonts w:ascii="Georgia" w:eastAsia="Georgia" w:hAnsi="Georgia" w:cstheme="majorHAnsi"/>
                <w:sz w:val="20"/>
                <w:szCs w:val="20"/>
              </w:rPr>
              <w:t xml:space="preserve"> partners</w:t>
            </w:r>
          </w:p>
        </w:tc>
        <w:tc>
          <w:tcPr>
            <w:tcW w:w="4536" w:type="dxa"/>
          </w:tcPr>
          <w:p w14:paraId="08BC9501" w14:textId="0D8BD79D" w:rsidR="006D7763" w:rsidRPr="00072C47" w:rsidRDefault="006D7763" w:rsidP="005E4A25">
            <w:pPr>
              <w:keepNext/>
              <w:keepLines/>
              <w:tabs>
                <w:tab w:val="left" w:pos="0"/>
                <w:tab w:val="left" w:pos="360"/>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r w:rsidRPr="00072C47">
              <w:rPr>
                <w:rFonts w:ascii="Georgia" w:eastAsia="Georgia" w:hAnsi="Georgia" w:cstheme="majorHAnsi"/>
                <w:sz w:val="20"/>
                <w:szCs w:val="20"/>
              </w:rPr>
              <w:tab/>
              <w:t xml:space="preserve">- </w:t>
            </w:r>
            <w:r w:rsidR="0038031F" w:rsidRPr="00072C47">
              <w:rPr>
                <w:rFonts w:ascii="Georgia" w:hAnsi="Georgia" w:cstheme="majorHAnsi"/>
                <w:sz w:val="20"/>
                <w:szCs w:val="20"/>
                <w:lang w:val="hu"/>
              </w:rPr>
              <w:t xml:space="preserve">ESA BIC </w:t>
            </w:r>
            <w:r w:rsidR="002C23AF" w:rsidRPr="00072C47">
              <w:rPr>
                <w:rFonts w:ascii="Georgia" w:hAnsi="Georgia" w:cstheme="majorHAnsi"/>
                <w:iCs/>
                <w:sz w:val="20"/>
                <w:szCs w:val="20"/>
                <w:lang w:val="hu"/>
              </w:rPr>
              <w:t>Hungary</w:t>
            </w:r>
            <w:r w:rsidR="0038031F" w:rsidRPr="00072C47">
              <w:rPr>
                <w:rFonts w:ascii="Georgia" w:hAnsi="Georgia" w:cstheme="majorHAnsi"/>
                <w:sz w:val="20"/>
                <w:szCs w:val="20"/>
                <w:lang w:val="hu"/>
              </w:rPr>
              <w:t xml:space="preserve"> partnerek</w:t>
            </w:r>
          </w:p>
        </w:tc>
      </w:tr>
      <w:tr w:rsidR="006D7763" w:rsidRPr="00072C47" w14:paraId="082063EE" w14:textId="371CD7D1" w:rsidTr="00F172AB">
        <w:tc>
          <w:tcPr>
            <w:tcW w:w="4678" w:type="dxa"/>
          </w:tcPr>
          <w:p w14:paraId="38ED714D" w14:textId="711D0B67" w:rsidR="006D7763" w:rsidRPr="00072C47" w:rsidRDefault="006D7763" w:rsidP="005E4A25">
            <w:pPr>
              <w:keepNext/>
              <w:keepLines/>
              <w:tabs>
                <w:tab w:val="left" w:pos="360"/>
                <w:tab w:val="left" w:pos="454"/>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r w:rsidRPr="00072C47">
              <w:rPr>
                <w:rFonts w:ascii="Georgia" w:eastAsia="Georgia" w:hAnsi="Georgia" w:cstheme="majorHAnsi"/>
                <w:sz w:val="20"/>
                <w:szCs w:val="20"/>
              </w:rPr>
              <w:tab/>
            </w:r>
            <w:proofErr w:type="gramStart"/>
            <w:r w:rsidRPr="00072C47">
              <w:rPr>
                <w:rFonts w:ascii="Georgia" w:eastAsia="Georgia" w:hAnsi="Georgia" w:cstheme="majorHAnsi"/>
                <w:sz w:val="20"/>
                <w:szCs w:val="20"/>
              </w:rPr>
              <w:t>as long as</w:t>
            </w:r>
            <w:proofErr w:type="gramEnd"/>
            <w:r w:rsidRPr="00072C47">
              <w:rPr>
                <w:rFonts w:ascii="Georgia" w:eastAsia="Georgia" w:hAnsi="Georgia" w:cstheme="majorHAnsi"/>
                <w:sz w:val="20"/>
                <w:szCs w:val="20"/>
              </w:rPr>
              <w:t xml:space="preserve"> they have signed an engagement of confidentiality.</w:t>
            </w:r>
          </w:p>
        </w:tc>
        <w:tc>
          <w:tcPr>
            <w:tcW w:w="4536" w:type="dxa"/>
          </w:tcPr>
          <w:p w14:paraId="68904650" w14:textId="11BD5F08" w:rsidR="006D7763" w:rsidRPr="00072C47" w:rsidRDefault="006D7763" w:rsidP="005E4A25">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r w:rsidRPr="00072C47">
              <w:rPr>
                <w:rFonts w:ascii="Georgia" w:eastAsia="Georgia" w:hAnsi="Georgia" w:cstheme="majorHAnsi"/>
                <w:sz w:val="20"/>
                <w:szCs w:val="20"/>
              </w:rPr>
              <w:tab/>
            </w:r>
            <w:r w:rsidR="008615BC" w:rsidRPr="00072C47">
              <w:rPr>
                <w:rFonts w:ascii="Georgia" w:hAnsi="Georgia" w:cstheme="majorHAnsi"/>
                <w:sz w:val="20"/>
                <w:szCs w:val="20"/>
                <w:lang w:val="hu"/>
              </w:rPr>
              <w:t>amennyiben</w:t>
            </w:r>
            <w:r w:rsidR="0038031F" w:rsidRPr="00072C47">
              <w:rPr>
                <w:rFonts w:ascii="Georgia" w:hAnsi="Georgia" w:cstheme="majorHAnsi"/>
                <w:sz w:val="20"/>
                <w:szCs w:val="20"/>
                <w:lang w:val="hu"/>
              </w:rPr>
              <w:t xml:space="preserve"> titoktartási kötelezettséget írtak alá.</w:t>
            </w:r>
          </w:p>
        </w:tc>
      </w:tr>
      <w:tr w:rsidR="006D7763" w:rsidRPr="00072C47" w14:paraId="4E778AFE" w14:textId="0809DC38" w:rsidTr="00F172AB">
        <w:tc>
          <w:tcPr>
            <w:tcW w:w="4678" w:type="dxa"/>
          </w:tcPr>
          <w:p w14:paraId="5DA6437A" w14:textId="77777777" w:rsidR="006D7763" w:rsidRPr="00072C47" w:rsidRDefault="006D7763" w:rsidP="005E4A25">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p>
        </w:tc>
        <w:tc>
          <w:tcPr>
            <w:tcW w:w="4536" w:type="dxa"/>
          </w:tcPr>
          <w:p w14:paraId="7D51FB93" w14:textId="77777777" w:rsidR="006D7763" w:rsidRPr="00072C47" w:rsidRDefault="006D7763" w:rsidP="005E4A25">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p>
        </w:tc>
      </w:tr>
      <w:tr w:rsidR="006D7763" w:rsidRPr="00072C47" w14:paraId="5E23650B" w14:textId="6F0EE865" w:rsidTr="00F172AB">
        <w:tc>
          <w:tcPr>
            <w:tcW w:w="4678" w:type="dxa"/>
          </w:tcPr>
          <w:p w14:paraId="5B1C0CC9" w14:textId="23DB2DFE" w:rsidR="006D7763" w:rsidRPr="00072C47" w:rsidRDefault="006D7763" w:rsidP="005E4A25">
            <w:pPr>
              <w:keepNext/>
              <w:keepLines/>
              <w:tabs>
                <w:tab w:val="left" w:pos="0"/>
                <w:tab w:val="left" w:pos="360"/>
                <w:tab w:val="left" w:pos="563"/>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r w:rsidRPr="00072C47">
              <w:rPr>
                <w:rFonts w:ascii="Georgia" w:eastAsia="Georgia" w:hAnsi="Georgia" w:cstheme="majorHAnsi"/>
                <w:sz w:val="20"/>
                <w:szCs w:val="20"/>
              </w:rPr>
              <w:t xml:space="preserve">11.4 </w:t>
            </w:r>
            <w:r w:rsidRPr="00072C47">
              <w:rPr>
                <w:rFonts w:ascii="Georgia" w:eastAsia="Georgia" w:hAnsi="Georgia" w:cstheme="majorHAnsi"/>
                <w:sz w:val="20"/>
                <w:szCs w:val="20"/>
              </w:rPr>
              <w:tab/>
              <w:t xml:space="preserve">The Incubatee agrees that the Agnecy may use, </w:t>
            </w:r>
            <w:proofErr w:type="gramStart"/>
            <w:r w:rsidRPr="00072C47">
              <w:rPr>
                <w:rFonts w:ascii="Georgia" w:eastAsia="Georgia" w:hAnsi="Georgia" w:cstheme="majorHAnsi"/>
                <w:sz w:val="20"/>
                <w:szCs w:val="20"/>
              </w:rPr>
              <w:t>copy</w:t>
            </w:r>
            <w:proofErr w:type="gramEnd"/>
            <w:r w:rsidRPr="00072C47">
              <w:rPr>
                <w:rFonts w:ascii="Georgia" w:eastAsia="Georgia" w:hAnsi="Georgia" w:cstheme="majorHAnsi"/>
                <w:sz w:val="20"/>
                <w:szCs w:val="20"/>
              </w:rPr>
              <w:t xml:space="preserve"> or disseminate general information related to the Incubatee’s company (e.g. name, address, etc.) and its Activity for the Agency’s Own Requirements, unless such information is marked as “Proprietary Information”, in which case the provisions under Article 11.2 shall apply</w:t>
            </w:r>
            <w:r w:rsidR="005364E6">
              <w:rPr>
                <w:rFonts w:ascii="Georgia" w:eastAsia="Georgia" w:hAnsi="Georgia" w:cstheme="majorHAnsi"/>
                <w:sz w:val="20"/>
                <w:szCs w:val="20"/>
              </w:rPr>
              <w:t>.</w:t>
            </w:r>
          </w:p>
        </w:tc>
        <w:tc>
          <w:tcPr>
            <w:tcW w:w="4536" w:type="dxa"/>
          </w:tcPr>
          <w:p w14:paraId="29F6608E" w14:textId="300542C3" w:rsidR="006D7763" w:rsidRPr="00072C47" w:rsidRDefault="006D7763" w:rsidP="005E4A25">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r w:rsidRPr="00072C47">
              <w:rPr>
                <w:rFonts w:ascii="Georgia" w:eastAsia="Georgia" w:hAnsi="Georgia" w:cstheme="majorHAnsi"/>
                <w:sz w:val="20"/>
                <w:szCs w:val="20"/>
              </w:rPr>
              <w:t xml:space="preserve">11.4 </w:t>
            </w:r>
            <w:r w:rsidRPr="00072C47">
              <w:rPr>
                <w:rFonts w:ascii="Georgia" w:eastAsia="Georgia" w:hAnsi="Georgia" w:cstheme="majorHAnsi"/>
                <w:sz w:val="20"/>
                <w:szCs w:val="20"/>
              </w:rPr>
              <w:tab/>
            </w:r>
            <w:r w:rsidR="00E01B85" w:rsidRPr="00072C47">
              <w:rPr>
                <w:rFonts w:ascii="Georgia" w:hAnsi="Georgia" w:cstheme="majorHAnsi"/>
                <w:sz w:val="20"/>
                <w:szCs w:val="20"/>
                <w:lang w:val="hu"/>
              </w:rPr>
              <w:t>A Kedvezményezett startup</w:t>
            </w:r>
            <w:r w:rsidR="00B711AE" w:rsidRPr="00072C47">
              <w:rPr>
                <w:rFonts w:ascii="Georgia" w:hAnsi="Georgia" w:cstheme="majorHAnsi"/>
                <w:sz w:val="20"/>
                <w:szCs w:val="20"/>
                <w:lang w:val="hu"/>
              </w:rPr>
              <w:t xml:space="preserve"> beleegyezik abba, hogy az </w:t>
            </w:r>
            <w:r w:rsidR="00EA7EB6" w:rsidRPr="00072C47">
              <w:rPr>
                <w:rFonts w:ascii="Georgia" w:hAnsi="Georgia" w:cstheme="majorHAnsi"/>
                <w:sz w:val="20"/>
                <w:szCs w:val="20"/>
                <w:lang w:val="hu"/>
              </w:rPr>
              <w:t>Ügynökség</w:t>
            </w:r>
            <w:r w:rsidR="00B711AE" w:rsidRPr="00072C47">
              <w:rPr>
                <w:rFonts w:ascii="Georgia" w:hAnsi="Georgia" w:cstheme="majorHAnsi"/>
                <w:sz w:val="20"/>
                <w:szCs w:val="20"/>
                <w:lang w:val="hu"/>
              </w:rPr>
              <w:t xml:space="preserve"> felhasználhatja, lemásolhatja vagy terjesztheti </w:t>
            </w:r>
            <w:r w:rsidR="00C84AD8" w:rsidRPr="00072C47">
              <w:rPr>
                <w:rFonts w:ascii="Georgia" w:hAnsi="Georgia" w:cstheme="majorHAnsi"/>
                <w:sz w:val="20"/>
                <w:szCs w:val="20"/>
                <w:lang w:val="hu"/>
              </w:rPr>
              <w:t>a Kedvezményezett startup</w:t>
            </w:r>
            <w:r w:rsidR="00B711AE" w:rsidRPr="00072C47">
              <w:rPr>
                <w:rFonts w:ascii="Georgia" w:hAnsi="Georgia" w:cstheme="majorHAnsi"/>
                <w:sz w:val="20"/>
                <w:szCs w:val="20"/>
                <w:lang w:val="hu"/>
              </w:rPr>
              <w:t xml:space="preserve"> vállal</w:t>
            </w:r>
            <w:r w:rsidR="00905B43" w:rsidRPr="00072C47">
              <w:rPr>
                <w:rFonts w:ascii="Georgia" w:hAnsi="Georgia" w:cstheme="majorHAnsi"/>
                <w:sz w:val="20"/>
                <w:szCs w:val="20"/>
                <w:lang w:val="hu"/>
              </w:rPr>
              <w:t>kozás</w:t>
            </w:r>
            <w:r w:rsidR="00B711AE" w:rsidRPr="00072C47">
              <w:rPr>
                <w:rFonts w:ascii="Georgia" w:hAnsi="Georgia" w:cstheme="majorHAnsi"/>
                <w:sz w:val="20"/>
                <w:szCs w:val="20"/>
                <w:lang w:val="hu"/>
              </w:rPr>
              <w:t xml:space="preserve">ra (pl. név, cím stb.) és </w:t>
            </w:r>
            <w:r w:rsidR="00196BAF" w:rsidRPr="00072C47">
              <w:rPr>
                <w:rFonts w:ascii="Georgia" w:hAnsi="Georgia" w:cstheme="majorHAnsi"/>
                <w:sz w:val="20"/>
                <w:szCs w:val="20"/>
                <w:lang w:val="hu"/>
              </w:rPr>
              <w:t>T</w:t>
            </w:r>
            <w:r w:rsidR="00B711AE" w:rsidRPr="00072C47">
              <w:rPr>
                <w:rFonts w:ascii="Georgia" w:hAnsi="Georgia" w:cstheme="majorHAnsi"/>
                <w:sz w:val="20"/>
                <w:szCs w:val="20"/>
                <w:lang w:val="hu"/>
              </w:rPr>
              <w:t>evékenységé</w:t>
            </w:r>
            <w:r w:rsidR="005D7AD1" w:rsidRPr="00072C47">
              <w:rPr>
                <w:rFonts w:ascii="Georgia" w:hAnsi="Georgia" w:cstheme="majorHAnsi"/>
                <w:sz w:val="20"/>
                <w:szCs w:val="20"/>
                <w:lang w:val="hu"/>
              </w:rPr>
              <w:t>re</w:t>
            </w:r>
            <w:r w:rsidR="00B711AE" w:rsidRPr="00072C47">
              <w:rPr>
                <w:rFonts w:ascii="Georgia" w:hAnsi="Georgia" w:cstheme="majorHAnsi"/>
                <w:sz w:val="20"/>
                <w:szCs w:val="20"/>
                <w:lang w:val="hu"/>
              </w:rPr>
              <w:t xml:space="preserve"> </w:t>
            </w:r>
            <w:r w:rsidR="00905B43" w:rsidRPr="00072C47">
              <w:rPr>
                <w:rFonts w:ascii="Georgia" w:hAnsi="Georgia" w:cstheme="majorHAnsi"/>
                <w:sz w:val="20"/>
                <w:szCs w:val="20"/>
                <w:lang w:val="hu"/>
              </w:rPr>
              <w:t xml:space="preserve">vonatkozó általános információkat </w:t>
            </w:r>
            <w:r w:rsidR="00B711AE" w:rsidRPr="00072C47">
              <w:rPr>
                <w:rFonts w:ascii="Georgia" w:hAnsi="Georgia" w:cstheme="majorHAnsi"/>
                <w:sz w:val="20"/>
                <w:szCs w:val="20"/>
                <w:lang w:val="hu"/>
              </w:rPr>
              <w:t xml:space="preserve">az Ügynökség saját </w:t>
            </w:r>
            <w:r w:rsidR="00D34B5E" w:rsidRPr="00072C47">
              <w:rPr>
                <w:rFonts w:ascii="Georgia" w:hAnsi="Georgia" w:cstheme="majorHAnsi"/>
                <w:sz w:val="20"/>
                <w:szCs w:val="20"/>
                <w:lang w:val="hu"/>
              </w:rPr>
              <w:t>követelm</w:t>
            </w:r>
            <w:r w:rsidR="00B711AE" w:rsidRPr="00072C47">
              <w:rPr>
                <w:rFonts w:ascii="Georgia" w:hAnsi="Georgia" w:cstheme="majorHAnsi"/>
                <w:sz w:val="20"/>
                <w:szCs w:val="20"/>
                <w:lang w:val="hu"/>
              </w:rPr>
              <w:t xml:space="preserve">ényeinek megfelelően, kivéve, ha az ilyen </w:t>
            </w:r>
            <w:r w:rsidR="006E7C4E" w:rsidRPr="00072C47">
              <w:rPr>
                <w:rFonts w:ascii="Georgia" w:hAnsi="Georgia" w:cstheme="majorHAnsi"/>
                <w:sz w:val="20"/>
                <w:szCs w:val="20"/>
                <w:lang w:val="hu"/>
              </w:rPr>
              <w:t>i</w:t>
            </w:r>
            <w:r w:rsidR="00B711AE" w:rsidRPr="00072C47">
              <w:rPr>
                <w:rFonts w:ascii="Georgia" w:hAnsi="Georgia" w:cstheme="majorHAnsi"/>
                <w:sz w:val="20"/>
                <w:szCs w:val="20"/>
                <w:lang w:val="hu"/>
              </w:rPr>
              <w:t>nformációt "Védett in</w:t>
            </w:r>
            <w:r w:rsidR="006E7C4E" w:rsidRPr="00072C47">
              <w:rPr>
                <w:rFonts w:ascii="Georgia" w:hAnsi="Georgia" w:cstheme="majorHAnsi"/>
                <w:sz w:val="20"/>
                <w:szCs w:val="20"/>
                <w:lang w:val="hu"/>
              </w:rPr>
              <w:t>f</w:t>
            </w:r>
            <w:r w:rsidR="00B711AE" w:rsidRPr="00072C47">
              <w:rPr>
                <w:rFonts w:ascii="Georgia" w:hAnsi="Georgia" w:cstheme="majorHAnsi"/>
                <w:sz w:val="20"/>
                <w:szCs w:val="20"/>
                <w:lang w:val="hu"/>
              </w:rPr>
              <w:t>ormációként" jelöli meg, amely esetben a 11.2. cikk rendelkezéseit kell alkalmazni</w:t>
            </w:r>
            <w:r w:rsidR="005364E6">
              <w:rPr>
                <w:rFonts w:ascii="Georgia" w:hAnsi="Georgia" w:cstheme="majorHAnsi"/>
                <w:sz w:val="20"/>
                <w:szCs w:val="20"/>
                <w:lang w:val="hu"/>
              </w:rPr>
              <w:t>.</w:t>
            </w:r>
          </w:p>
        </w:tc>
      </w:tr>
      <w:tr w:rsidR="006D7763" w:rsidRPr="00072C47" w14:paraId="7CC5F1FD" w14:textId="296267FC" w:rsidTr="00F172AB">
        <w:tc>
          <w:tcPr>
            <w:tcW w:w="4678" w:type="dxa"/>
          </w:tcPr>
          <w:p w14:paraId="0EE831AA" w14:textId="77777777" w:rsidR="006D7763" w:rsidRPr="00072C47" w:rsidRDefault="006D7763" w:rsidP="005E4A25">
            <w:pPr>
              <w:keepNext/>
              <w:keepLines/>
              <w:tabs>
                <w:tab w:val="left" w:pos="0"/>
                <w:tab w:val="left" w:pos="360"/>
                <w:tab w:val="left" w:pos="563"/>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p>
        </w:tc>
        <w:tc>
          <w:tcPr>
            <w:tcW w:w="4536" w:type="dxa"/>
          </w:tcPr>
          <w:p w14:paraId="3F3BEE03" w14:textId="77777777" w:rsidR="006D7763" w:rsidRPr="00072C47" w:rsidRDefault="006D7763" w:rsidP="005E4A25">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p>
        </w:tc>
      </w:tr>
      <w:tr w:rsidR="006D7763" w:rsidRPr="00072C47" w14:paraId="7386D202" w14:textId="7D91763B" w:rsidTr="00F172AB">
        <w:tc>
          <w:tcPr>
            <w:tcW w:w="4678" w:type="dxa"/>
          </w:tcPr>
          <w:p w14:paraId="50E16FB2" w14:textId="77777777" w:rsidR="006D7763" w:rsidRPr="00072C47" w:rsidRDefault="006D7763" w:rsidP="005E4A25">
            <w:pPr>
              <w:keepNext/>
              <w:keepLines/>
              <w:tabs>
                <w:tab w:val="left" w:pos="0"/>
                <w:tab w:val="left" w:pos="360"/>
                <w:tab w:val="left" w:pos="563"/>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r w:rsidRPr="00072C47">
              <w:rPr>
                <w:rFonts w:ascii="Georgia" w:eastAsia="Georgia" w:hAnsi="Georgia" w:cstheme="majorHAnsi"/>
                <w:sz w:val="20"/>
                <w:szCs w:val="20"/>
              </w:rPr>
              <w:t xml:space="preserve">11.5 </w:t>
            </w:r>
            <w:r w:rsidRPr="00072C47">
              <w:rPr>
                <w:rFonts w:ascii="Georgia" w:eastAsia="Georgia" w:hAnsi="Georgia" w:cstheme="majorHAnsi"/>
                <w:sz w:val="20"/>
                <w:szCs w:val="20"/>
              </w:rPr>
              <w:tab/>
              <w:t>On the Contract End Date, or upon an earlier termination of this Contract in accordance with Article 16, the Receiving Party shall promptly return to the Disclosing Party or otherwise certify the destruction of all Proprietary Information, with exception of the Deliverables provided by the Incubatee to the Incubator.</w:t>
            </w:r>
          </w:p>
        </w:tc>
        <w:tc>
          <w:tcPr>
            <w:tcW w:w="4536" w:type="dxa"/>
          </w:tcPr>
          <w:p w14:paraId="5071BA81" w14:textId="0D10A817" w:rsidR="006D7763" w:rsidRPr="00072C47" w:rsidRDefault="006D7763" w:rsidP="005E4A25">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r w:rsidRPr="00072C47">
              <w:rPr>
                <w:rFonts w:ascii="Georgia" w:eastAsia="Georgia" w:hAnsi="Georgia" w:cstheme="majorHAnsi"/>
                <w:sz w:val="20"/>
                <w:szCs w:val="20"/>
              </w:rPr>
              <w:t xml:space="preserve">11.5 </w:t>
            </w:r>
            <w:r w:rsidRPr="00072C47">
              <w:rPr>
                <w:rFonts w:ascii="Georgia" w:eastAsia="Georgia" w:hAnsi="Georgia" w:cstheme="majorHAnsi"/>
                <w:sz w:val="20"/>
                <w:szCs w:val="20"/>
              </w:rPr>
              <w:tab/>
            </w:r>
            <w:r w:rsidR="00B711AE" w:rsidRPr="00072C47">
              <w:rPr>
                <w:rFonts w:ascii="Georgia" w:hAnsi="Georgia" w:cstheme="majorHAnsi"/>
                <w:sz w:val="20"/>
                <w:szCs w:val="20"/>
                <w:lang w:val="hu"/>
              </w:rPr>
              <w:t xml:space="preserve">A Szerződés </w:t>
            </w:r>
            <w:r w:rsidR="00404CEA" w:rsidRPr="00072C47">
              <w:rPr>
                <w:rFonts w:ascii="Georgia" w:hAnsi="Georgia" w:cstheme="majorHAnsi"/>
                <w:sz w:val="20"/>
                <w:szCs w:val="20"/>
                <w:lang w:val="hu"/>
              </w:rPr>
              <w:t>z</w:t>
            </w:r>
            <w:r w:rsidR="000A3E21" w:rsidRPr="00072C47">
              <w:rPr>
                <w:rFonts w:ascii="Georgia" w:hAnsi="Georgia" w:cstheme="majorHAnsi"/>
                <w:sz w:val="20"/>
                <w:szCs w:val="20"/>
                <w:lang w:val="hu"/>
              </w:rPr>
              <w:t xml:space="preserve">áró időpontjában </w:t>
            </w:r>
            <w:r w:rsidR="00B711AE" w:rsidRPr="00072C47">
              <w:rPr>
                <w:rFonts w:ascii="Georgia" w:hAnsi="Georgia" w:cstheme="majorHAnsi"/>
                <w:sz w:val="20"/>
                <w:szCs w:val="20"/>
                <w:lang w:val="hu"/>
              </w:rPr>
              <w:t>vagy a Szerződés 16. cikk szerinti korábbi megszűnésekor a</w:t>
            </w:r>
            <w:r w:rsidR="00372EC9" w:rsidRPr="00072C47">
              <w:rPr>
                <w:rFonts w:ascii="Georgia" w:hAnsi="Georgia" w:cstheme="majorHAnsi"/>
                <w:sz w:val="20"/>
                <w:szCs w:val="20"/>
                <w:lang w:val="hu"/>
              </w:rPr>
              <w:t>z</w:t>
            </w:r>
            <w:r w:rsidR="00B711AE" w:rsidRPr="00072C47">
              <w:rPr>
                <w:rFonts w:ascii="Georgia" w:hAnsi="Georgia" w:cstheme="majorHAnsi"/>
                <w:sz w:val="20"/>
                <w:szCs w:val="20"/>
                <w:lang w:val="hu"/>
              </w:rPr>
              <w:t xml:space="preserve"> </w:t>
            </w:r>
            <w:r w:rsidR="00372EC9" w:rsidRPr="00072C47">
              <w:rPr>
                <w:rFonts w:ascii="Georgia" w:hAnsi="Georgia" w:cstheme="majorHAnsi"/>
                <w:sz w:val="20"/>
                <w:szCs w:val="20"/>
                <w:lang w:val="hu"/>
              </w:rPr>
              <w:t>Átvevő</w:t>
            </w:r>
            <w:r w:rsidR="00B711AE" w:rsidRPr="00072C47">
              <w:rPr>
                <w:rFonts w:ascii="Georgia" w:hAnsi="Georgia" w:cstheme="majorHAnsi"/>
                <w:sz w:val="20"/>
                <w:szCs w:val="20"/>
                <w:lang w:val="hu"/>
              </w:rPr>
              <w:t xml:space="preserve"> Fél köteles </w:t>
            </w:r>
            <w:r w:rsidR="00CE61F8" w:rsidRPr="00072C47">
              <w:rPr>
                <w:rFonts w:ascii="Georgia" w:hAnsi="Georgia" w:cstheme="majorHAnsi"/>
                <w:sz w:val="20"/>
                <w:szCs w:val="20"/>
                <w:lang w:val="hu"/>
              </w:rPr>
              <w:t xml:space="preserve">az összes Védett Információt </w:t>
            </w:r>
            <w:r w:rsidR="00B711AE" w:rsidRPr="00072C47">
              <w:rPr>
                <w:rFonts w:ascii="Georgia" w:hAnsi="Georgia" w:cstheme="majorHAnsi"/>
                <w:sz w:val="20"/>
                <w:szCs w:val="20"/>
                <w:lang w:val="hu"/>
              </w:rPr>
              <w:t>haladéktalanul vissza</w:t>
            </w:r>
            <w:r w:rsidR="00CE61F8" w:rsidRPr="00072C47">
              <w:rPr>
                <w:rFonts w:ascii="Georgia" w:hAnsi="Georgia" w:cstheme="majorHAnsi"/>
                <w:sz w:val="20"/>
                <w:szCs w:val="20"/>
                <w:lang w:val="hu"/>
              </w:rPr>
              <w:t>szolgáltat</w:t>
            </w:r>
            <w:r w:rsidR="00B711AE" w:rsidRPr="00072C47">
              <w:rPr>
                <w:rFonts w:ascii="Georgia" w:hAnsi="Georgia" w:cstheme="majorHAnsi"/>
                <w:sz w:val="20"/>
                <w:szCs w:val="20"/>
                <w:lang w:val="hu"/>
              </w:rPr>
              <w:t>ni az Átadó Fél</w:t>
            </w:r>
            <w:r w:rsidR="002841AA" w:rsidRPr="00072C47">
              <w:rPr>
                <w:rFonts w:ascii="Georgia" w:hAnsi="Georgia" w:cstheme="majorHAnsi"/>
                <w:sz w:val="20"/>
                <w:szCs w:val="20"/>
                <w:lang w:val="hu"/>
              </w:rPr>
              <w:t xml:space="preserve"> részére</w:t>
            </w:r>
            <w:r w:rsidR="00B711AE" w:rsidRPr="00072C47">
              <w:rPr>
                <w:rFonts w:ascii="Georgia" w:hAnsi="Georgia" w:cstheme="majorHAnsi"/>
                <w:sz w:val="20"/>
                <w:szCs w:val="20"/>
                <w:lang w:val="hu"/>
              </w:rPr>
              <w:t>, vagy más módon igazolni</w:t>
            </w:r>
            <w:r w:rsidR="001E2F46" w:rsidRPr="00072C47">
              <w:rPr>
                <w:rFonts w:ascii="Georgia" w:hAnsi="Georgia" w:cstheme="majorHAnsi"/>
                <w:sz w:val="20"/>
                <w:szCs w:val="20"/>
                <w:lang w:val="hu"/>
              </w:rPr>
              <w:t xml:space="preserve"> azok</w:t>
            </w:r>
            <w:r w:rsidR="00B711AE" w:rsidRPr="00072C47">
              <w:rPr>
                <w:rFonts w:ascii="Georgia" w:hAnsi="Georgia" w:cstheme="majorHAnsi"/>
                <w:sz w:val="20"/>
                <w:szCs w:val="20"/>
                <w:lang w:val="hu"/>
              </w:rPr>
              <w:t xml:space="preserve"> megsemmisítését, kivéve </w:t>
            </w:r>
            <w:r w:rsidR="00E01B85" w:rsidRPr="00072C47">
              <w:rPr>
                <w:rFonts w:ascii="Georgia" w:hAnsi="Georgia" w:cstheme="majorHAnsi"/>
                <w:sz w:val="20"/>
                <w:szCs w:val="20"/>
                <w:lang w:val="hu"/>
              </w:rPr>
              <w:t>a Kedvezményezett startup</w:t>
            </w:r>
            <w:r w:rsidR="00B711AE" w:rsidRPr="00072C47">
              <w:rPr>
                <w:rFonts w:ascii="Georgia" w:hAnsi="Georgia" w:cstheme="majorHAnsi"/>
                <w:sz w:val="20"/>
                <w:szCs w:val="20"/>
                <w:lang w:val="hu"/>
              </w:rPr>
              <w:t xml:space="preserve"> által az </w:t>
            </w:r>
            <w:r w:rsidR="00F43A72" w:rsidRPr="00072C47">
              <w:rPr>
                <w:rFonts w:ascii="Georgia" w:hAnsi="Georgia" w:cstheme="majorHAnsi"/>
                <w:sz w:val="20"/>
                <w:szCs w:val="20"/>
                <w:lang w:val="hu"/>
              </w:rPr>
              <w:t>Inkubátor</w:t>
            </w:r>
            <w:r w:rsidR="00B711AE" w:rsidRPr="00072C47">
              <w:rPr>
                <w:rFonts w:ascii="Georgia" w:hAnsi="Georgia" w:cstheme="majorHAnsi"/>
                <w:sz w:val="20"/>
                <w:szCs w:val="20"/>
                <w:lang w:val="hu"/>
              </w:rPr>
              <w:t xml:space="preserve">nak átadott </w:t>
            </w:r>
            <w:r w:rsidR="00E54904" w:rsidRPr="00072C47">
              <w:rPr>
                <w:rFonts w:ascii="Georgia" w:hAnsi="Georgia" w:cstheme="majorHAnsi"/>
                <w:sz w:val="20"/>
                <w:szCs w:val="20"/>
                <w:lang w:val="hu"/>
              </w:rPr>
              <w:t>Projekteredményeke</w:t>
            </w:r>
            <w:r w:rsidR="00B711AE" w:rsidRPr="00072C47">
              <w:rPr>
                <w:rFonts w:ascii="Georgia" w:hAnsi="Georgia" w:cstheme="majorHAnsi"/>
                <w:sz w:val="20"/>
                <w:szCs w:val="20"/>
                <w:lang w:val="hu"/>
              </w:rPr>
              <w:t>t.</w:t>
            </w:r>
          </w:p>
        </w:tc>
      </w:tr>
      <w:tr w:rsidR="006D7763" w:rsidRPr="00072C47" w14:paraId="5207333E" w14:textId="6E067CF6" w:rsidTr="00F172AB">
        <w:tc>
          <w:tcPr>
            <w:tcW w:w="4678" w:type="dxa"/>
          </w:tcPr>
          <w:p w14:paraId="16338878" w14:textId="77777777" w:rsidR="006D7763" w:rsidRPr="00072C47" w:rsidRDefault="006D7763" w:rsidP="005E4A25">
            <w:pPr>
              <w:tabs>
                <w:tab w:val="left" w:pos="0"/>
                <w:tab w:val="left" w:pos="360"/>
                <w:tab w:val="left" w:pos="563"/>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p>
        </w:tc>
        <w:tc>
          <w:tcPr>
            <w:tcW w:w="4536" w:type="dxa"/>
          </w:tcPr>
          <w:p w14:paraId="09F4DCC3" w14:textId="77777777" w:rsidR="006D7763" w:rsidRPr="00072C47" w:rsidRDefault="006D7763" w:rsidP="005E4A25">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p>
        </w:tc>
      </w:tr>
      <w:tr w:rsidR="006D7763" w:rsidRPr="00072C47" w14:paraId="01477AE6" w14:textId="05CC48C8" w:rsidTr="00F172AB">
        <w:tc>
          <w:tcPr>
            <w:tcW w:w="4678" w:type="dxa"/>
          </w:tcPr>
          <w:p w14:paraId="7945AE95" w14:textId="77777777" w:rsidR="006D7763" w:rsidRPr="00072C47" w:rsidRDefault="006D7763" w:rsidP="005E4A25">
            <w:pPr>
              <w:tabs>
                <w:tab w:val="left" w:pos="0"/>
                <w:tab w:val="left" w:pos="360"/>
                <w:tab w:val="left" w:pos="563"/>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r w:rsidRPr="00072C47">
              <w:rPr>
                <w:rFonts w:ascii="Georgia" w:eastAsia="Georgia" w:hAnsi="Georgia" w:cstheme="majorHAnsi"/>
                <w:sz w:val="20"/>
                <w:szCs w:val="20"/>
              </w:rPr>
              <w:t xml:space="preserve">11.6 </w:t>
            </w:r>
            <w:r w:rsidRPr="00072C47">
              <w:rPr>
                <w:rFonts w:ascii="Georgia" w:eastAsia="Georgia" w:hAnsi="Georgia" w:cstheme="majorHAnsi"/>
                <w:sz w:val="20"/>
                <w:szCs w:val="20"/>
              </w:rPr>
              <w:tab/>
              <w:t>The obligations in this Article shall not apply to Proprietary Information:</w:t>
            </w:r>
          </w:p>
        </w:tc>
        <w:tc>
          <w:tcPr>
            <w:tcW w:w="4536" w:type="dxa"/>
          </w:tcPr>
          <w:p w14:paraId="0910E0E0" w14:textId="7D7478F1" w:rsidR="006D7763" w:rsidRPr="00072C47" w:rsidRDefault="006D7763" w:rsidP="005E4A25">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r w:rsidRPr="00072C47">
              <w:rPr>
                <w:rFonts w:ascii="Georgia" w:eastAsia="Georgia" w:hAnsi="Georgia" w:cstheme="majorHAnsi"/>
                <w:sz w:val="20"/>
                <w:szCs w:val="20"/>
              </w:rPr>
              <w:t xml:space="preserve">11.6 </w:t>
            </w:r>
            <w:r w:rsidRPr="00072C47">
              <w:rPr>
                <w:rFonts w:ascii="Georgia" w:eastAsia="Georgia" w:hAnsi="Georgia" w:cstheme="majorHAnsi"/>
                <w:sz w:val="20"/>
                <w:szCs w:val="20"/>
              </w:rPr>
              <w:tab/>
            </w:r>
            <w:r w:rsidR="00B711AE" w:rsidRPr="00072C47">
              <w:rPr>
                <w:rFonts w:ascii="Georgia" w:hAnsi="Georgia" w:cstheme="majorHAnsi"/>
                <w:sz w:val="20"/>
                <w:szCs w:val="20"/>
                <w:lang w:val="hu"/>
              </w:rPr>
              <w:t xml:space="preserve">Az e cikkben foglalt kötelezettségek nem vonatkoznak a következő </w:t>
            </w:r>
            <w:r w:rsidR="005443B1" w:rsidRPr="00072C47">
              <w:rPr>
                <w:rFonts w:ascii="Georgia" w:hAnsi="Georgia" w:cstheme="majorHAnsi"/>
                <w:sz w:val="20"/>
                <w:szCs w:val="20"/>
                <w:lang w:val="hu"/>
              </w:rPr>
              <w:t>V</w:t>
            </w:r>
            <w:r w:rsidR="00B711AE" w:rsidRPr="00072C47">
              <w:rPr>
                <w:rFonts w:ascii="Georgia" w:hAnsi="Georgia" w:cstheme="majorHAnsi"/>
                <w:sz w:val="20"/>
                <w:szCs w:val="20"/>
                <w:lang w:val="hu"/>
              </w:rPr>
              <w:t>édett információkra:</w:t>
            </w:r>
          </w:p>
        </w:tc>
      </w:tr>
      <w:tr w:rsidR="006D7763" w:rsidRPr="00072C47" w14:paraId="49E59502" w14:textId="49EF32BC" w:rsidTr="00F172AB">
        <w:tc>
          <w:tcPr>
            <w:tcW w:w="4678" w:type="dxa"/>
          </w:tcPr>
          <w:p w14:paraId="2E428B45" w14:textId="77777777" w:rsidR="006D7763" w:rsidRPr="00072C47" w:rsidRDefault="006D7763" w:rsidP="005E4A25">
            <w:pPr>
              <w:tabs>
                <w:tab w:val="left" w:pos="0"/>
                <w:tab w:val="left" w:pos="360"/>
                <w:tab w:val="left" w:pos="709"/>
                <w:tab w:val="left" w:pos="1134"/>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p>
        </w:tc>
        <w:tc>
          <w:tcPr>
            <w:tcW w:w="4536" w:type="dxa"/>
          </w:tcPr>
          <w:p w14:paraId="787A312F" w14:textId="77777777" w:rsidR="006D7763" w:rsidRPr="00072C47" w:rsidRDefault="006D7763" w:rsidP="005E4A25">
            <w:pPr>
              <w:tabs>
                <w:tab w:val="left" w:pos="0"/>
                <w:tab w:val="left" w:pos="360"/>
                <w:tab w:val="left" w:pos="709"/>
                <w:tab w:val="left" w:pos="1134"/>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p>
        </w:tc>
      </w:tr>
      <w:tr w:rsidR="006D7763" w:rsidRPr="00072C47" w14:paraId="111CAF79" w14:textId="2530E720" w:rsidTr="00F172AB">
        <w:tc>
          <w:tcPr>
            <w:tcW w:w="4678" w:type="dxa"/>
          </w:tcPr>
          <w:p w14:paraId="079242E3" w14:textId="77777777" w:rsidR="006D7763" w:rsidRPr="00072C47" w:rsidRDefault="006D7763" w:rsidP="005E4A25">
            <w:pPr>
              <w:ind w:left="880" w:hanging="284"/>
              <w:jc w:val="both"/>
              <w:rPr>
                <w:rFonts w:ascii="Georgia" w:eastAsia="Georgia" w:hAnsi="Georgia" w:cstheme="majorHAnsi"/>
                <w:sz w:val="20"/>
                <w:szCs w:val="20"/>
              </w:rPr>
            </w:pPr>
            <w:r w:rsidRPr="00072C47">
              <w:rPr>
                <w:rFonts w:ascii="Georgia" w:eastAsia="Georgia" w:hAnsi="Georgia" w:cstheme="majorHAnsi"/>
                <w:sz w:val="20"/>
                <w:szCs w:val="20"/>
              </w:rPr>
              <w:t>-</w:t>
            </w:r>
            <w:r w:rsidRPr="00072C47">
              <w:rPr>
                <w:rFonts w:ascii="Georgia" w:eastAsia="Georgia" w:hAnsi="Georgia" w:cstheme="majorHAnsi"/>
                <w:sz w:val="20"/>
                <w:szCs w:val="20"/>
              </w:rPr>
              <w:tab/>
              <w:t>which is in the public domain at the time of disclosure or becomes part of the public domain after disclosure otherwise than through a breach of this Contract;</w:t>
            </w:r>
          </w:p>
        </w:tc>
        <w:tc>
          <w:tcPr>
            <w:tcW w:w="4536" w:type="dxa"/>
          </w:tcPr>
          <w:p w14:paraId="601F8E70" w14:textId="136B84D2" w:rsidR="006D7763" w:rsidRPr="00072C47" w:rsidRDefault="006D7763" w:rsidP="005E4A25">
            <w:pPr>
              <w:tabs>
                <w:tab w:val="left" w:pos="746"/>
              </w:tabs>
              <w:ind w:left="746" w:hanging="284"/>
              <w:jc w:val="both"/>
              <w:rPr>
                <w:rFonts w:ascii="Georgia" w:eastAsia="Georgia" w:hAnsi="Georgia" w:cstheme="majorHAnsi"/>
                <w:sz w:val="20"/>
                <w:szCs w:val="20"/>
              </w:rPr>
            </w:pPr>
            <w:r w:rsidRPr="00072C47">
              <w:rPr>
                <w:rFonts w:ascii="Georgia" w:eastAsia="Georgia" w:hAnsi="Georgia" w:cstheme="majorHAnsi"/>
                <w:sz w:val="20"/>
                <w:szCs w:val="20"/>
              </w:rPr>
              <w:t>-</w:t>
            </w:r>
            <w:r w:rsidRPr="00072C47">
              <w:rPr>
                <w:rFonts w:ascii="Georgia" w:eastAsia="Georgia" w:hAnsi="Georgia" w:cstheme="majorHAnsi"/>
                <w:sz w:val="20"/>
                <w:szCs w:val="20"/>
              </w:rPr>
              <w:tab/>
            </w:r>
            <w:r w:rsidR="00B711AE" w:rsidRPr="00072C47">
              <w:rPr>
                <w:rFonts w:ascii="Georgia" w:hAnsi="Georgia" w:cstheme="majorHAnsi"/>
                <w:sz w:val="20"/>
                <w:szCs w:val="20"/>
                <w:lang w:val="hu"/>
              </w:rPr>
              <w:t xml:space="preserve">amely a nyilvánosságra hozatal időpontjában </w:t>
            </w:r>
            <w:r w:rsidR="00897908" w:rsidRPr="00072C47">
              <w:rPr>
                <w:rFonts w:ascii="Georgia" w:hAnsi="Georgia" w:cstheme="majorHAnsi"/>
                <w:sz w:val="20"/>
                <w:szCs w:val="20"/>
                <w:lang w:val="hu"/>
              </w:rPr>
              <w:t>köztulajdonban van, vagy a nyilvánosságra hozatal után válik a köztulajdon részévé, kivéve, ha az a jelen Szerződés megszegése miatt történt</w:t>
            </w:r>
            <w:r w:rsidR="00B711AE" w:rsidRPr="00072C47">
              <w:rPr>
                <w:rFonts w:ascii="Georgia" w:hAnsi="Georgia" w:cstheme="majorHAnsi"/>
                <w:sz w:val="20"/>
                <w:szCs w:val="20"/>
                <w:lang w:val="hu"/>
              </w:rPr>
              <w:t>;</w:t>
            </w:r>
          </w:p>
        </w:tc>
      </w:tr>
      <w:tr w:rsidR="006D7763" w:rsidRPr="00072C47" w14:paraId="357689B5" w14:textId="2CB09073" w:rsidTr="00F172AB">
        <w:tc>
          <w:tcPr>
            <w:tcW w:w="4678" w:type="dxa"/>
          </w:tcPr>
          <w:p w14:paraId="1484607E" w14:textId="77777777" w:rsidR="006D7763" w:rsidRPr="00072C47" w:rsidRDefault="006D7763" w:rsidP="005E4A25">
            <w:pPr>
              <w:ind w:left="880" w:hanging="284"/>
              <w:jc w:val="both"/>
              <w:rPr>
                <w:rFonts w:ascii="Georgia" w:eastAsia="Georgia" w:hAnsi="Georgia" w:cstheme="majorHAnsi"/>
                <w:sz w:val="20"/>
                <w:szCs w:val="20"/>
              </w:rPr>
            </w:pPr>
            <w:r w:rsidRPr="00072C47">
              <w:rPr>
                <w:rFonts w:ascii="Georgia" w:eastAsia="Georgia" w:hAnsi="Georgia" w:cstheme="majorHAnsi"/>
                <w:sz w:val="20"/>
                <w:szCs w:val="20"/>
              </w:rPr>
              <w:t>-</w:t>
            </w:r>
            <w:r w:rsidRPr="00072C47">
              <w:rPr>
                <w:rFonts w:ascii="Georgia" w:eastAsia="Georgia" w:hAnsi="Georgia" w:cstheme="majorHAnsi"/>
                <w:sz w:val="20"/>
                <w:szCs w:val="20"/>
              </w:rPr>
              <w:tab/>
              <w:t>for which the Receiving Party can provide documentary evidence that it was in its lawful possession prior to disclosure to it by the Disclosing Party or which is lawfully and bona fide obtained thereafter by the Receiving Party from a Third Party who, to the knowledge or reasonable belief of the Receiving Party, did not receive the Proprietary Information directly or indirectly from the Disclosing Party when under a duty of confidentiality;</w:t>
            </w:r>
          </w:p>
        </w:tc>
        <w:tc>
          <w:tcPr>
            <w:tcW w:w="4536" w:type="dxa"/>
          </w:tcPr>
          <w:p w14:paraId="0CA269E4" w14:textId="56F66397" w:rsidR="006D7763" w:rsidRPr="00072C47" w:rsidRDefault="006D7763" w:rsidP="005E4A25">
            <w:pPr>
              <w:tabs>
                <w:tab w:val="left" w:pos="746"/>
              </w:tabs>
              <w:ind w:left="746" w:hanging="284"/>
              <w:jc w:val="both"/>
              <w:rPr>
                <w:rFonts w:ascii="Georgia" w:eastAsia="Georgia" w:hAnsi="Georgia" w:cstheme="majorHAnsi"/>
                <w:sz w:val="20"/>
                <w:szCs w:val="20"/>
              </w:rPr>
            </w:pPr>
            <w:r w:rsidRPr="00072C47">
              <w:rPr>
                <w:rFonts w:ascii="Georgia" w:eastAsia="Georgia" w:hAnsi="Georgia" w:cstheme="majorHAnsi"/>
                <w:sz w:val="20"/>
                <w:szCs w:val="20"/>
              </w:rPr>
              <w:t>-</w:t>
            </w:r>
            <w:r w:rsidRPr="00072C47">
              <w:rPr>
                <w:rFonts w:ascii="Georgia" w:eastAsia="Georgia" w:hAnsi="Georgia" w:cstheme="majorHAnsi"/>
                <w:sz w:val="20"/>
                <w:szCs w:val="20"/>
              </w:rPr>
              <w:tab/>
            </w:r>
            <w:r w:rsidR="00A5696A" w:rsidRPr="00072C47">
              <w:rPr>
                <w:rFonts w:ascii="Georgia" w:hAnsi="Georgia" w:cstheme="majorHAnsi"/>
                <w:sz w:val="20"/>
                <w:szCs w:val="20"/>
                <w:lang w:val="hu"/>
              </w:rPr>
              <w:t>amelyekről az Átvevő fél dokumentumokkal tudja bizonyítani, hogy azok jogszerűen a birtokában voltak, mielőtt az Átadó fél felfedte azokat, vagy amelyeket az Átvevő fél ezt követően jogszerűen és jóhiszeműen olyan harmadik féltől szerzett meg, aki az Átvevő fél tudomása vagy ésszerű meggyőződése szerint a Védett információt nem közvetlenül vagy közvetve az Átadó féltől kapta, amikor titoktartási kötelezettség alatt állt</w:t>
            </w:r>
            <w:r w:rsidR="00B711AE" w:rsidRPr="00072C47">
              <w:rPr>
                <w:rFonts w:ascii="Georgia" w:hAnsi="Georgia" w:cstheme="majorHAnsi"/>
                <w:sz w:val="20"/>
                <w:szCs w:val="20"/>
                <w:lang w:val="hu"/>
              </w:rPr>
              <w:t>;</w:t>
            </w:r>
          </w:p>
        </w:tc>
      </w:tr>
      <w:tr w:rsidR="006D7763" w:rsidRPr="00072C47" w14:paraId="183DC847" w14:textId="59F4833E" w:rsidTr="00F172AB">
        <w:tc>
          <w:tcPr>
            <w:tcW w:w="4678" w:type="dxa"/>
          </w:tcPr>
          <w:p w14:paraId="1F8DA69E" w14:textId="77777777" w:rsidR="006D7763" w:rsidRPr="00072C47" w:rsidRDefault="006D7763" w:rsidP="005E4A25">
            <w:pPr>
              <w:ind w:left="880" w:hanging="284"/>
              <w:jc w:val="both"/>
              <w:rPr>
                <w:rFonts w:ascii="Georgia" w:eastAsia="Georgia" w:hAnsi="Georgia" w:cstheme="majorHAnsi"/>
                <w:sz w:val="20"/>
                <w:szCs w:val="20"/>
              </w:rPr>
            </w:pPr>
            <w:r w:rsidRPr="00072C47">
              <w:rPr>
                <w:rFonts w:ascii="Georgia" w:eastAsia="Georgia" w:hAnsi="Georgia" w:cstheme="majorHAnsi"/>
                <w:sz w:val="20"/>
                <w:szCs w:val="20"/>
              </w:rPr>
              <w:t>-</w:t>
            </w:r>
            <w:r w:rsidRPr="00072C47">
              <w:rPr>
                <w:rFonts w:ascii="Georgia" w:eastAsia="Georgia" w:hAnsi="Georgia" w:cstheme="majorHAnsi"/>
                <w:sz w:val="20"/>
                <w:szCs w:val="20"/>
              </w:rPr>
              <w:tab/>
              <w:t>which, at the time of circulation is already known by the Receiving Party (as evidence in writing) and is not hindered by any obligation not to circulate; or</w:t>
            </w:r>
          </w:p>
        </w:tc>
        <w:tc>
          <w:tcPr>
            <w:tcW w:w="4536" w:type="dxa"/>
          </w:tcPr>
          <w:p w14:paraId="145BCABA" w14:textId="6DB59930" w:rsidR="006D7763" w:rsidRPr="00072C47" w:rsidRDefault="006D7763" w:rsidP="005E4A25">
            <w:pPr>
              <w:tabs>
                <w:tab w:val="left" w:pos="746"/>
              </w:tabs>
              <w:ind w:left="746" w:hanging="284"/>
              <w:jc w:val="both"/>
              <w:rPr>
                <w:rFonts w:ascii="Georgia" w:eastAsia="Georgia" w:hAnsi="Georgia" w:cstheme="majorHAnsi"/>
                <w:sz w:val="20"/>
                <w:szCs w:val="20"/>
              </w:rPr>
            </w:pPr>
            <w:r w:rsidRPr="00072C47">
              <w:rPr>
                <w:rFonts w:ascii="Georgia" w:eastAsia="Georgia" w:hAnsi="Georgia" w:cstheme="majorHAnsi"/>
                <w:sz w:val="20"/>
                <w:szCs w:val="20"/>
              </w:rPr>
              <w:t>-</w:t>
            </w:r>
            <w:r w:rsidRPr="00072C47">
              <w:rPr>
                <w:rFonts w:ascii="Georgia" w:eastAsia="Georgia" w:hAnsi="Georgia" w:cstheme="majorHAnsi"/>
                <w:sz w:val="20"/>
                <w:szCs w:val="20"/>
              </w:rPr>
              <w:tab/>
            </w:r>
            <w:r w:rsidR="00B711AE" w:rsidRPr="00072C47">
              <w:rPr>
                <w:rFonts w:ascii="Georgia" w:hAnsi="Georgia" w:cstheme="majorHAnsi"/>
                <w:sz w:val="20"/>
                <w:szCs w:val="20"/>
                <w:lang w:val="hu"/>
              </w:rPr>
              <w:t xml:space="preserve">amelyet a </w:t>
            </w:r>
            <w:r w:rsidR="006C563A" w:rsidRPr="00072C47">
              <w:rPr>
                <w:rFonts w:ascii="Georgia" w:hAnsi="Georgia" w:cstheme="majorHAnsi"/>
                <w:sz w:val="20"/>
                <w:szCs w:val="20"/>
                <w:lang w:val="hu"/>
              </w:rPr>
              <w:t>terjesztés</w:t>
            </w:r>
            <w:r w:rsidR="00B711AE" w:rsidRPr="00072C47">
              <w:rPr>
                <w:rFonts w:ascii="Georgia" w:hAnsi="Georgia" w:cstheme="majorHAnsi"/>
                <w:sz w:val="20"/>
                <w:szCs w:val="20"/>
                <w:lang w:val="hu"/>
              </w:rPr>
              <w:t xml:space="preserve"> időpontjában </w:t>
            </w:r>
            <w:r w:rsidR="00240255" w:rsidRPr="00072C47">
              <w:rPr>
                <w:rFonts w:ascii="Georgia" w:hAnsi="Georgia" w:cstheme="majorHAnsi"/>
                <w:sz w:val="20"/>
                <w:szCs w:val="20"/>
                <w:lang w:val="hu"/>
              </w:rPr>
              <w:t>az Átvevő Fél</w:t>
            </w:r>
            <w:r w:rsidR="00B711AE" w:rsidRPr="00072C47">
              <w:rPr>
                <w:rFonts w:ascii="Georgia" w:hAnsi="Georgia" w:cstheme="majorHAnsi"/>
                <w:sz w:val="20"/>
                <w:szCs w:val="20"/>
                <w:lang w:val="hu"/>
              </w:rPr>
              <w:t xml:space="preserve"> már ismer (írásos bizonyítékként), és </w:t>
            </w:r>
            <w:r w:rsidR="00415668" w:rsidRPr="00072C47">
              <w:rPr>
                <w:rFonts w:ascii="Georgia" w:hAnsi="Georgia" w:cstheme="majorHAnsi"/>
                <w:sz w:val="20"/>
                <w:szCs w:val="20"/>
                <w:lang w:val="hu"/>
              </w:rPr>
              <w:t>amelyet nem korlátoz semmilyen nyilvánosságra hozatali tilalom</w:t>
            </w:r>
            <w:r w:rsidR="00B711AE" w:rsidRPr="00072C47">
              <w:rPr>
                <w:rFonts w:ascii="Georgia" w:hAnsi="Georgia" w:cstheme="majorHAnsi"/>
                <w:sz w:val="20"/>
                <w:szCs w:val="20"/>
                <w:lang w:val="hu"/>
              </w:rPr>
              <w:t>; vagy</w:t>
            </w:r>
          </w:p>
        </w:tc>
      </w:tr>
      <w:tr w:rsidR="006D7763" w:rsidRPr="00072C47" w14:paraId="48BC73AF" w14:textId="541BC5FC" w:rsidTr="00F172AB">
        <w:tc>
          <w:tcPr>
            <w:tcW w:w="4678" w:type="dxa"/>
          </w:tcPr>
          <w:p w14:paraId="15390D35" w14:textId="77777777" w:rsidR="006D7763" w:rsidRPr="00072C47" w:rsidRDefault="006D7763" w:rsidP="005E4A25">
            <w:pPr>
              <w:ind w:left="880" w:hanging="284"/>
              <w:jc w:val="both"/>
              <w:rPr>
                <w:rFonts w:ascii="Georgia" w:eastAsia="Georgia" w:hAnsi="Georgia" w:cstheme="majorHAnsi"/>
                <w:sz w:val="20"/>
                <w:szCs w:val="20"/>
              </w:rPr>
            </w:pPr>
            <w:r w:rsidRPr="00072C47">
              <w:rPr>
                <w:rFonts w:ascii="Georgia" w:eastAsia="Georgia" w:hAnsi="Georgia" w:cstheme="majorHAnsi"/>
                <w:sz w:val="20"/>
                <w:szCs w:val="20"/>
              </w:rPr>
              <w:t xml:space="preserve">- </w:t>
            </w:r>
            <w:r w:rsidRPr="00072C47">
              <w:rPr>
                <w:rFonts w:ascii="Georgia" w:eastAsia="Georgia" w:hAnsi="Georgia" w:cstheme="majorHAnsi"/>
                <w:sz w:val="20"/>
                <w:szCs w:val="20"/>
              </w:rPr>
              <w:tab/>
              <w:t>which is required to be circulated by governmental or judicial order or applicable law.</w:t>
            </w:r>
          </w:p>
        </w:tc>
        <w:tc>
          <w:tcPr>
            <w:tcW w:w="4536" w:type="dxa"/>
          </w:tcPr>
          <w:p w14:paraId="48872758" w14:textId="5CD671F6" w:rsidR="006D7763" w:rsidRPr="00072C47" w:rsidRDefault="006D7763" w:rsidP="005E4A25">
            <w:pPr>
              <w:tabs>
                <w:tab w:val="left" w:pos="746"/>
              </w:tabs>
              <w:ind w:left="746" w:hanging="284"/>
              <w:jc w:val="both"/>
              <w:rPr>
                <w:rFonts w:ascii="Georgia" w:eastAsia="Georgia" w:hAnsi="Georgia" w:cstheme="majorHAnsi"/>
                <w:sz w:val="20"/>
                <w:szCs w:val="20"/>
              </w:rPr>
            </w:pPr>
            <w:r w:rsidRPr="00072C47">
              <w:rPr>
                <w:rFonts w:ascii="Georgia" w:eastAsia="Georgia" w:hAnsi="Georgia" w:cstheme="majorHAnsi"/>
                <w:sz w:val="20"/>
                <w:szCs w:val="20"/>
              </w:rPr>
              <w:t xml:space="preserve">- </w:t>
            </w:r>
            <w:r w:rsidRPr="00072C47">
              <w:rPr>
                <w:rFonts w:ascii="Georgia" w:eastAsia="Georgia" w:hAnsi="Georgia" w:cstheme="majorHAnsi"/>
                <w:sz w:val="20"/>
                <w:szCs w:val="20"/>
              </w:rPr>
              <w:tab/>
            </w:r>
            <w:r w:rsidR="00B711AE" w:rsidRPr="00072C47">
              <w:rPr>
                <w:rFonts w:ascii="Georgia" w:hAnsi="Georgia" w:cstheme="majorHAnsi"/>
                <w:sz w:val="20"/>
                <w:szCs w:val="20"/>
                <w:lang w:val="hu"/>
              </w:rPr>
              <w:t>amely kormányzati vagy bírósági végzés</w:t>
            </w:r>
            <w:r w:rsidR="00750B6E" w:rsidRPr="00072C47">
              <w:rPr>
                <w:rFonts w:ascii="Georgia" w:hAnsi="Georgia" w:cstheme="majorHAnsi"/>
                <w:sz w:val="20"/>
                <w:szCs w:val="20"/>
                <w:lang w:val="hu"/>
              </w:rPr>
              <w:t>, illetve az</w:t>
            </w:r>
            <w:r w:rsidR="00B711AE" w:rsidRPr="00072C47">
              <w:rPr>
                <w:rFonts w:ascii="Georgia" w:hAnsi="Georgia" w:cstheme="majorHAnsi"/>
                <w:sz w:val="20"/>
                <w:szCs w:val="20"/>
                <w:lang w:val="hu"/>
              </w:rPr>
              <w:t xml:space="preserve"> alkalmazandó jog </w:t>
            </w:r>
            <w:r w:rsidR="00423589" w:rsidRPr="00072C47">
              <w:rPr>
                <w:rFonts w:ascii="Georgia" w:hAnsi="Georgia" w:cstheme="majorHAnsi"/>
                <w:sz w:val="20"/>
                <w:szCs w:val="20"/>
                <w:lang w:val="hu"/>
              </w:rPr>
              <w:t>alapján kötelezően nyilvánosságra hozandó</w:t>
            </w:r>
            <w:r w:rsidR="00B711AE" w:rsidRPr="00072C47">
              <w:rPr>
                <w:rFonts w:ascii="Georgia" w:hAnsi="Georgia" w:cstheme="majorHAnsi"/>
                <w:sz w:val="20"/>
                <w:szCs w:val="20"/>
                <w:lang w:val="hu"/>
              </w:rPr>
              <w:t>.</w:t>
            </w:r>
          </w:p>
        </w:tc>
      </w:tr>
      <w:tr w:rsidR="006D7763" w:rsidRPr="00072C47" w14:paraId="4F0965A9" w14:textId="06A2087A" w:rsidTr="00F172AB">
        <w:tc>
          <w:tcPr>
            <w:tcW w:w="4678" w:type="dxa"/>
          </w:tcPr>
          <w:p w14:paraId="00AEDAB8" w14:textId="77777777" w:rsidR="006D7763" w:rsidRPr="00072C47" w:rsidRDefault="006D7763" w:rsidP="005E4A25">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p>
        </w:tc>
        <w:tc>
          <w:tcPr>
            <w:tcW w:w="4536" w:type="dxa"/>
          </w:tcPr>
          <w:p w14:paraId="112BEDD7" w14:textId="77777777" w:rsidR="006D7763" w:rsidRPr="00072C47" w:rsidRDefault="006D7763" w:rsidP="005E4A25">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p>
        </w:tc>
      </w:tr>
      <w:tr w:rsidR="006D7763" w:rsidRPr="00072C47" w14:paraId="7EC99BF1" w14:textId="011609C2" w:rsidTr="00F172AB">
        <w:tc>
          <w:tcPr>
            <w:tcW w:w="4678" w:type="dxa"/>
          </w:tcPr>
          <w:p w14:paraId="368DF3AA" w14:textId="77777777" w:rsidR="006D7763" w:rsidRPr="00072C47" w:rsidRDefault="006D7763" w:rsidP="005E4A25">
            <w:pPr>
              <w:tabs>
                <w:tab w:val="left" w:pos="0"/>
                <w:tab w:val="left" w:pos="360"/>
                <w:tab w:val="left" w:pos="596"/>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r w:rsidRPr="00072C47">
              <w:rPr>
                <w:rFonts w:ascii="Georgia" w:eastAsia="Georgia" w:hAnsi="Georgia" w:cstheme="majorHAnsi"/>
                <w:sz w:val="20"/>
                <w:szCs w:val="20"/>
              </w:rPr>
              <w:t xml:space="preserve">11.7 </w:t>
            </w:r>
            <w:r w:rsidRPr="00072C47">
              <w:rPr>
                <w:rFonts w:ascii="Georgia" w:eastAsia="Georgia" w:hAnsi="Georgia" w:cstheme="majorHAnsi"/>
                <w:sz w:val="20"/>
                <w:szCs w:val="20"/>
              </w:rPr>
              <w:tab/>
              <w:t>The contents of this Contract are Proprietary Information.</w:t>
            </w:r>
          </w:p>
        </w:tc>
        <w:tc>
          <w:tcPr>
            <w:tcW w:w="4536" w:type="dxa"/>
          </w:tcPr>
          <w:p w14:paraId="458117B1" w14:textId="0974B1DC" w:rsidR="006D7763" w:rsidRPr="00072C47" w:rsidRDefault="006D7763" w:rsidP="005E4A25">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r w:rsidRPr="00072C47">
              <w:rPr>
                <w:rFonts w:ascii="Georgia" w:eastAsia="Georgia" w:hAnsi="Georgia" w:cstheme="majorHAnsi"/>
                <w:sz w:val="20"/>
                <w:szCs w:val="20"/>
              </w:rPr>
              <w:t xml:space="preserve">11.7 </w:t>
            </w:r>
            <w:r w:rsidRPr="00072C47">
              <w:rPr>
                <w:rFonts w:ascii="Georgia" w:eastAsia="Georgia" w:hAnsi="Georgia" w:cstheme="majorHAnsi"/>
                <w:sz w:val="20"/>
                <w:szCs w:val="20"/>
              </w:rPr>
              <w:tab/>
            </w:r>
            <w:r w:rsidR="00D416E2" w:rsidRPr="00072C47">
              <w:rPr>
                <w:rFonts w:ascii="Georgia" w:hAnsi="Georgia" w:cstheme="majorHAnsi"/>
                <w:sz w:val="20"/>
                <w:szCs w:val="20"/>
                <w:lang w:val="hu"/>
              </w:rPr>
              <w:t>A jelen Szerződés tartalma Védett információ</w:t>
            </w:r>
            <w:r w:rsidR="00423589" w:rsidRPr="00072C47">
              <w:rPr>
                <w:rFonts w:ascii="Georgia" w:hAnsi="Georgia" w:cstheme="majorHAnsi"/>
                <w:sz w:val="20"/>
                <w:szCs w:val="20"/>
                <w:lang w:val="hu"/>
              </w:rPr>
              <w:t>nak minősül</w:t>
            </w:r>
            <w:r w:rsidR="00D416E2" w:rsidRPr="00072C47">
              <w:rPr>
                <w:rFonts w:ascii="Georgia" w:hAnsi="Georgia" w:cstheme="majorHAnsi"/>
                <w:sz w:val="20"/>
                <w:szCs w:val="20"/>
                <w:lang w:val="hu"/>
              </w:rPr>
              <w:t>.</w:t>
            </w:r>
          </w:p>
        </w:tc>
      </w:tr>
      <w:tr w:rsidR="006D7763" w:rsidRPr="00072C47" w14:paraId="4F5C5609" w14:textId="2BC2210D" w:rsidTr="00F172AB">
        <w:tc>
          <w:tcPr>
            <w:tcW w:w="4678" w:type="dxa"/>
          </w:tcPr>
          <w:p w14:paraId="17706EEE" w14:textId="77777777" w:rsidR="006D7763" w:rsidRPr="00072C47" w:rsidRDefault="006D7763" w:rsidP="005E4A25">
            <w:pPr>
              <w:tabs>
                <w:tab w:val="left" w:pos="0"/>
                <w:tab w:val="left" w:pos="360"/>
                <w:tab w:val="left" w:pos="596"/>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p>
        </w:tc>
        <w:tc>
          <w:tcPr>
            <w:tcW w:w="4536" w:type="dxa"/>
          </w:tcPr>
          <w:p w14:paraId="517AB9E7" w14:textId="77777777" w:rsidR="006D7763" w:rsidRPr="00072C47" w:rsidRDefault="006D7763" w:rsidP="005E4A25">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p>
        </w:tc>
      </w:tr>
      <w:tr w:rsidR="006D7763" w:rsidRPr="00072C47" w14:paraId="2F0E3940" w14:textId="0B6E310A" w:rsidTr="00F172AB">
        <w:tc>
          <w:tcPr>
            <w:tcW w:w="4678" w:type="dxa"/>
          </w:tcPr>
          <w:p w14:paraId="245D6C3D" w14:textId="77777777" w:rsidR="006D7763" w:rsidRPr="00072C47" w:rsidRDefault="006D7763" w:rsidP="005E4A25">
            <w:pPr>
              <w:tabs>
                <w:tab w:val="left" w:pos="0"/>
                <w:tab w:val="left" w:pos="360"/>
                <w:tab w:val="left" w:pos="596"/>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r w:rsidRPr="00072C47">
              <w:rPr>
                <w:rFonts w:ascii="Georgia" w:eastAsia="Georgia" w:hAnsi="Georgia" w:cstheme="majorHAnsi"/>
                <w:sz w:val="20"/>
                <w:szCs w:val="20"/>
              </w:rPr>
              <w:lastRenderedPageBreak/>
              <w:t xml:space="preserve">11.8 </w:t>
            </w:r>
            <w:r w:rsidRPr="00072C47">
              <w:rPr>
                <w:rFonts w:ascii="Georgia" w:eastAsia="Georgia" w:hAnsi="Georgia" w:cstheme="majorHAnsi"/>
                <w:sz w:val="20"/>
                <w:szCs w:val="20"/>
              </w:rPr>
              <w:tab/>
              <w:t>The obligations set out in this Article shall survive the termination or expiry of this Contract.</w:t>
            </w:r>
          </w:p>
        </w:tc>
        <w:tc>
          <w:tcPr>
            <w:tcW w:w="4536" w:type="dxa"/>
          </w:tcPr>
          <w:p w14:paraId="1D5BF925" w14:textId="18D814AF" w:rsidR="006D7763" w:rsidRPr="00072C47" w:rsidRDefault="006D7763" w:rsidP="005E4A25">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Georgia" w:eastAsia="Georgia" w:hAnsi="Georgia" w:cstheme="majorHAnsi"/>
                <w:sz w:val="20"/>
                <w:szCs w:val="20"/>
              </w:rPr>
            </w:pPr>
            <w:r w:rsidRPr="00072C47">
              <w:rPr>
                <w:rFonts w:ascii="Georgia" w:eastAsia="Georgia" w:hAnsi="Georgia" w:cstheme="majorHAnsi"/>
                <w:sz w:val="20"/>
                <w:szCs w:val="20"/>
              </w:rPr>
              <w:t xml:space="preserve">11.8 </w:t>
            </w:r>
            <w:r w:rsidRPr="00072C47">
              <w:rPr>
                <w:rFonts w:ascii="Georgia" w:eastAsia="Georgia" w:hAnsi="Georgia" w:cstheme="majorHAnsi"/>
                <w:sz w:val="20"/>
                <w:szCs w:val="20"/>
              </w:rPr>
              <w:tab/>
            </w:r>
            <w:r w:rsidR="00D416E2" w:rsidRPr="00072C47">
              <w:rPr>
                <w:rFonts w:ascii="Georgia" w:hAnsi="Georgia" w:cstheme="majorHAnsi"/>
                <w:sz w:val="20"/>
                <w:szCs w:val="20"/>
                <w:lang w:val="hu"/>
              </w:rPr>
              <w:t>Az e cikkben meghatározott kötelezettségek a jelen Szerződés megszűnését vagy lejártát követően is érvényben maradnak.</w:t>
            </w:r>
          </w:p>
        </w:tc>
      </w:tr>
      <w:tr w:rsidR="008F321A" w:rsidRPr="00072C47" w14:paraId="4011F3F8" w14:textId="7D69F949" w:rsidTr="00F172AB">
        <w:tc>
          <w:tcPr>
            <w:tcW w:w="4678" w:type="dxa"/>
          </w:tcPr>
          <w:p w14:paraId="4FB724F7" w14:textId="77777777" w:rsidR="008F321A" w:rsidRPr="00072C47" w:rsidRDefault="008F321A" w:rsidP="005E4A25">
            <w:pPr>
              <w:jc w:val="both"/>
              <w:rPr>
                <w:rFonts w:ascii="Georgia" w:eastAsia="Georgia" w:hAnsi="Georgia" w:cstheme="majorHAnsi"/>
                <w:sz w:val="20"/>
                <w:szCs w:val="20"/>
              </w:rPr>
            </w:pPr>
          </w:p>
        </w:tc>
        <w:tc>
          <w:tcPr>
            <w:tcW w:w="4536" w:type="dxa"/>
          </w:tcPr>
          <w:p w14:paraId="658D6C3D" w14:textId="77777777" w:rsidR="008F321A" w:rsidRPr="00072C47" w:rsidRDefault="008F321A" w:rsidP="005E4A25">
            <w:pPr>
              <w:jc w:val="both"/>
              <w:rPr>
                <w:rFonts w:ascii="Georgia" w:eastAsia="Georgia" w:hAnsi="Georgia" w:cstheme="majorHAnsi"/>
                <w:sz w:val="20"/>
                <w:szCs w:val="20"/>
              </w:rPr>
            </w:pPr>
          </w:p>
        </w:tc>
      </w:tr>
      <w:tr w:rsidR="006D7763" w:rsidRPr="00072C47" w14:paraId="41FF3F02" w14:textId="485FD5C9" w:rsidTr="00F172AB">
        <w:tc>
          <w:tcPr>
            <w:tcW w:w="4678" w:type="dxa"/>
          </w:tcPr>
          <w:p w14:paraId="0BC93B93" w14:textId="77777777" w:rsidR="006D7763" w:rsidRPr="00072C47" w:rsidRDefault="006D7763" w:rsidP="005E4A25">
            <w:pPr>
              <w:jc w:val="both"/>
              <w:rPr>
                <w:rFonts w:ascii="Georgia" w:eastAsia="Georgia" w:hAnsi="Georgia" w:cstheme="majorHAnsi"/>
                <w:b/>
                <w:sz w:val="20"/>
                <w:szCs w:val="20"/>
                <w:u w:val="single"/>
              </w:rPr>
            </w:pPr>
            <w:r w:rsidRPr="00072C47">
              <w:rPr>
                <w:rFonts w:ascii="Georgia" w:eastAsia="Georgia" w:hAnsi="Georgia" w:cstheme="majorHAnsi"/>
                <w:b/>
                <w:sz w:val="20"/>
                <w:szCs w:val="20"/>
                <w:u w:val="single"/>
              </w:rPr>
              <w:t>ARTICLE 12 – INTELLECTUAL PROPERTY</w:t>
            </w:r>
          </w:p>
        </w:tc>
        <w:tc>
          <w:tcPr>
            <w:tcW w:w="4536" w:type="dxa"/>
          </w:tcPr>
          <w:p w14:paraId="1F995B0F" w14:textId="4B53105C" w:rsidR="006D7763" w:rsidRPr="00072C47" w:rsidRDefault="006D7763" w:rsidP="005E4A25">
            <w:pPr>
              <w:jc w:val="both"/>
              <w:rPr>
                <w:rFonts w:ascii="Georgia" w:eastAsia="Georgia" w:hAnsi="Georgia" w:cstheme="majorHAnsi"/>
                <w:b/>
                <w:sz w:val="20"/>
                <w:szCs w:val="20"/>
                <w:u w:val="single"/>
              </w:rPr>
            </w:pPr>
            <w:r w:rsidRPr="00072C47">
              <w:rPr>
                <w:rFonts w:ascii="Georgia" w:eastAsia="Georgia" w:hAnsi="Georgia" w:cstheme="majorHAnsi"/>
                <w:b/>
                <w:sz w:val="20"/>
                <w:szCs w:val="20"/>
                <w:u w:val="single"/>
              </w:rPr>
              <w:t>12</w:t>
            </w:r>
            <w:r w:rsidR="0012527E" w:rsidRPr="00072C47">
              <w:rPr>
                <w:rFonts w:ascii="Georgia" w:eastAsia="Georgia" w:hAnsi="Georgia" w:cstheme="majorHAnsi"/>
                <w:b/>
                <w:sz w:val="20"/>
                <w:szCs w:val="20"/>
                <w:u w:val="single"/>
              </w:rPr>
              <w:t>. CIKK</w:t>
            </w:r>
            <w:r w:rsidRPr="00072C47">
              <w:rPr>
                <w:rFonts w:ascii="Georgia" w:eastAsia="Georgia" w:hAnsi="Georgia" w:cstheme="majorHAnsi"/>
                <w:b/>
                <w:sz w:val="20"/>
                <w:szCs w:val="20"/>
                <w:u w:val="single"/>
              </w:rPr>
              <w:t xml:space="preserve"> – </w:t>
            </w:r>
            <w:r w:rsidR="00423589" w:rsidRPr="00072C47">
              <w:rPr>
                <w:rFonts w:ascii="Georgia" w:eastAsia="Georgia" w:hAnsi="Georgia" w:cstheme="majorHAnsi"/>
                <w:b/>
                <w:sz w:val="20"/>
                <w:szCs w:val="20"/>
                <w:u w:val="single"/>
              </w:rPr>
              <w:t>SZELLEMI TULAJDONJOGOK</w:t>
            </w:r>
          </w:p>
        </w:tc>
      </w:tr>
      <w:tr w:rsidR="006D7763" w:rsidRPr="00072C47" w14:paraId="268730B4" w14:textId="5778E024" w:rsidTr="00F172AB">
        <w:tc>
          <w:tcPr>
            <w:tcW w:w="4678" w:type="dxa"/>
          </w:tcPr>
          <w:p w14:paraId="782109F0" w14:textId="77777777" w:rsidR="006D7763" w:rsidRPr="00072C47" w:rsidRDefault="006D7763" w:rsidP="005E4A25">
            <w:pPr>
              <w:jc w:val="both"/>
              <w:rPr>
                <w:rFonts w:ascii="Georgia" w:eastAsia="Georgia" w:hAnsi="Georgia" w:cstheme="majorHAnsi"/>
                <w:sz w:val="20"/>
                <w:szCs w:val="20"/>
              </w:rPr>
            </w:pPr>
          </w:p>
        </w:tc>
        <w:tc>
          <w:tcPr>
            <w:tcW w:w="4536" w:type="dxa"/>
          </w:tcPr>
          <w:p w14:paraId="533BA536" w14:textId="77777777" w:rsidR="006D7763" w:rsidRPr="00072C47" w:rsidRDefault="006D7763" w:rsidP="005E4A25">
            <w:pPr>
              <w:jc w:val="both"/>
              <w:rPr>
                <w:rFonts w:ascii="Georgia" w:eastAsia="Georgia" w:hAnsi="Georgia" w:cstheme="majorHAnsi"/>
                <w:sz w:val="20"/>
                <w:szCs w:val="20"/>
              </w:rPr>
            </w:pPr>
          </w:p>
        </w:tc>
      </w:tr>
      <w:tr w:rsidR="006D7763" w:rsidRPr="00072C47" w14:paraId="3D4F2451" w14:textId="1F3A3F3A" w:rsidTr="00F172AB">
        <w:tc>
          <w:tcPr>
            <w:tcW w:w="4678" w:type="dxa"/>
          </w:tcPr>
          <w:p w14:paraId="2B642E40" w14:textId="1AC6F3C9" w:rsidR="006D7763" w:rsidRPr="00072C47" w:rsidRDefault="006D7763" w:rsidP="005E4A25">
            <w:pPr>
              <w:jc w:val="both"/>
              <w:rPr>
                <w:rFonts w:ascii="Georgia" w:eastAsia="Georgia" w:hAnsi="Georgia" w:cstheme="majorHAnsi"/>
                <w:b/>
                <w:bCs/>
                <w:sz w:val="20"/>
                <w:szCs w:val="20"/>
                <w:u w:val="single"/>
              </w:rPr>
            </w:pPr>
            <w:r w:rsidRPr="00072C47">
              <w:rPr>
                <w:rFonts w:ascii="Georgia" w:eastAsia="Georgia" w:hAnsi="Georgia" w:cstheme="majorHAnsi"/>
                <w:sz w:val="20"/>
                <w:szCs w:val="20"/>
              </w:rPr>
              <w:t>12.1</w:t>
            </w:r>
            <w:r w:rsidRPr="00072C47">
              <w:rPr>
                <w:rFonts w:ascii="Georgia" w:eastAsia="Georgia" w:hAnsi="Georgia" w:cstheme="majorHAnsi"/>
                <w:sz w:val="20"/>
                <w:szCs w:val="20"/>
              </w:rPr>
              <w:tab/>
            </w:r>
            <w:r w:rsidRPr="00072C47">
              <w:rPr>
                <w:rFonts w:ascii="Georgia" w:eastAsia="Georgia" w:hAnsi="Georgia" w:cstheme="majorHAnsi"/>
                <w:b/>
                <w:bCs/>
                <w:sz w:val="20"/>
                <w:szCs w:val="20"/>
                <w:u w:val="single"/>
              </w:rPr>
              <w:t xml:space="preserve">Ownership of </w:t>
            </w:r>
            <w:r w:rsidR="005F04FD" w:rsidRPr="00072C47">
              <w:rPr>
                <w:rFonts w:ascii="Georgia" w:eastAsia="Georgia" w:hAnsi="Georgia" w:cstheme="majorHAnsi"/>
                <w:b/>
                <w:bCs/>
                <w:sz w:val="20"/>
                <w:szCs w:val="20"/>
                <w:u w:val="single"/>
              </w:rPr>
              <w:t>Intellectual Property Rights</w:t>
            </w:r>
          </w:p>
        </w:tc>
        <w:tc>
          <w:tcPr>
            <w:tcW w:w="4536" w:type="dxa"/>
          </w:tcPr>
          <w:p w14:paraId="1898448D" w14:textId="64FA94CE" w:rsidR="006D7763" w:rsidRPr="00072C47" w:rsidRDefault="006D7763" w:rsidP="005E4A25">
            <w:pPr>
              <w:jc w:val="both"/>
              <w:rPr>
                <w:rFonts w:ascii="Georgia" w:eastAsia="Georgia" w:hAnsi="Georgia" w:cstheme="majorHAnsi"/>
                <w:sz w:val="20"/>
                <w:szCs w:val="20"/>
              </w:rPr>
            </w:pPr>
            <w:r w:rsidRPr="00072C47">
              <w:rPr>
                <w:rFonts w:ascii="Georgia" w:eastAsia="Georgia" w:hAnsi="Georgia" w:cstheme="majorHAnsi"/>
                <w:sz w:val="20"/>
                <w:szCs w:val="20"/>
              </w:rPr>
              <w:t>12.1</w:t>
            </w:r>
            <w:r w:rsidRPr="00072C47">
              <w:rPr>
                <w:rFonts w:ascii="Georgia" w:eastAsia="Georgia" w:hAnsi="Georgia" w:cstheme="majorHAnsi"/>
                <w:sz w:val="20"/>
                <w:szCs w:val="20"/>
              </w:rPr>
              <w:tab/>
            </w:r>
            <w:r w:rsidR="00B86EF6" w:rsidRPr="00072C47">
              <w:rPr>
                <w:rFonts w:ascii="Georgia" w:eastAsia="Georgia" w:hAnsi="Georgia" w:cstheme="majorHAnsi"/>
                <w:b/>
                <w:bCs/>
                <w:sz w:val="20"/>
                <w:szCs w:val="20"/>
                <w:u w:val="single"/>
              </w:rPr>
              <w:t>Szellemi tulajdonjogok</w:t>
            </w:r>
          </w:p>
        </w:tc>
      </w:tr>
      <w:tr w:rsidR="006D7763" w:rsidRPr="00072C47" w14:paraId="15D1EAFB" w14:textId="4D837939" w:rsidTr="00F172AB">
        <w:tc>
          <w:tcPr>
            <w:tcW w:w="4678" w:type="dxa"/>
          </w:tcPr>
          <w:p w14:paraId="203113D1" w14:textId="77777777" w:rsidR="006D7763" w:rsidRPr="00072C47" w:rsidRDefault="006D7763" w:rsidP="005E4A25">
            <w:pPr>
              <w:jc w:val="both"/>
              <w:rPr>
                <w:rFonts w:ascii="Georgia" w:eastAsia="Georgia" w:hAnsi="Georgia" w:cstheme="majorHAnsi"/>
                <w:sz w:val="20"/>
                <w:szCs w:val="20"/>
              </w:rPr>
            </w:pPr>
          </w:p>
        </w:tc>
        <w:tc>
          <w:tcPr>
            <w:tcW w:w="4536" w:type="dxa"/>
          </w:tcPr>
          <w:p w14:paraId="47CE653C" w14:textId="77777777" w:rsidR="006D7763" w:rsidRPr="00072C47" w:rsidRDefault="006D7763" w:rsidP="005E4A25">
            <w:pPr>
              <w:jc w:val="both"/>
              <w:rPr>
                <w:rFonts w:ascii="Georgia" w:eastAsia="Georgia" w:hAnsi="Georgia" w:cstheme="majorHAnsi"/>
                <w:sz w:val="20"/>
                <w:szCs w:val="20"/>
              </w:rPr>
            </w:pPr>
          </w:p>
        </w:tc>
      </w:tr>
      <w:tr w:rsidR="006D7763" w:rsidRPr="00072C47" w14:paraId="27CE58D3" w14:textId="540F3AF7" w:rsidTr="00F172AB">
        <w:tc>
          <w:tcPr>
            <w:tcW w:w="4678" w:type="dxa"/>
          </w:tcPr>
          <w:p w14:paraId="31305F8C" w14:textId="77777777" w:rsidR="006D7763" w:rsidRPr="00072C47" w:rsidRDefault="006D7763"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The Incubatee shall own all Intellectual Property Rights arising out of the Activity performed under this Contract as may be granted by law, as far as no infringement of </w:t>
            </w:r>
            <w:proofErr w:type="gramStart"/>
            <w:r w:rsidRPr="00072C47">
              <w:rPr>
                <w:rFonts w:ascii="Georgia" w:eastAsia="Georgia" w:hAnsi="Georgia" w:cstheme="majorHAnsi"/>
                <w:sz w:val="20"/>
                <w:szCs w:val="20"/>
              </w:rPr>
              <w:t>Third Party</w:t>
            </w:r>
            <w:proofErr w:type="gramEnd"/>
            <w:r w:rsidRPr="00072C47">
              <w:rPr>
                <w:rFonts w:ascii="Georgia" w:eastAsia="Georgia" w:hAnsi="Georgia" w:cstheme="majorHAnsi"/>
                <w:sz w:val="20"/>
                <w:szCs w:val="20"/>
              </w:rPr>
              <w:t xml:space="preserve"> rights occurs.</w:t>
            </w:r>
          </w:p>
        </w:tc>
        <w:tc>
          <w:tcPr>
            <w:tcW w:w="4536" w:type="dxa"/>
          </w:tcPr>
          <w:p w14:paraId="6755FB8E" w14:textId="451BD64D" w:rsidR="006D7763" w:rsidRPr="00072C47" w:rsidRDefault="00E01B85" w:rsidP="005E4A25">
            <w:pPr>
              <w:jc w:val="both"/>
              <w:rPr>
                <w:rFonts w:ascii="Georgia" w:eastAsia="Georgia" w:hAnsi="Georgia" w:cstheme="majorHAnsi"/>
                <w:sz w:val="20"/>
                <w:szCs w:val="20"/>
              </w:rPr>
            </w:pPr>
            <w:r w:rsidRPr="00072C47">
              <w:rPr>
                <w:rFonts w:ascii="Georgia" w:hAnsi="Georgia" w:cstheme="majorHAnsi"/>
                <w:sz w:val="20"/>
                <w:szCs w:val="20"/>
                <w:lang w:val="hu"/>
              </w:rPr>
              <w:t>A Kedvezményezett startup</w:t>
            </w:r>
            <w:r w:rsidR="00D416E2" w:rsidRPr="00072C47">
              <w:rPr>
                <w:rFonts w:ascii="Georgia" w:hAnsi="Georgia" w:cstheme="majorHAnsi"/>
                <w:sz w:val="20"/>
                <w:szCs w:val="20"/>
                <w:lang w:val="hu"/>
              </w:rPr>
              <w:t xml:space="preserve"> a jelen Szerződés alapján végzett Tevékenységből eredő összes </w:t>
            </w:r>
            <w:r w:rsidR="00B86EF6" w:rsidRPr="00072C47">
              <w:rPr>
                <w:rFonts w:ascii="Georgia" w:hAnsi="Georgia" w:cstheme="majorHAnsi"/>
                <w:sz w:val="20"/>
                <w:szCs w:val="20"/>
                <w:lang w:val="hu"/>
              </w:rPr>
              <w:t>S</w:t>
            </w:r>
            <w:r w:rsidR="00D416E2" w:rsidRPr="00072C47">
              <w:rPr>
                <w:rFonts w:ascii="Georgia" w:hAnsi="Georgia" w:cstheme="majorHAnsi"/>
                <w:sz w:val="20"/>
                <w:szCs w:val="20"/>
                <w:lang w:val="hu"/>
              </w:rPr>
              <w:t>zellemi tulajdonjog tulajdonosa, ahogyan azt a törvény biztosítja, amennyiben</w:t>
            </w:r>
            <w:r w:rsidR="002143A7" w:rsidRPr="00072C47">
              <w:rPr>
                <w:rFonts w:ascii="Georgia" w:hAnsi="Georgia" w:cstheme="majorHAnsi"/>
                <w:sz w:val="20"/>
                <w:szCs w:val="20"/>
                <w:lang w:val="hu"/>
              </w:rPr>
              <w:t xml:space="preserve"> az</w:t>
            </w:r>
            <w:r w:rsidR="00D416E2" w:rsidRPr="00072C47">
              <w:rPr>
                <w:rFonts w:ascii="Georgia" w:hAnsi="Georgia" w:cstheme="majorHAnsi"/>
                <w:sz w:val="20"/>
                <w:szCs w:val="20"/>
                <w:lang w:val="hu"/>
              </w:rPr>
              <w:t xml:space="preserve"> </w:t>
            </w:r>
            <w:r w:rsidR="002143A7" w:rsidRPr="00072C47">
              <w:rPr>
                <w:rFonts w:ascii="Georgia" w:hAnsi="Georgia" w:cstheme="majorHAnsi"/>
                <w:sz w:val="20"/>
                <w:szCs w:val="20"/>
                <w:lang w:val="hu"/>
              </w:rPr>
              <w:t>nem sérti harmadik felek jogait</w:t>
            </w:r>
            <w:r w:rsidR="00D416E2" w:rsidRPr="00072C47">
              <w:rPr>
                <w:rFonts w:ascii="Georgia" w:hAnsi="Georgia" w:cstheme="majorHAnsi"/>
                <w:sz w:val="20"/>
                <w:szCs w:val="20"/>
                <w:lang w:val="hu"/>
              </w:rPr>
              <w:t>.</w:t>
            </w:r>
          </w:p>
        </w:tc>
      </w:tr>
      <w:tr w:rsidR="006D7763" w:rsidRPr="00072C47" w14:paraId="5143C3C7" w14:textId="5B0D19E5" w:rsidTr="00F172AB">
        <w:tc>
          <w:tcPr>
            <w:tcW w:w="4678" w:type="dxa"/>
          </w:tcPr>
          <w:p w14:paraId="32325DC3" w14:textId="77777777" w:rsidR="006D7763" w:rsidRPr="00072C47" w:rsidRDefault="006D7763" w:rsidP="005E4A25">
            <w:pPr>
              <w:jc w:val="both"/>
              <w:rPr>
                <w:rFonts w:ascii="Georgia" w:eastAsia="Georgia" w:hAnsi="Georgia" w:cstheme="majorHAnsi"/>
                <w:sz w:val="20"/>
                <w:szCs w:val="20"/>
              </w:rPr>
            </w:pPr>
          </w:p>
        </w:tc>
        <w:tc>
          <w:tcPr>
            <w:tcW w:w="4536" w:type="dxa"/>
          </w:tcPr>
          <w:p w14:paraId="20A73DEF" w14:textId="77777777" w:rsidR="006D7763" w:rsidRPr="00072C47" w:rsidRDefault="006D7763" w:rsidP="005E4A25">
            <w:pPr>
              <w:jc w:val="both"/>
              <w:rPr>
                <w:rFonts w:ascii="Georgia" w:eastAsia="Georgia" w:hAnsi="Georgia" w:cstheme="majorHAnsi"/>
                <w:sz w:val="20"/>
                <w:szCs w:val="20"/>
              </w:rPr>
            </w:pPr>
          </w:p>
        </w:tc>
      </w:tr>
      <w:tr w:rsidR="006D7763" w:rsidRPr="00072C47" w14:paraId="205F8B5F" w14:textId="6DB6F614" w:rsidTr="00F172AB">
        <w:tc>
          <w:tcPr>
            <w:tcW w:w="4678" w:type="dxa"/>
          </w:tcPr>
          <w:p w14:paraId="2FBA7D24" w14:textId="77777777" w:rsidR="006D7763" w:rsidRPr="00072C47" w:rsidRDefault="006D7763" w:rsidP="005E4A25">
            <w:pPr>
              <w:pStyle w:val="Listaszerbekezds"/>
              <w:numPr>
                <w:ilvl w:val="1"/>
                <w:numId w:val="14"/>
              </w:numPr>
              <w:ind w:left="284" w:hanging="284"/>
              <w:jc w:val="both"/>
              <w:rPr>
                <w:rFonts w:ascii="Georgia" w:eastAsia="Georgia" w:hAnsi="Georgia" w:cstheme="majorHAnsi"/>
                <w:sz w:val="20"/>
                <w:szCs w:val="20"/>
                <w:u w:val="single"/>
              </w:rPr>
            </w:pPr>
            <w:r w:rsidRPr="00072C47">
              <w:rPr>
                <w:rFonts w:ascii="Georgia" w:eastAsia="Georgia" w:hAnsi="Georgia" w:cstheme="majorHAnsi"/>
                <w:b/>
                <w:bCs/>
                <w:sz w:val="20"/>
                <w:szCs w:val="20"/>
                <w:u w:val="single"/>
              </w:rPr>
              <w:t>Use of Intellectual Property Rights by the Agency</w:t>
            </w:r>
          </w:p>
        </w:tc>
        <w:tc>
          <w:tcPr>
            <w:tcW w:w="4536" w:type="dxa"/>
          </w:tcPr>
          <w:p w14:paraId="1F0B3EE6" w14:textId="2B8543DD" w:rsidR="006D7763" w:rsidRPr="00072C47" w:rsidRDefault="00CC14EF" w:rsidP="005E4A25">
            <w:pPr>
              <w:pStyle w:val="Listaszerbekezds"/>
              <w:ind w:left="0"/>
              <w:jc w:val="both"/>
              <w:rPr>
                <w:rFonts w:ascii="Georgia" w:eastAsia="Georgia" w:hAnsi="Georgia" w:cstheme="majorHAnsi"/>
                <w:b/>
                <w:bCs/>
                <w:sz w:val="20"/>
                <w:szCs w:val="20"/>
                <w:u w:val="single"/>
              </w:rPr>
            </w:pPr>
            <w:r w:rsidRPr="00072C47">
              <w:rPr>
                <w:rFonts w:ascii="Georgia" w:hAnsi="Georgia" w:cstheme="majorHAnsi"/>
                <w:b/>
                <w:bCs/>
                <w:sz w:val="20"/>
                <w:szCs w:val="20"/>
                <w:u w:val="single"/>
                <w:lang w:val="hu"/>
              </w:rPr>
              <w:t xml:space="preserve">A </w:t>
            </w:r>
            <w:r w:rsidR="00B86EF6" w:rsidRPr="00072C47">
              <w:rPr>
                <w:rFonts w:ascii="Georgia" w:hAnsi="Georgia" w:cstheme="majorHAnsi"/>
                <w:b/>
                <w:bCs/>
                <w:sz w:val="20"/>
                <w:szCs w:val="20"/>
                <w:u w:val="single"/>
                <w:lang w:val="hu"/>
              </w:rPr>
              <w:t>S</w:t>
            </w:r>
            <w:r w:rsidRPr="00072C47">
              <w:rPr>
                <w:rFonts w:ascii="Georgia" w:hAnsi="Georgia" w:cstheme="majorHAnsi"/>
                <w:b/>
                <w:bCs/>
                <w:sz w:val="20"/>
                <w:szCs w:val="20"/>
                <w:u w:val="single"/>
                <w:lang w:val="hu"/>
              </w:rPr>
              <w:t>zellemi tulajdonjogok Ügynökség általi felhasználása</w:t>
            </w:r>
          </w:p>
        </w:tc>
      </w:tr>
      <w:tr w:rsidR="006D7763" w:rsidRPr="00072C47" w14:paraId="20714B0C" w14:textId="28FA661C" w:rsidTr="00F172AB">
        <w:tc>
          <w:tcPr>
            <w:tcW w:w="4678" w:type="dxa"/>
          </w:tcPr>
          <w:p w14:paraId="0C728552" w14:textId="77777777" w:rsidR="006D7763" w:rsidRPr="00072C47" w:rsidRDefault="006D7763" w:rsidP="005E4A25">
            <w:pPr>
              <w:jc w:val="both"/>
              <w:rPr>
                <w:rFonts w:ascii="Georgia" w:eastAsia="Georgia" w:hAnsi="Georgia" w:cstheme="majorHAnsi"/>
                <w:sz w:val="20"/>
                <w:szCs w:val="20"/>
              </w:rPr>
            </w:pPr>
          </w:p>
        </w:tc>
        <w:tc>
          <w:tcPr>
            <w:tcW w:w="4536" w:type="dxa"/>
          </w:tcPr>
          <w:p w14:paraId="292BF765" w14:textId="77777777" w:rsidR="006D7763" w:rsidRPr="00072C47" w:rsidRDefault="006D7763" w:rsidP="005E4A25">
            <w:pPr>
              <w:jc w:val="both"/>
              <w:rPr>
                <w:rFonts w:ascii="Georgia" w:eastAsia="Georgia" w:hAnsi="Georgia" w:cstheme="majorHAnsi"/>
                <w:sz w:val="20"/>
                <w:szCs w:val="20"/>
              </w:rPr>
            </w:pPr>
          </w:p>
        </w:tc>
      </w:tr>
      <w:tr w:rsidR="006D7763" w:rsidRPr="00072C47" w14:paraId="287B6AF8" w14:textId="391C57FB" w:rsidTr="00F172AB">
        <w:tc>
          <w:tcPr>
            <w:tcW w:w="4678" w:type="dxa"/>
          </w:tcPr>
          <w:p w14:paraId="3558BDF0" w14:textId="77777777" w:rsidR="006D7763" w:rsidRPr="00072C47" w:rsidRDefault="006D7763" w:rsidP="005E4A25">
            <w:pPr>
              <w:pStyle w:val="Listaszerbekezds"/>
              <w:numPr>
                <w:ilvl w:val="2"/>
                <w:numId w:val="14"/>
              </w:numPr>
              <w:ind w:left="880" w:hanging="880"/>
              <w:jc w:val="both"/>
              <w:rPr>
                <w:rFonts w:ascii="Georgia" w:eastAsia="Georgia" w:hAnsi="Georgia" w:cstheme="majorHAnsi"/>
                <w:sz w:val="20"/>
                <w:szCs w:val="20"/>
              </w:rPr>
            </w:pPr>
            <w:r w:rsidRPr="00072C47">
              <w:rPr>
                <w:rFonts w:ascii="Georgia" w:eastAsia="Georgia" w:hAnsi="Georgia" w:cstheme="majorHAnsi"/>
                <w:sz w:val="20"/>
                <w:szCs w:val="20"/>
              </w:rPr>
              <w:t xml:space="preserve">The Agency has the right to use non-Proprietary Information included in the deliverables under the Contract, for communication, </w:t>
            </w:r>
            <w:proofErr w:type="gramStart"/>
            <w:r w:rsidRPr="00072C47">
              <w:rPr>
                <w:rFonts w:ascii="Georgia" w:eastAsia="Georgia" w:hAnsi="Georgia" w:cstheme="majorHAnsi"/>
                <w:sz w:val="20"/>
                <w:szCs w:val="20"/>
              </w:rPr>
              <w:t>dissemination</w:t>
            </w:r>
            <w:proofErr w:type="gramEnd"/>
            <w:r w:rsidRPr="00072C47">
              <w:rPr>
                <w:rFonts w:ascii="Georgia" w:eastAsia="Georgia" w:hAnsi="Georgia" w:cstheme="majorHAnsi"/>
                <w:sz w:val="20"/>
                <w:szCs w:val="20"/>
              </w:rPr>
              <w:t xml:space="preserve"> and publicity purposes</w:t>
            </w:r>
            <w:r w:rsidRPr="00072C47">
              <w:rPr>
                <w:rStyle w:val="Jegyzethivatkozs"/>
                <w:rFonts w:ascii="Georgia" w:hAnsi="Georgia" w:cstheme="majorHAnsi"/>
                <w:sz w:val="20"/>
                <w:szCs w:val="20"/>
              </w:rPr>
              <w:t>,</w:t>
            </w:r>
            <w:r w:rsidRPr="00072C47">
              <w:rPr>
                <w:rFonts w:ascii="Georgia" w:eastAsia="Georgia" w:hAnsi="Georgia" w:cstheme="majorHAnsi"/>
                <w:sz w:val="20"/>
                <w:szCs w:val="20"/>
              </w:rPr>
              <w:t xml:space="preserve"> on a royalty-free, non-exclusive and irrevocable licence under the following conditions:</w:t>
            </w:r>
          </w:p>
        </w:tc>
        <w:tc>
          <w:tcPr>
            <w:tcW w:w="4536" w:type="dxa"/>
          </w:tcPr>
          <w:p w14:paraId="0F6813AD" w14:textId="36378527" w:rsidR="006D7763" w:rsidRPr="00072C47" w:rsidRDefault="004B3DF8" w:rsidP="005E4A25">
            <w:pPr>
              <w:pStyle w:val="Listaszerbekezds"/>
              <w:tabs>
                <w:tab w:val="left" w:pos="887"/>
              </w:tabs>
              <w:ind w:left="886" w:hanging="886"/>
              <w:jc w:val="both"/>
              <w:rPr>
                <w:rFonts w:ascii="Georgia" w:eastAsia="Georgia" w:hAnsi="Georgia" w:cstheme="majorHAnsi"/>
                <w:sz w:val="20"/>
                <w:szCs w:val="20"/>
                <w:lang w:val="hu"/>
              </w:rPr>
            </w:pPr>
            <w:r w:rsidRPr="00072C47">
              <w:rPr>
                <w:rFonts w:ascii="Georgia" w:hAnsi="Georgia" w:cstheme="majorHAnsi"/>
                <w:sz w:val="20"/>
                <w:szCs w:val="20"/>
                <w:lang w:val="hu"/>
              </w:rPr>
              <w:t>12.2.1.</w:t>
            </w:r>
            <w:r w:rsidRPr="00072C47">
              <w:rPr>
                <w:rFonts w:ascii="Georgia" w:hAnsi="Georgia" w:cstheme="majorHAnsi"/>
                <w:sz w:val="20"/>
                <w:szCs w:val="20"/>
                <w:lang w:val="hu"/>
              </w:rPr>
              <w:tab/>
            </w:r>
            <w:r w:rsidR="00CC14EF" w:rsidRPr="00072C47">
              <w:rPr>
                <w:rFonts w:ascii="Georgia" w:hAnsi="Georgia" w:cstheme="majorHAnsi"/>
                <w:sz w:val="20"/>
                <w:szCs w:val="20"/>
                <w:lang w:val="hu"/>
              </w:rPr>
              <w:t xml:space="preserve">Az Ügynökség </w:t>
            </w:r>
            <w:r w:rsidR="00143D46" w:rsidRPr="00072C47">
              <w:rPr>
                <w:rFonts w:ascii="Georgia" w:hAnsi="Georgia" w:cstheme="majorHAnsi"/>
                <w:sz w:val="20"/>
                <w:szCs w:val="20"/>
                <w:lang w:val="hu"/>
              </w:rPr>
              <w:t>ingyenes</w:t>
            </w:r>
            <w:r w:rsidR="00CC14EF" w:rsidRPr="00072C47">
              <w:rPr>
                <w:rFonts w:ascii="Georgia" w:hAnsi="Georgia" w:cstheme="majorHAnsi"/>
                <w:sz w:val="20"/>
                <w:szCs w:val="20"/>
                <w:lang w:val="hu"/>
              </w:rPr>
              <w:t xml:space="preserve">, nem kizárólagos és visszavonhatatlan </w:t>
            </w:r>
            <w:r w:rsidR="00143D46" w:rsidRPr="00072C47">
              <w:rPr>
                <w:rFonts w:ascii="Georgia" w:hAnsi="Georgia" w:cstheme="majorHAnsi"/>
                <w:sz w:val="20"/>
                <w:szCs w:val="20"/>
                <w:lang w:val="hu"/>
              </w:rPr>
              <w:t>felhasználási joggal rendelkezik</w:t>
            </w:r>
            <w:r w:rsidR="00CC14EF" w:rsidRPr="00072C47">
              <w:rPr>
                <w:rFonts w:ascii="Georgia" w:hAnsi="Georgia" w:cstheme="majorHAnsi"/>
                <w:sz w:val="20"/>
                <w:szCs w:val="20"/>
                <w:lang w:val="hu"/>
              </w:rPr>
              <w:t xml:space="preserve"> a Szerződés szerinti </w:t>
            </w:r>
            <w:r w:rsidR="00F61D84" w:rsidRPr="00072C47">
              <w:rPr>
                <w:rFonts w:ascii="Georgia" w:hAnsi="Georgia" w:cstheme="majorHAnsi"/>
                <w:sz w:val="20"/>
                <w:szCs w:val="20"/>
                <w:lang w:val="hu"/>
              </w:rPr>
              <w:t>Projekt</w:t>
            </w:r>
            <w:r w:rsidR="00CC14EF" w:rsidRPr="00072C47">
              <w:rPr>
                <w:rFonts w:ascii="Georgia" w:hAnsi="Georgia" w:cstheme="majorHAnsi"/>
                <w:sz w:val="20"/>
                <w:szCs w:val="20"/>
                <w:lang w:val="hu"/>
              </w:rPr>
              <w:t>eredmények</w:t>
            </w:r>
            <w:r w:rsidR="00F61D84" w:rsidRPr="00072C47">
              <w:rPr>
                <w:rFonts w:ascii="Georgia" w:hAnsi="Georgia" w:cstheme="majorHAnsi"/>
                <w:sz w:val="20"/>
                <w:szCs w:val="20"/>
                <w:lang w:val="hu"/>
              </w:rPr>
              <w:t xml:space="preserve"> </w:t>
            </w:r>
            <w:r w:rsidR="00EF0488" w:rsidRPr="00072C47">
              <w:rPr>
                <w:rFonts w:ascii="Georgia" w:hAnsi="Georgia" w:cstheme="majorHAnsi"/>
                <w:sz w:val="20"/>
                <w:szCs w:val="20"/>
                <w:lang w:val="hu"/>
              </w:rPr>
              <w:t xml:space="preserve">körében a </w:t>
            </w:r>
            <w:r w:rsidR="00CC14EF" w:rsidRPr="00072C47">
              <w:rPr>
                <w:rFonts w:ascii="Georgia" w:hAnsi="Georgia" w:cstheme="majorHAnsi"/>
                <w:sz w:val="20"/>
                <w:szCs w:val="20"/>
                <w:lang w:val="hu"/>
              </w:rPr>
              <w:t>nem védett információk kommunikációs, terjesztési és népszerűsítési célokra</w:t>
            </w:r>
            <w:r w:rsidR="007715AC" w:rsidRPr="00072C47">
              <w:rPr>
                <w:rFonts w:ascii="Georgia" w:hAnsi="Georgia" w:cstheme="majorHAnsi"/>
                <w:sz w:val="20"/>
                <w:szCs w:val="20"/>
                <w:lang w:val="hu"/>
              </w:rPr>
              <w:t xml:space="preserve"> történő</w:t>
            </w:r>
            <w:r w:rsidR="00CC14EF" w:rsidRPr="00072C47">
              <w:rPr>
                <w:rFonts w:ascii="Georgia" w:hAnsi="Georgia" w:cstheme="majorHAnsi"/>
                <w:sz w:val="20"/>
                <w:szCs w:val="20"/>
                <w:lang w:val="hu"/>
              </w:rPr>
              <w:t xml:space="preserve"> felhasznál</w:t>
            </w:r>
            <w:r w:rsidR="007715AC" w:rsidRPr="00072C47">
              <w:rPr>
                <w:rFonts w:ascii="Georgia" w:hAnsi="Georgia" w:cstheme="majorHAnsi"/>
                <w:sz w:val="20"/>
                <w:szCs w:val="20"/>
                <w:lang w:val="hu"/>
              </w:rPr>
              <w:t>ására</w:t>
            </w:r>
            <w:r w:rsidR="00CC14EF" w:rsidRPr="00072C47">
              <w:rPr>
                <w:rFonts w:ascii="Georgia" w:hAnsi="Georgia" w:cstheme="majorHAnsi"/>
                <w:sz w:val="20"/>
                <w:szCs w:val="20"/>
                <w:lang w:val="hu"/>
              </w:rPr>
              <w:t xml:space="preserve">, a következő feltételek </w:t>
            </w:r>
            <w:r w:rsidR="007715AC" w:rsidRPr="00072C47">
              <w:rPr>
                <w:rFonts w:ascii="Georgia" w:hAnsi="Georgia" w:cstheme="majorHAnsi"/>
                <w:sz w:val="20"/>
                <w:szCs w:val="20"/>
                <w:lang w:val="hu"/>
              </w:rPr>
              <w:t>szerint</w:t>
            </w:r>
            <w:r w:rsidR="00CC14EF" w:rsidRPr="00072C47">
              <w:rPr>
                <w:rFonts w:ascii="Georgia" w:hAnsi="Georgia" w:cstheme="majorHAnsi"/>
                <w:sz w:val="20"/>
                <w:szCs w:val="20"/>
                <w:lang w:val="hu"/>
              </w:rPr>
              <w:t>:</w:t>
            </w:r>
          </w:p>
        </w:tc>
      </w:tr>
      <w:tr w:rsidR="006D7763" w:rsidRPr="00072C47" w14:paraId="60CE6358" w14:textId="5CCB2A2D" w:rsidTr="00F172AB">
        <w:tc>
          <w:tcPr>
            <w:tcW w:w="4678" w:type="dxa"/>
          </w:tcPr>
          <w:p w14:paraId="21C36A36" w14:textId="77777777" w:rsidR="006D7763" w:rsidRPr="00072C47" w:rsidRDefault="006D7763" w:rsidP="005E4A25">
            <w:pPr>
              <w:pStyle w:val="Listaszerbekezds"/>
              <w:ind w:left="880" w:hanging="880"/>
              <w:jc w:val="both"/>
              <w:rPr>
                <w:rFonts w:ascii="Georgia" w:eastAsia="Georgia" w:hAnsi="Georgia" w:cstheme="majorHAnsi"/>
                <w:sz w:val="20"/>
                <w:szCs w:val="20"/>
                <w:lang w:val="hu"/>
              </w:rPr>
            </w:pPr>
          </w:p>
        </w:tc>
        <w:tc>
          <w:tcPr>
            <w:tcW w:w="4536" w:type="dxa"/>
          </w:tcPr>
          <w:p w14:paraId="791DF1B6" w14:textId="77777777" w:rsidR="006D7763" w:rsidRPr="00072C47" w:rsidRDefault="006D7763" w:rsidP="005E4A25">
            <w:pPr>
              <w:pStyle w:val="Listaszerbekezds"/>
              <w:ind w:left="0"/>
              <w:jc w:val="both"/>
              <w:rPr>
                <w:rFonts w:ascii="Georgia" w:eastAsia="Georgia" w:hAnsi="Georgia" w:cstheme="majorHAnsi"/>
                <w:sz w:val="20"/>
                <w:szCs w:val="20"/>
                <w:lang w:val="hu"/>
              </w:rPr>
            </w:pPr>
          </w:p>
        </w:tc>
      </w:tr>
      <w:tr w:rsidR="006D7763" w:rsidRPr="00072C47" w14:paraId="1352A63F" w14:textId="27625E35" w:rsidTr="00F172AB">
        <w:tc>
          <w:tcPr>
            <w:tcW w:w="4678" w:type="dxa"/>
          </w:tcPr>
          <w:p w14:paraId="68C61CFB" w14:textId="77777777" w:rsidR="006D7763" w:rsidRPr="00072C47" w:rsidRDefault="006D7763" w:rsidP="005E4A25">
            <w:pPr>
              <w:pStyle w:val="Listaszerbekezds"/>
              <w:numPr>
                <w:ilvl w:val="3"/>
                <w:numId w:val="14"/>
              </w:numPr>
              <w:ind w:left="880" w:hanging="880"/>
              <w:jc w:val="both"/>
              <w:rPr>
                <w:rFonts w:ascii="Georgia" w:eastAsia="Georgia" w:hAnsi="Georgia" w:cstheme="majorHAnsi"/>
                <w:sz w:val="20"/>
                <w:szCs w:val="20"/>
              </w:rPr>
            </w:pPr>
            <w:r w:rsidRPr="00072C47">
              <w:rPr>
                <w:rFonts w:ascii="Georgia" w:eastAsia="Georgia" w:hAnsi="Georgia" w:cstheme="majorHAnsi"/>
                <w:sz w:val="20"/>
                <w:szCs w:val="20"/>
              </w:rPr>
              <w:t xml:space="preserve">the use is strictly for the Agency’s Own Requirements, </w:t>
            </w:r>
            <w:proofErr w:type="gramStart"/>
            <w:r w:rsidRPr="00072C47">
              <w:rPr>
                <w:rFonts w:ascii="Georgia" w:eastAsia="Georgia" w:hAnsi="Georgia" w:cstheme="majorHAnsi"/>
                <w:sz w:val="20"/>
                <w:szCs w:val="20"/>
              </w:rPr>
              <w:t>in particular making</w:t>
            </w:r>
            <w:proofErr w:type="gramEnd"/>
            <w:r w:rsidRPr="00072C47">
              <w:rPr>
                <w:rFonts w:ascii="Georgia" w:eastAsia="Georgia" w:hAnsi="Georgia" w:cstheme="majorHAnsi"/>
                <w:sz w:val="20"/>
                <w:szCs w:val="20"/>
              </w:rPr>
              <w:t xml:space="preserve"> the Incubatee’s deliverables containing the non-Proprietary Intellectual Property Rights available to employees and/or contractors working at the Agency, copying or reproducing them in whole or in part, in unlimited numbers,</w:t>
            </w:r>
          </w:p>
        </w:tc>
        <w:tc>
          <w:tcPr>
            <w:tcW w:w="4536" w:type="dxa"/>
          </w:tcPr>
          <w:p w14:paraId="03C4E9E7" w14:textId="21306586" w:rsidR="006D7763" w:rsidRPr="00072C47" w:rsidRDefault="004B3DF8" w:rsidP="005E4A25">
            <w:pPr>
              <w:pStyle w:val="Listaszerbekezds"/>
              <w:tabs>
                <w:tab w:val="left" w:pos="1029"/>
              </w:tabs>
              <w:ind w:left="887" w:hanging="850"/>
              <w:jc w:val="both"/>
              <w:rPr>
                <w:rFonts w:ascii="Georgia" w:eastAsia="Georgia" w:hAnsi="Georgia" w:cstheme="majorHAnsi"/>
                <w:sz w:val="20"/>
                <w:szCs w:val="20"/>
                <w:lang w:val="hu"/>
              </w:rPr>
            </w:pPr>
            <w:r w:rsidRPr="00072C47">
              <w:rPr>
                <w:rFonts w:ascii="Georgia" w:hAnsi="Georgia" w:cstheme="majorHAnsi"/>
                <w:sz w:val="20"/>
                <w:szCs w:val="20"/>
                <w:lang w:val="hu"/>
              </w:rPr>
              <w:t>12</w:t>
            </w:r>
            <w:r w:rsidR="0012438B" w:rsidRPr="00072C47">
              <w:rPr>
                <w:rFonts w:ascii="Georgia" w:hAnsi="Georgia" w:cstheme="majorHAnsi"/>
                <w:sz w:val="20"/>
                <w:szCs w:val="20"/>
                <w:lang w:val="hu"/>
              </w:rPr>
              <w:t xml:space="preserve">.2.1.1. </w:t>
            </w:r>
            <w:r w:rsidR="0012438B" w:rsidRPr="00072C47">
              <w:rPr>
                <w:rFonts w:ascii="Georgia" w:hAnsi="Georgia" w:cstheme="majorHAnsi"/>
                <w:sz w:val="20"/>
                <w:szCs w:val="20"/>
                <w:lang w:val="hu"/>
              </w:rPr>
              <w:tab/>
            </w:r>
            <w:r w:rsidR="00CC14EF" w:rsidRPr="00072C47">
              <w:rPr>
                <w:rFonts w:ascii="Georgia" w:hAnsi="Georgia" w:cstheme="majorHAnsi"/>
                <w:sz w:val="20"/>
                <w:szCs w:val="20"/>
                <w:lang w:val="hu"/>
              </w:rPr>
              <w:t xml:space="preserve">a felhasználás szigorúan az Ügynökség saját követelményeit szolgálja, különösen </w:t>
            </w:r>
            <w:r w:rsidR="00E01B85" w:rsidRPr="00072C47">
              <w:rPr>
                <w:rFonts w:ascii="Georgia" w:hAnsi="Georgia" w:cstheme="majorHAnsi"/>
                <w:sz w:val="20"/>
                <w:szCs w:val="20"/>
                <w:lang w:val="hu"/>
              </w:rPr>
              <w:t>a Kedvezményezett startup</w:t>
            </w:r>
            <w:r w:rsidR="00CC14EF" w:rsidRPr="00072C47">
              <w:rPr>
                <w:rFonts w:ascii="Georgia" w:hAnsi="Georgia" w:cstheme="majorHAnsi"/>
                <w:sz w:val="20"/>
                <w:szCs w:val="20"/>
                <w:lang w:val="hu"/>
              </w:rPr>
              <w:t xml:space="preserve"> nem védett </w:t>
            </w:r>
            <w:r w:rsidR="00B86EF6" w:rsidRPr="00072C47">
              <w:rPr>
                <w:rFonts w:ascii="Georgia" w:hAnsi="Georgia" w:cstheme="majorHAnsi"/>
                <w:sz w:val="20"/>
                <w:szCs w:val="20"/>
                <w:lang w:val="hu"/>
              </w:rPr>
              <w:t>S</w:t>
            </w:r>
            <w:r w:rsidR="00CC14EF" w:rsidRPr="00072C47">
              <w:rPr>
                <w:rFonts w:ascii="Georgia" w:hAnsi="Georgia" w:cstheme="majorHAnsi"/>
                <w:sz w:val="20"/>
                <w:szCs w:val="20"/>
                <w:lang w:val="hu"/>
              </w:rPr>
              <w:t xml:space="preserve">zellemi tulajdonjogokat tartalmazó </w:t>
            </w:r>
            <w:r w:rsidR="00F12B77" w:rsidRPr="00072C47">
              <w:rPr>
                <w:rFonts w:ascii="Georgia" w:hAnsi="Georgia" w:cstheme="majorHAnsi"/>
                <w:sz w:val="20"/>
                <w:szCs w:val="20"/>
                <w:lang w:val="hu"/>
              </w:rPr>
              <w:t>Projekteredmény</w:t>
            </w:r>
            <w:r w:rsidR="00CC14EF" w:rsidRPr="00072C47">
              <w:rPr>
                <w:rFonts w:ascii="Georgia" w:hAnsi="Georgia" w:cstheme="majorHAnsi"/>
                <w:sz w:val="20"/>
                <w:szCs w:val="20"/>
                <w:lang w:val="hu"/>
              </w:rPr>
              <w:t>einek az Ügynökségnél dolgozó alkalmazottak és/vagy vállalkozók rendelkezésére bocsátás</w:t>
            </w:r>
            <w:r w:rsidR="00555C9E" w:rsidRPr="00072C47">
              <w:rPr>
                <w:rFonts w:ascii="Georgia" w:hAnsi="Georgia" w:cstheme="majorHAnsi"/>
                <w:sz w:val="20"/>
                <w:szCs w:val="20"/>
                <w:lang w:val="hu"/>
              </w:rPr>
              <w:t>a</w:t>
            </w:r>
            <w:r w:rsidR="00CC14EF" w:rsidRPr="00072C47">
              <w:rPr>
                <w:rFonts w:ascii="Georgia" w:hAnsi="Georgia" w:cstheme="majorHAnsi"/>
                <w:sz w:val="20"/>
                <w:szCs w:val="20"/>
                <w:lang w:val="hu"/>
              </w:rPr>
              <w:t xml:space="preserve">, azok </w:t>
            </w:r>
            <w:r w:rsidR="001D4A83" w:rsidRPr="00072C47">
              <w:rPr>
                <w:rFonts w:ascii="Georgia" w:hAnsi="Georgia" w:cstheme="majorHAnsi"/>
                <w:sz w:val="20"/>
                <w:szCs w:val="20"/>
                <w:lang w:val="hu"/>
              </w:rPr>
              <w:t xml:space="preserve">korlátlan számú </w:t>
            </w:r>
            <w:r w:rsidR="00CC14EF" w:rsidRPr="00072C47">
              <w:rPr>
                <w:rFonts w:ascii="Georgia" w:hAnsi="Georgia" w:cstheme="majorHAnsi"/>
                <w:sz w:val="20"/>
                <w:szCs w:val="20"/>
                <w:lang w:val="hu"/>
              </w:rPr>
              <w:t>teljes vagy részleges másolás</w:t>
            </w:r>
            <w:r w:rsidR="002778B5" w:rsidRPr="00072C47">
              <w:rPr>
                <w:rFonts w:ascii="Georgia" w:hAnsi="Georgia" w:cstheme="majorHAnsi"/>
                <w:sz w:val="20"/>
                <w:szCs w:val="20"/>
                <w:lang w:val="hu"/>
              </w:rPr>
              <w:t>a</w:t>
            </w:r>
            <w:r w:rsidR="00CC14EF" w:rsidRPr="00072C47">
              <w:rPr>
                <w:rFonts w:ascii="Georgia" w:hAnsi="Georgia" w:cstheme="majorHAnsi"/>
                <w:sz w:val="20"/>
                <w:szCs w:val="20"/>
                <w:lang w:val="hu"/>
              </w:rPr>
              <w:t xml:space="preserve"> vagy sokszoro</w:t>
            </w:r>
            <w:r w:rsidR="001A3556" w:rsidRPr="00072C47">
              <w:rPr>
                <w:rFonts w:ascii="Georgia" w:hAnsi="Georgia" w:cstheme="majorHAnsi"/>
                <w:sz w:val="20"/>
                <w:szCs w:val="20"/>
                <w:lang w:val="hu"/>
              </w:rPr>
              <w:t>z</w:t>
            </w:r>
            <w:r w:rsidR="00CC14EF" w:rsidRPr="00072C47">
              <w:rPr>
                <w:rFonts w:ascii="Georgia" w:hAnsi="Georgia" w:cstheme="majorHAnsi"/>
                <w:sz w:val="20"/>
                <w:szCs w:val="20"/>
                <w:lang w:val="hu"/>
              </w:rPr>
              <w:t>ás</w:t>
            </w:r>
            <w:r w:rsidR="002778B5" w:rsidRPr="00072C47">
              <w:rPr>
                <w:rFonts w:ascii="Georgia" w:hAnsi="Georgia" w:cstheme="majorHAnsi"/>
                <w:sz w:val="20"/>
                <w:szCs w:val="20"/>
                <w:lang w:val="hu"/>
              </w:rPr>
              <w:t>a</w:t>
            </w:r>
            <w:r w:rsidR="001D4A83" w:rsidRPr="00072C47">
              <w:rPr>
                <w:rFonts w:ascii="Georgia" w:hAnsi="Georgia" w:cstheme="majorHAnsi"/>
                <w:sz w:val="20"/>
                <w:szCs w:val="20"/>
                <w:lang w:val="hu"/>
              </w:rPr>
              <w:t xml:space="preserve"> </w:t>
            </w:r>
            <w:r w:rsidR="001A3556" w:rsidRPr="00072C47">
              <w:rPr>
                <w:rFonts w:ascii="Georgia" w:hAnsi="Georgia" w:cstheme="majorHAnsi"/>
                <w:sz w:val="20"/>
                <w:szCs w:val="20"/>
                <w:lang w:val="hu"/>
              </w:rPr>
              <w:t>tekintetében</w:t>
            </w:r>
            <w:r w:rsidR="00CC14EF" w:rsidRPr="00072C47">
              <w:rPr>
                <w:rFonts w:ascii="Georgia" w:hAnsi="Georgia" w:cstheme="majorHAnsi"/>
                <w:sz w:val="20"/>
                <w:szCs w:val="20"/>
                <w:lang w:val="hu"/>
              </w:rPr>
              <w:t>,</w:t>
            </w:r>
          </w:p>
        </w:tc>
      </w:tr>
      <w:tr w:rsidR="006D7763" w:rsidRPr="00072C47" w14:paraId="495FC3E2" w14:textId="5F8A9D9A" w:rsidTr="00F172AB">
        <w:tc>
          <w:tcPr>
            <w:tcW w:w="4678" w:type="dxa"/>
          </w:tcPr>
          <w:p w14:paraId="64C0894A" w14:textId="77777777" w:rsidR="006D7763" w:rsidRPr="00072C47" w:rsidRDefault="006D7763" w:rsidP="005E4A25">
            <w:pPr>
              <w:pStyle w:val="Listaszerbekezds"/>
              <w:ind w:left="880" w:hanging="880"/>
              <w:jc w:val="both"/>
              <w:rPr>
                <w:rFonts w:ascii="Georgia" w:eastAsia="Georgia" w:hAnsi="Georgia" w:cstheme="majorHAnsi"/>
                <w:sz w:val="20"/>
                <w:szCs w:val="20"/>
                <w:lang w:val="hu"/>
              </w:rPr>
            </w:pPr>
          </w:p>
        </w:tc>
        <w:tc>
          <w:tcPr>
            <w:tcW w:w="4536" w:type="dxa"/>
          </w:tcPr>
          <w:p w14:paraId="63CD07DE" w14:textId="77777777" w:rsidR="006D7763" w:rsidRPr="00072C47" w:rsidRDefault="006D7763" w:rsidP="005E4A25">
            <w:pPr>
              <w:pStyle w:val="Listaszerbekezds"/>
              <w:ind w:left="0"/>
              <w:jc w:val="both"/>
              <w:rPr>
                <w:rFonts w:ascii="Georgia" w:eastAsia="Georgia" w:hAnsi="Georgia" w:cstheme="majorHAnsi"/>
                <w:sz w:val="20"/>
                <w:szCs w:val="20"/>
                <w:lang w:val="hu"/>
              </w:rPr>
            </w:pPr>
          </w:p>
        </w:tc>
      </w:tr>
      <w:tr w:rsidR="006D7763" w:rsidRPr="00072C47" w14:paraId="3726FD77" w14:textId="2D9D83C2" w:rsidTr="00F172AB">
        <w:tc>
          <w:tcPr>
            <w:tcW w:w="4678" w:type="dxa"/>
          </w:tcPr>
          <w:p w14:paraId="79EA936F" w14:textId="77777777" w:rsidR="006D7763" w:rsidRPr="00072C47" w:rsidRDefault="006D7763" w:rsidP="005E4A25">
            <w:pPr>
              <w:pStyle w:val="Listaszerbekezds"/>
              <w:numPr>
                <w:ilvl w:val="3"/>
                <w:numId w:val="14"/>
              </w:numPr>
              <w:ind w:left="880" w:hanging="880"/>
              <w:jc w:val="both"/>
              <w:rPr>
                <w:rFonts w:ascii="Georgia" w:eastAsia="Georgia" w:hAnsi="Georgia" w:cstheme="majorHAnsi"/>
                <w:sz w:val="20"/>
                <w:szCs w:val="20"/>
              </w:rPr>
            </w:pPr>
            <w:r w:rsidRPr="00072C47">
              <w:rPr>
                <w:rFonts w:ascii="Georgia" w:eastAsia="Georgia" w:hAnsi="Georgia" w:cstheme="majorHAnsi"/>
                <w:sz w:val="20"/>
                <w:szCs w:val="20"/>
              </w:rPr>
              <w:t xml:space="preserve">for public dissemination, in particular, publication as hard copies and in electronic or digital format, publication on the internet including social networks, public </w:t>
            </w:r>
            <w:proofErr w:type="gramStart"/>
            <w:r w:rsidRPr="00072C47">
              <w:rPr>
                <w:rFonts w:ascii="Georgia" w:eastAsia="Georgia" w:hAnsi="Georgia" w:cstheme="majorHAnsi"/>
                <w:sz w:val="20"/>
                <w:szCs w:val="20"/>
              </w:rPr>
              <w:t>display</w:t>
            </w:r>
            <w:proofErr w:type="gramEnd"/>
            <w:r w:rsidRPr="00072C47">
              <w:rPr>
                <w:rFonts w:ascii="Georgia" w:eastAsia="Georgia" w:hAnsi="Georgia" w:cstheme="majorHAnsi"/>
                <w:sz w:val="20"/>
                <w:szCs w:val="20"/>
              </w:rPr>
              <w:t xml:space="preserve"> or presentation, communicating through press information services, or inclusion in widely accessible databases. </w:t>
            </w:r>
          </w:p>
        </w:tc>
        <w:tc>
          <w:tcPr>
            <w:tcW w:w="4536" w:type="dxa"/>
          </w:tcPr>
          <w:p w14:paraId="0ED477EE" w14:textId="053311C4" w:rsidR="006D7763" w:rsidRPr="00072C47" w:rsidRDefault="0012438B" w:rsidP="005E4A25">
            <w:pPr>
              <w:pStyle w:val="Listaszerbekezds"/>
              <w:tabs>
                <w:tab w:val="left" w:pos="887"/>
              </w:tabs>
              <w:ind w:left="887" w:hanging="887"/>
              <w:jc w:val="both"/>
              <w:rPr>
                <w:rFonts w:ascii="Georgia" w:eastAsia="Georgia" w:hAnsi="Georgia" w:cstheme="majorHAnsi"/>
                <w:sz w:val="20"/>
                <w:szCs w:val="20"/>
                <w:lang w:val="hu"/>
              </w:rPr>
            </w:pPr>
            <w:r w:rsidRPr="00072C47">
              <w:rPr>
                <w:rFonts w:ascii="Georgia" w:hAnsi="Georgia" w:cstheme="majorHAnsi"/>
                <w:sz w:val="20"/>
                <w:szCs w:val="20"/>
                <w:lang w:val="hu"/>
              </w:rPr>
              <w:t>12.2.1.</w:t>
            </w:r>
            <w:r w:rsidR="003D6ABA" w:rsidRPr="00072C47">
              <w:rPr>
                <w:rFonts w:ascii="Georgia" w:hAnsi="Georgia" w:cstheme="majorHAnsi"/>
                <w:sz w:val="20"/>
                <w:szCs w:val="20"/>
                <w:lang w:val="hu"/>
              </w:rPr>
              <w:t>2</w:t>
            </w:r>
            <w:r w:rsidRPr="00072C47">
              <w:rPr>
                <w:rFonts w:ascii="Georgia" w:hAnsi="Georgia" w:cstheme="majorHAnsi"/>
                <w:sz w:val="20"/>
                <w:szCs w:val="20"/>
                <w:lang w:val="hu"/>
              </w:rPr>
              <w:t xml:space="preserve">. </w:t>
            </w:r>
            <w:r w:rsidRPr="00072C47">
              <w:rPr>
                <w:rFonts w:ascii="Georgia" w:hAnsi="Georgia" w:cstheme="majorHAnsi"/>
                <w:sz w:val="20"/>
                <w:szCs w:val="20"/>
                <w:lang w:val="hu"/>
              </w:rPr>
              <w:tab/>
            </w:r>
            <w:r w:rsidR="00D66845" w:rsidRPr="00072C47">
              <w:rPr>
                <w:rFonts w:ascii="Georgia" w:hAnsi="Georgia" w:cstheme="majorHAnsi"/>
                <w:sz w:val="20"/>
                <w:szCs w:val="20"/>
                <w:lang w:val="hu"/>
              </w:rPr>
              <w:t xml:space="preserve">nyilvános terjesztés, különösen nyomtatott formában és elektronikus vagy digitális formátumban történő közzététel, az interneten – beleértve a közösségi hálózatokat is – történő közzététel, nyilvános megjelenítés vagy </w:t>
            </w:r>
            <w:r w:rsidR="0073280A" w:rsidRPr="00072C47">
              <w:rPr>
                <w:rFonts w:ascii="Georgia" w:hAnsi="Georgia" w:cstheme="majorHAnsi"/>
                <w:sz w:val="20"/>
                <w:szCs w:val="20"/>
                <w:lang w:val="hu"/>
              </w:rPr>
              <w:t>prezentáció</w:t>
            </w:r>
            <w:r w:rsidR="00D66845" w:rsidRPr="00072C47">
              <w:rPr>
                <w:rFonts w:ascii="Georgia" w:hAnsi="Georgia" w:cstheme="majorHAnsi"/>
                <w:sz w:val="20"/>
                <w:szCs w:val="20"/>
                <w:lang w:val="hu"/>
              </w:rPr>
              <w:t xml:space="preserve">, sajtóinformációs szolgáltatásokon keresztül történő kommunikáció vagy széles körben hozzáférhető adatbázisokba való felvétel. </w:t>
            </w:r>
          </w:p>
        </w:tc>
      </w:tr>
      <w:tr w:rsidR="006D7763" w:rsidRPr="00072C47" w14:paraId="59F9DA37" w14:textId="395E755D" w:rsidTr="00F172AB">
        <w:tc>
          <w:tcPr>
            <w:tcW w:w="4678" w:type="dxa"/>
          </w:tcPr>
          <w:p w14:paraId="6DD686AF" w14:textId="77777777" w:rsidR="006D7763" w:rsidRPr="00072C47" w:rsidRDefault="006D7763" w:rsidP="005E4A25">
            <w:pPr>
              <w:pStyle w:val="Listaszerbekezds"/>
              <w:ind w:left="880" w:hanging="880"/>
              <w:rPr>
                <w:rFonts w:ascii="Georgia" w:eastAsia="Georgia" w:hAnsi="Georgia" w:cstheme="majorHAnsi"/>
                <w:sz w:val="20"/>
                <w:szCs w:val="20"/>
                <w:lang w:val="hu"/>
              </w:rPr>
            </w:pPr>
          </w:p>
        </w:tc>
        <w:tc>
          <w:tcPr>
            <w:tcW w:w="4536" w:type="dxa"/>
          </w:tcPr>
          <w:p w14:paraId="77C93ABC" w14:textId="77777777" w:rsidR="006D7763" w:rsidRPr="00072C47" w:rsidRDefault="006D7763" w:rsidP="005E4A25">
            <w:pPr>
              <w:pStyle w:val="Listaszerbekezds"/>
              <w:ind w:left="0"/>
              <w:rPr>
                <w:rFonts w:ascii="Georgia" w:eastAsia="Georgia" w:hAnsi="Georgia" w:cstheme="majorHAnsi"/>
                <w:sz w:val="20"/>
                <w:szCs w:val="20"/>
                <w:lang w:val="hu"/>
              </w:rPr>
            </w:pPr>
          </w:p>
        </w:tc>
      </w:tr>
      <w:tr w:rsidR="006D7763" w:rsidRPr="00072C47" w14:paraId="53DF54A6" w14:textId="361C058E" w:rsidTr="00F172AB">
        <w:tc>
          <w:tcPr>
            <w:tcW w:w="4678" w:type="dxa"/>
          </w:tcPr>
          <w:p w14:paraId="61354685" w14:textId="77777777" w:rsidR="006D7763" w:rsidRPr="00072C47" w:rsidRDefault="006D7763" w:rsidP="005E4A25">
            <w:pPr>
              <w:pStyle w:val="Listaszerbekezds"/>
              <w:ind w:left="880"/>
              <w:jc w:val="both"/>
              <w:rPr>
                <w:rFonts w:ascii="Georgia" w:eastAsia="Georgia" w:hAnsi="Georgia" w:cstheme="majorHAnsi"/>
                <w:sz w:val="20"/>
                <w:szCs w:val="20"/>
              </w:rPr>
            </w:pPr>
            <w:r w:rsidRPr="00072C47">
              <w:rPr>
                <w:rFonts w:ascii="Georgia" w:eastAsia="Georgia" w:hAnsi="Georgia" w:cstheme="majorHAnsi"/>
                <w:sz w:val="20"/>
                <w:szCs w:val="20"/>
              </w:rPr>
              <w:t xml:space="preserve">To this extent, the Incubatee shall identify which deliverables or part thereof contain Proprietary Information, on which the Agency shall not have any licence right.  </w:t>
            </w:r>
          </w:p>
        </w:tc>
        <w:tc>
          <w:tcPr>
            <w:tcW w:w="4536" w:type="dxa"/>
          </w:tcPr>
          <w:p w14:paraId="6C0DF4D2" w14:textId="25C117C5" w:rsidR="006D7763" w:rsidRPr="00072C47" w:rsidRDefault="00D66845" w:rsidP="005E4A25">
            <w:pPr>
              <w:pStyle w:val="Listaszerbekezds"/>
              <w:ind w:left="887"/>
              <w:jc w:val="both"/>
              <w:rPr>
                <w:rFonts w:ascii="Georgia" w:eastAsia="Georgia" w:hAnsi="Georgia" w:cstheme="majorHAnsi"/>
                <w:sz w:val="20"/>
                <w:szCs w:val="20"/>
              </w:rPr>
            </w:pPr>
            <w:r w:rsidRPr="00072C47">
              <w:rPr>
                <w:rFonts w:ascii="Georgia" w:hAnsi="Georgia" w:cstheme="majorHAnsi"/>
                <w:sz w:val="20"/>
                <w:szCs w:val="20"/>
                <w:lang w:val="hu"/>
              </w:rPr>
              <w:t xml:space="preserve">E tekintetben </w:t>
            </w:r>
            <w:r w:rsidR="00E01B85" w:rsidRPr="00072C47">
              <w:rPr>
                <w:rFonts w:ascii="Georgia" w:hAnsi="Georgia" w:cstheme="majorHAnsi"/>
                <w:sz w:val="20"/>
                <w:szCs w:val="20"/>
                <w:lang w:val="hu"/>
              </w:rPr>
              <w:t>a Kedvezményezett startup</w:t>
            </w:r>
            <w:r w:rsidRPr="00072C47">
              <w:rPr>
                <w:rFonts w:ascii="Georgia" w:hAnsi="Georgia" w:cstheme="majorHAnsi"/>
                <w:sz w:val="20"/>
                <w:szCs w:val="20"/>
                <w:lang w:val="hu"/>
              </w:rPr>
              <w:t xml:space="preserve">nak meg kell határoznia, hogy mely </w:t>
            </w:r>
            <w:r w:rsidR="00AA698B" w:rsidRPr="00072C47">
              <w:rPr>
                <w:rFonts w:ascii="Georgia" w:hAnsi="Georgia" w:cstheme="majorHAnsi"/>
                <w:sz w:val="20"/>
                <w:szCs w:val="20"/>
                <w:lang w:val="hu"/>
              </w:rPr>
              <w:t>Projekteredmények</w:t>
            </w:r>
            <w:r w:rsidRPr="00072C47">
              <w:rPr>
                <w:rFonts w:ascii="Georgia" w:hAnsi="Georgia" w:cstheme="majorHAnsi"/>
                <w:sz w:val="20"/>
                <w:szCs w:val="20"/>
                <w:lang w:val="hu"/>
              </w:rPr>
              <w:t xml:space="preserve"> vagy azok </w:t>
            </w:r>
            <w:r w:rsidR="00AA698B" w:rsidRPr="00072C47">
              <w:rPr>
                <w:rFonts w:ascii="Georgia" w:hAnsi="Georgia" w:cstheme="majorHAnsi"/>
                <w:sz w:val="20"/>
                <w:szCs w:val="20"/>
                <w:lang w:val="hu"/>
              </w:rPr>
              <w:t>mely</w:t>
            </w:r>
            <w:r w:rsidRPr="00072C47">
              <w:rPr>
                <w:rFonts w:ascii="Georgia" w:hAnsi="Georgia" w:cstheme="majorHAnsi"/>
                <w:sz w:val="20"/>
                <w:szCs w:val="20"/>
                <w:lang w:val="hu"/>
              </w:rPr>
              <w:t xml:space="preserve"> része tartalmaz </w:t>
            </w:r>
            <w:r w:rsidR="005443B1" w:rsidRPr="00072C47">
              <w:rPr>
                <w:rFonts w:ascii="Georgia" w:hAnsi="Georgia" w:cstheme="majorHAnsi"/>
                <w:sz w:val="20"/>
                <w:szCs w:val="20"/>
                <w:lang w:val="hu"/>
              </w:rPr>
              <w:t>V</w:t>
            </w:r>
            <w:r w:rsidRPr="00072C47">
              <w:rPr>
                <w:rFonts w:ascii="Georgia" w:hAnsi="Georgia" w:cstheme="majorHAnsi"/>
                <w:sz w:val="20"/>
                <w:szCs w:val="20"/>
                <w:lang w:val="hu"/>
              </w:rPr>
              <w:t xml:space="preserve">édett információkat, amelyekre vonatkozóan az Ügynökségnek nincs </w:t>
            </w:r>
            <w:r w:rsidR="00FE3BF1" w:rsidRPr="00072C47">
              <w:rPr>
                <w:rFonts w:ascii="Georgia" w:hAnsi="Georgia" w:cstheme="majorHAnsi"/>
                <w:sz w:val="20"/>
                <w:szCs w:val="20"/>
                <w:lang w:val="hu"/>
              </w:rPr>
              <w:t xml:space="preserve">felhasználási </w:t>
            </w:r>
            <w:r w:rsidRPr="00072C47">
              <w:rPr>
                <w:rFonts w:ascii="Georgia" w:hAnsi="Georgia" w:cstheme="majorHAnsi"/>
                <w:sz w:val="20"/>
                <w:szCs w:val="20"/>
                <w:lang w:val="hu"/>
              </w:rPr>
              <w:t xml:space="preserve">joga.  </w:t>
            </w:r>
          </w:p>
        </w:tc>
      </w:tr>
      <w:tr w:rsidR="006D7763" w:rsidRPr="00072C47" w14:paraId="7CDBF3C7" w14:textId="2D3EE609" w:rsidTr="00F172AB">
        <w:tc>
          <w:tcPr>
            <w:tcW w:w="4678" w:type="dxa"/>
          </w:tcPr>
          <w:p w14:paraId="39BF5991" w14:textId="77777777" w:rsidR="006D7763" w:rsidRPr="00072C47" w:rsidRDefault="006D7763" w:rsidP="005E4A25">
            <w:pPr>
              <w:ind w:left="880" w:hanging="880"/>
              <w:jc w:val="both"/>
              <w:rPr>
                <w:rFonts w:ascii="Georgia" w:eastAsia="Georgia" w:hAnsi="Georgia" w:cstheme="majorHAnsi"/>
                <w:sz w:val="20"/>
                <w:szCs w:val="20"/>
              </w:rPr>
            </w:pPr>
            <w:r w:rsidRPr="00072C47">
              <w:rPr>
                <w:rFonts w:ascii="Georgia" w:eastAsia="Georgia" w:hAnsi="Georgia" w:cstheme="majorHAnsi"/>
                <w:sz w:val="20"/>
                <w:szCs w:val="20"/>
              </w:rPr>
              <w:tab/>
            </w:r>
          </w:p>
        </w:tc>
        <w:tc>
          <w:tcPr>
            <w:tcW w:w="4536" w:type="dxa"/>
          </w:tcPr>
          <w:p w14:paraId="610BB425" w14:textId="1A51985E" w:rsidR="006D7763" w:rsidRPr="00072C47" w:rsidRDefault="006D7763" w:rsidP="005E4A25">
            <w:pPr>
              <w:jc w:val="both"/>
              <w:rPr>
                <w:rFonts w:ascii="Georgia" w:eastAsia="Georgia" w:hAnsi="Georgia" w:cstheme="majorHAnsi"/>
                <w:sz w:val="20"/>
                <w:szCs w:val="20"/>
              </w:rPr>
            </w:pPr>
            <w:r w:rsidRPr="00072C47">
              <w:rPr>
                <w:rFonts w:ascii="Georgia" w:eastAsia="Georgia" w:hAnsi="Georgia" w:cstheme="majorHAnsi"/>
                <w:sz w:val="20"/>
                <w:szCs w:val="20"/>
              </w:rPr>
              <w:tab/>
            </w:r>
          </w:p>
        </w:tc>
      </w:tr>
      <w:tr w:rsidR="006D7763" w:rsidRPr="00072C47" w14:paraId="0B10049D" w14:textId="29C7AE12" w:rsidTr="00F172AB">
        <w:tc>
          <w:tcPr>
            <w:tcW w:w="4678" w:type="dxa"/>
          </w:tcPr>
          <w:p w14:paraId="1D240CE9" w14:textId="77777777" w:rsidR="006D7763" w:rsidRPr="00072C47" w:rsidRDefault="006D7763" w:rsidP="005E4A25">
            <w:pPr>
              <w:pStyle w:val="Listaszerbekezds"/>
              <w:numPr>
                <w:ilvl w:val="2"/>
                <w:numId w:val="9"/>
              </w:numPr>
              <w:ind w:left="880" w:hanging="880"/>
              <w:jc w:val="both"/>
              <w:rPr>
                <w:rFonts w:ascii="Georgia" w:eastAsia="Georgia" w:hAnsi="Georgia" w:cstheme="majorHAnsi"/>
                <w:sz w:val="20"/>
                <w:szCs w:val="20"/>
              </w:rPr>
            </w:pPr>
            <w:r w:rsidRPr="00072C47">
              <w:rPr>
                <w:rFonts w:ascii="Georgia" w:eastAsia="Georgia" w:hAnsi="Georgia" w:cstheme="majorHAnsi"/>
                <w:sz w:val="20"/>
                <w:szCs w:val="20"/>
              </w:rPr>
              <w:t xml:space="preserve">The Agency has the right to sub-license to Third Parties its access and use rights </w:t>
            </w:r>
            <w:r w:rsidRPr="00072C47">
              <w:rPr>
                <w:rFonts w:ascii="Georgia" w:eastAsia="Georgia" w:hAnsi="Georgia" w:cstheme="majorHAnsi"/>
                <w:sz w:val="20"/>
                <w:szCs w:val="20"/>
              </w:rPr>
              <w:lastRenderedPageBreak/>
              <w:t xml:space="preserve">to the Incubatee’s </w:t>
            </w:r>
            <w:proofErr w:type="gramStart"/>
            <w:r w:rsidRPr="00072C47">
              <w:rPr>
                <w:rFonts w:ascii="Georgia" w:eastAsia="Georgia" w:hAnsi="Georgia" w:cstheme="majorHAnsi"/>
                <w:sz w:val="20"/>
                <w:szCs w:val="20"/>
              </w:rPr>
              <w:t>non-Proprietary</w:t>
            </w:r>
            <w:proofErr w:type="gramEnd"/>
            <w:r w:rsidRPr="00072C47">
              <w:rPr>
                <w:rFonts w:ascii="Georgia" w:eastAsia="Georgia" w:hAnsi="Georgia" w:cstheme="majorHAnsi"/>
                <w:sz w:val="20"/>
                <w:szCs w:val="20"/>
              </w:rPr>
              <w:t xml:space="preserve"> Intellectual Property Rights developed under the Contract as set out in Article 12.2.1 only for the information, communication and publicity activity of the Agency, if needed.</w:t>
            </w:r>
          </w:p>
        </w:tc>
        <w:tc>
          <w:tcPr>
            <w:tcW w:w="4536" w:type="dxa"/>
          </w:tcPr>
          <w:p w14:paraId="6C6DAFB8" w14:textId="6490A366" w:rsidR="006D7763" w:rsidRPr="00072C47" w:rsidRDefault="00CC19D6" w:rsidP="005E4A25">
            <w:pPr>
              <w:pStyle w:val="Listaszerbekezds"/>
              <w:tabs>
                <w:tab w:val="left" w:pos="887"/>
              </w:tabs>
              <w:ind w:left="887" w:hanging="887"/>
              <w:jc w:val="both"/>
              <w:rPr>
                <w:rFonts w:ascii="Georgia" w:eastAsia="Georgia" w:hAnsi="Georgia" w:cstheme="majorHAnsi"/>
                <w:sz w:val="20"/>
                <w:szCs w:val="20"/>
                <w:lang w:val="hu"/>
              </w:rPr>
            </w:pPr>
            <w:r w:rsidRPr="00072C47">
              <w:rPr>
                <w:rFonts w:ascii="Georgia" w:hAnsi="Georgia" w:cstheme="majorHAnsi"/>
                <w:sz w:val="20"/>
                <w:szCs w:val="20"/>
                <w:lang w:val="hu"/>
              </w:rPr>
              <w:lastRenderedPageBreak/>
              <w:t>12.2.</w:t>
            </w:r>
            <w:r w:rsidR="003D6ABA" w:rsidRPr="00072C47">
              <w:rPr>
                <w:rFonts w:ascii="Georgia" w:hAnsi="Georgia" w:cstheme="majorHAnsi"/>
                <w:sz w:val="20"/>
                <w:szCs w:val="20"/>
                <w:lang w:val="hu"/>
              </w:rPr>
              <w:t>2</w:t>
            </w:r>
            <w:r w:rsidRPr="00072C47">
              <w:rPr>
                <w:rFonts w:ascii="Georgia" w:hAnsi="Georgia" w:cstheme="majorHAnsi"/>
                <w:sz w:val="20"/>
                <w:szCs w:val="20"/>
                <w:lang w:val="hu"/>
              </w:rPr>
              <w:t xml:space="preserve">. </w:t>
            </w:r>
            <w:r w:rsidRPr="00072C47">
              <w:rPr>
                <w:rFonts w:ascii="Georgia" w:hAnsi="Georgia" w:cstheme="majorHAnsi"/>
                <w:sz w:val="20"/>
                <w:szCs w:val="20"/>
                <w:lang w:val="hu"/>
              </w:rPr>
              <w:tab/>
            </w:r>
            <w:r w:rsidR="00D66845" w:rsidRPr="00072C47">
              <w:rPr>
                <w:rFonts w:ascii="Georgia" w:hAnsi="Georgia" w:cstheme="majorHAnsi"/>
                <w:sz w:val="20"/>
                <w:szCs w:val="20"/>
                <w:lang w:val="hu"/>
              </w:rPr>
              <w:t>Az Ügynökségnek jogában áll harmadik feleknek tovább</w:t>
            </w:r>
            <w:r w:rsidR="00D4019D" w:rsidRPr="00072C47">
              <w:rPr>
                <w:rFonts w:ascii="Georgia" w:hAnsi="Georgia" w:cstheme="majorHAnsi"/>
                <w:sz w:val="20"/>
                <w:szCs w:val="20"/>
                <w:lang w:val="hu"/>
              </w:rPr>
              <w:t>engedélyez</w:t>
            </w:r>
            <w:r w:rsidR="00D66845" w:rsidRPr="00072C47">
              <w:rPr>
                <w:rFonts w:ascii="Georgia" w:hAnsi="Georgia" w:cstheme="majorHAnsi"/>
                <w:sz w:val="20"/>
                <w:szCs w:val="20"/>
                <w:lang w:val="hu"/>
              </w:rPr>
              <w:t xml:space="preserve">ni </w:t>
            </w:r>
            <w:r w:rsidR="00E01B85" w:rsidRPr="00072C47">
              <w:rPr>
                <w:rFonts w:ascii="Georgia" w:hAnsi="Georgia" w:cstheme="majorHAnsi"/>
                <w:sz w:val="20"/>
                <w:szCs w:val="20"/>
                <w:lang w:val="hu"/>
              </w:rPr>
              <w:t xml:space="preserve">a </w:t>
            </w:r>
            <w:r w:rsidR="00E01B85" w:rsidRPr="00072C47">
              <w:rPr>
                <w:rFonts w:ascii="Georgia" w:hAnsi="Georgia" w:cstheme="majorHAnsi"/>
                <w:sz w:val="20"/>
                <w:szCs w:val="20"/>
                <w:lang w:val="hu"/>
              </w:rPr>
              <w:lastRenderedPageBreak/>
              <w:t>Kedvezményezett startup</w:t>
            </w:r>
            <w:r w:rsidR="00D66845" w:rsidRPr="00072C47">
              <w:rPr>
                <w:rFonts w:ascii="Georgia" w:hAnsi="Georgia" w:cstheme="majorHAnsi"/>
                <w:sz w:val="20"/>
                <w:szCs w:val="20"/>
                <w:lang w:val="hu"/>
              </w:rPr>
              <w:t xml:space="preserve"> Szerződés alapján kifejlesztett, a 12.2.1. cikkben meghatározott nem védett </w:t>
            </w:r>
            <w:r w:rsidR="00B86EF6" w:rsidRPr="00072C47">
              <w:rPr>
                <w:rFonts w:ascii="Georgia" w:hAnsi="Georgia" w:cstheme="majorHAnsi"/>
                <w:sz w:val="20"/>
                <w:szCs w:val="20"/>
                <w:lang w:val="hu"/>
              </w:rPr>
              <w:t>S</w:t>
            </w:r>
            <w:r w:rsidR="00D66845" w:rsidRPr="00072C47">
              <w:rPr>
                <w:rFonts w:ascii="Georgia" w:hAnsi="Georgia" w:cstheme="majorHAnsi"/>
                <w:sz w:val="20"/>
                <w:szCs w:val="20"/>
                <w:lang w:val="hu"/>
              </w:rPr>
              <w:t xml:space="preserve">zellemi tulajdonjogaihoz való hozzáférési és felhasználási jogait, kizárólag az Ügynökség tájékoztatási, kommunikációs és nyilvánossági tevékenysége céljából, </w:t>
            </w:r>
            <w:r w:rsidR="00A42B73" w:rsidRPr="00072C47">
              <w:rPr>
                <w:rFonts w:ascii="Georgia" w:hAnsi="Georgia" w:cstheme="majorHAnsi"/>
                <w:sz w:val="20"/>
                <w:szCs w:val="20"/>
                <w:lang w:val="hu"/>
              </w:rPr>
              <w:t>amennyiben arra</w:t>
            </w:r>
            <w:r w:rsidR="00D66845" w:rsidRPr="00072C47">
              <w:rPr>
                <w:rFonts w:ascii="Georgia" w:hAnsi="Georgia" w:cstheme="majorHAnsi"/>
                <w:sz w:val="20"/>
                <w:szCs w:val="20"/>
                <w:lang w:val="hu"/>
              </w:rPr>
              <w:t xml:space="preserve"> szükség</w:t>
            </w:r>
            <w:r w:rsidR="00A42B73" w:rsidRPr="00072C47">
              <w:rPr>
                <w:rFonts w:ascii="Georgia" w:hAnsi="Georgia" w:cstheme="majorHAnsi"/>
                <w:sz w:val="20"/>
                <w:szCs w:val="20"/>
                <w:lang w:val="hu"/>
              </w:rPr>
              <w:t xml:space="preserve"> van</w:t>
            </w:r>
            <w:r w:rsidR="00D66845" w:rsidRPr="00072C47">
              <w:rPr>
                <w:rFonts w:ascii="Georgia" w:hAnsi="Georgia" w:cstheme="majorHAnsi"/>
                <w:sz w:val="20"/>
                <w:szCs w:val="20"/>
                <w:lang w:val="hu"/>
              </w:rPr>
              <w:t>.</w:t>
            </w:r>
          </w:p>
        </w:tc>
      </w:tr>
      <w:tr w:rsidR="006D7763" w:rsidRPr="00072C47" w14:paraId="57ABBAE8" w14:textId="40E9ACE0" w:rsidTr="00F172AB">
        <w:tc>
          <w:tcPr>
            <w:tcW w:w="4678" w:type="dxa"/>
          </w:tcPr>
          <w:p w14:paraId="008DB6D5" w14:textId="77777777" w:rsidR="006D7763" w:rsidRPr="00072C47" w:rsidRDefault="006D7763" w:rsidP="005E4A25">
            <w:pPr>
              <w:pStyle w:val="Listaszerbekezds"/>
              <w:ind w:left="880" w:hanging="880"/>
              <w:jc w:val="both"/>
              <w:rPr>
                <w:rFonts w:ascii="Georgia" w:eastAsia="Georgia" w:hAnsi="Georgia" w:cstheme="majorHAnsi"/>
                <w:sz w:val="20"/>
                <w:szCs w:val="20"/>
                <w:lang w:val="hu"/>
              </w:rPr>
            </w:pPr>
          </w:p>
        </w:tc>
        <w:tc>
          <w:tcPr>
            <w:tcW w:w="4536" w:type="dxa"/>
          </w:tcPr>
          <w:p w14:paraId="5F99F5E6" w14:textId="77777777" w:rsidR="006D7763" w:rsidRPr="00072C47" w:rsidRDefault="006D7763" w:rsidP="005E4A25">
            <w:pPr>
              <w:pStyle w:val="Listaszerbekezds"/>
              <w:ind w:left="0"/>
              <w:jc w:val="both"/>
              <w:rPr>
                <w:rFonts w:ascii="Georgia" w:eastAsia="Georgia" w:hAnsi="Georgia" w:cstheme="majorHAnsi"/>
                <w:sz w:val="20"/>
                <w:szCs w:val="20"/>
                <w:lang w:val="hu"/>
              </w:rPr>
            </w:pPr>
          </w:p>
        </w:tc>
      </w:tr>
      <w:tr w:rsidR="006D7763" w:rsidRPr="00072C47" w14:paraId="7157CE21" w14:textId="1D941F6B" w:rsidTr="00F172AB">
        <w:tc>
          <w:tcPr>
            <w:tcW w:w="4678" w:type="dxa"/>
          </w:tcPr>
          <w:p w14:paraId="722E3297" w14:textId="77777777" w:rsidR="006D7763" w:rsidRPr="00072C47" w:rsidRDefault="006D7763" w:rsidP="005E4A25">
            <w:pPr>
              <w:ind w:left="880" w:hanging="880"/>
              <w:jc w:val="both"/>
              <w:rPr>
                <w:rFonts w:ascii="Georgia" w:eastAsia="Georgia" w:hAnsi="Georgia" w:cstheme="majorHAnsi"/>
                <w:sz w:val="20"/>
                <w:szCs w:val="20"/>
              </w:rPr>
            </w:pPr>
            <w:r w:rsidRPr="00072C47">
              <w:rPr>
                <w:rFonts w:ascii="Georgia" w:eastAsia="Georgia" w:hAnsi="Georgia" w:cstheme="majorHAnsi"/>
                <w:sz w:val="20"/>
                <w:szCs w:val="20"/>
              </w:rPr>
              <w:t xml:space="preserve">12.3 </w:t>
            </w:r>
            <w:r w:rsidRPr="00072C47">
              <w:rPr>
                <w:rFonts w:ascii="Georgia" w:eastAsia="Georgia" w:hAnsi="Georgia" w:cstheme="majorHAnsi"/>
                <w:sz w:val="20"/>
                <w:szCs w:val="20"/>
              </w:rPr>
              <w:tab/>
              <w:t>The Incubatee must ensure that it complies with its obligations under this Contract, in particular by obtaining the necessary licences and authorisations from Third Party(ies) rights, if results of the Activity are subject to any Third Party(ies) rights.</w:t>
            </w:r>
          </w:p>
        </w:tc>
        <w:tc>
          <w:tcPr>
            <w:tcW w:w="4536" w:type="dxa"/>
          </w:tcPr>
          <w:p w14:paraId="568617EC" w14:textId="4448F5ED" w:rsidR="006D7763" w:rsidRPr="00072C47" w:rsidRDefault="006D7763" w:rsidP="005E4A25">
            <w:pPr>
              <w:ind w:left="746" w:hanging="746"/>
              <w:jc w:val="both"/>
              <w:rPr>
                <w:rFonts w:ascii="Georgia" w:eastAsia="Georgia" w:hAnsi="Georgia" w:cstheme="majorHAnsi"/>
                <w:sz w:val="20"/>
                <w:szCs w:val="20"/>
              </w:rPr>
            </w:pPr>
            <w:r w:rsidRPr="00072C47">
              <w:rPr>
                <w:rFonts w:ascii="Georgia" w:eastAsia="Georgia" w:hAnsi="Georgia" w:cstheme="majorHAnsi"/>
                <w:sz w:val="20"/>
                <w:szCs w:val="20"/>
              </w:rPr>
              <w:t xml:space="preserve">12.3 </w:t>
            </w:r>
            <w:r w:rsidRPr="00072C47">
              <w:rPr>
                <w:rFonts w:ascii="Georgia" w:eastAsia="Georgia" w:hAnsi="Georgia" w:cstheme="majorHAnsi"/>
                <w:sz w:val="20"/>
                <w:szCs w:val="20"/>
              </w:rPr>
              <w:tab/>
            </w:r>
            <w:r w:rsidR="00E01B85" w:rsidRPr="00072C47">
              <w:rPr>
                <w:rFonts w:ascii="Georgia" w:hAnsi="Georgia" w:cstheme="majorHAnsi"/>
                <w:sz w:val="20"/>
                <w:szCs w:val="20"/>
                <w:lang w:val="hu"/>
              </w:rPr>
              <w:t>A Kedvezményezett startup</w:t>
            </w:r>
            <w:r w:rsidR="00D66845" w:rsidRPr="00072C47">
              <w:rPr>
                <w:rFonts w:ascii="Georgia" w:hAnsi="Georgia" w:cstheme="majorHAnsi"/>
                <w:sz w:val="20"/>
                <w:szCs w:val="20"/>
                <w:lang w:val="hu"/>
              </w:rPr>
              <w:t xml:space="preserve">nak biztosítania kell, hogy eleget tegyen a jelen Szerződés szerinti kötelezettségeinek, különösen azáltal, hogy beszerzi </w:t>
            </w:r>
            <w:r w:rsidR="0028582E" w:rsidRPr="00072C47">
              <w:rPr>
                <w:rFonts w:ascii="Georgia" w:hAnsi="Georgia" w:cstheme="majorHAnsi"/>
                <w:sz w:val="20"/>
                <w:szCs w:val="20"/>
                <w:lang w:val="hu"/>
              </w:rPr>
              <w:t xml:space="preserve">harmadik fél (ek) jogai tekintetében </w:t>
            </w:r>
            <w:r w:rsidR="00D66845" w:rsidRPr="00072C47">
              <w:rPr>
                <w:rFonts w:ascii="Georgia" w:hAnsi="Georgia" w:cstheme="majorHAnsi"/>
                <w:sz w:val="20"/>
                <w:szCs w:val="20"/>
                <w:lang w:val="hu"/>
              </w:rPr>
              <w:t xml:space="preserve">a szükséges </w:t>
            </w:r>
            <w:r w:rsidR="00BF462B" w:rsidRPr="00072C47">
              <w:rPr>
                <w:rFonts w:ascii="Georgia" w:hAnsi="Georgia" w:cstheme="majorHAnsi"/>
                <w:sz w:val="20"/>
                <w:szCs w:val="20"/>
                <w:lang w:val="hu"/>
              </w:rPr>
              <w:t xml:space="preserve">felhasználási </w:t>
            </w:r>
            <w:r w:rsidR="00D66845" w:rsidRPr="00072C47">
              <w:rPr>
                <w:rFonts w:ascii="Georgia" w:hAnsi="Georgia" w:cstheme="majorHAnsi"/>
                <w:sz w:val="20"/>
                <w:szCs w:val="20"/>
                <w:lang w:val="hu"/>
              </w:rPr>
              <w:t xml:space="preserve">engedélyeket és felhatalmazásokat, ha a Tevékenység eredményei harmadik fél (ek) jogai </w:t>
            </w:r>
            <w:r w:rsidR="00D41DDD" w:rsidRPr="00072C47">
              <w:rPr>
                <w:rFonts w:ascii="Georgia" w:hAnsi="Georgia" w:cstheme="majorHAnsi"/>
                <w:sz w:val="20"/>
                <w:szCs w:val="20"/>
                <w:lang w:val="hu"/>
              </w:rPr>
              <w:t>által érintettek</w:t>
            </w:r>
            <w:r w:rsidR="00D66845" w:rsidRPr="00072C47">
              <w:rPr>
                <w:rFonts w:ascii="Georgia" w:hAnsi="Georgia" w:cstheme="majorHAnsi"/>
                <w:sz w:val="20"/>
                <w:szCs w:val="20"/>
                <w:lang w:val="hu"/>
              </w:rPr>
              <w:t>.</w:t>
            </w:r>
          </w:p>
        </w:tc>
      </w:tr>
      <w:tr w:rsidR="006D7763" w:rsidRPr="00072C47" w14:paraId="1925043F" w14:textId="126A82ED" w:rsidTr="00F172AB">
        <w:tc>
          <w:tcPr>
            <w:tcW w:w="4678" w:type="dxa"/>
          </w:tcPr>
          <w:p w14:paraId="508BAAD1" w14:textId="77777777" w:rsidR="006D7763" w:rsidRPr="00072C47" w:rsidRDefault="006D7763" w:rsidP="005E4A25">
            <w:pPr>
              <w:ind w:left="880" w:hanging="880"/>
              <w:jc w:val="both"/>
              <w:rPr>
                <w:rFonts w:ascii="Georgia" w:eastAsia="Georgia" w:hAnsi="Georgia" w:cstheme="majorHAnsi"/>
                <w:sz w:val="20"/>
                <w:szCs w:val="20"/>
              </w:rPr>
            </w:pPr>
            <w:r w:rsidRPr="00072C47">
              <w:rPr>
                <w:rFonts w:ascii="Georgia" w:eastAsia="Georgia" w:hAnsi="Georgia" w:cstheme="majorHAnsi"/>
                <w:sz w:val="20"/>
                <w:szCs w:val="20"/>
              </w:rPr>
              <w:tab/>
            </w:r>
          </w:p>
        </w:tc>
        <w:tc>
          <w:tcPr>
            <w:tcW w:w="4536" w:type="dxa"/>
          </w:tcPr>
          <w:p w14:paraId="1B2D6643" w14:textId="151C7004" w:rsidR="006D7763" w:rsidRPr="00072C47" w:rsidRDefault="006D7763" w:rsidP="005E4A25">
            <w:pPr>
              <w:jc w:val="both"/>
              <w:rPr>
                <w:rFonts w:ascii="Georgia" w:eastAsia="Georgia" w:hAnsi="Georgia" w:cstheme="majorHAnsi"/>
                <w:sz w:val="20"/>
                <w:szCs w:val="20"/>
              </w:rPr>
            </w:pPr>
            <w:r w:rsidRPr="00072C47">
              <w:rPr>
                <w:rFonts w:ascii="Georgia" w:eastAsia="Georgia" w:hAnsi="Georgia" w:cstheme="majorHAnsi"/>
                <w:sz w:val="20"/>
                <w:szCs w:val="20"/>
              </w:rPr>
              <w:tab/>
            </w:r>
          </w:p>
        </w:tc>
      </w:tr>
      <w:tr w:rsidR="006D7763" w:rsidRPr="00072C47" w14:paraId="4B1D06F7" w14:textId="6CF0FCDA" w:rsidTr="00F172AB">
        <w:tc>
          <w:tcPr>
            <w:tcW w:w="4678" w:type="dxa"/>
          </w:tcPr>
          <w:p w14:paraId="3C20A314" w14:textId="77777777" w:rsidR="006D7763" w:rsidRPr="00072C47" w:rsidRDefault="006D7763" w:rsidP="005E4A25">
            <w:pPr>
              <w:tabs>
                <w:tab w:val="left" w:pos="709"/>
              </w:tabs>
              <w:ind w:left="880" w:hanging="880"/>
              <w:jc w:val="both"/>
              <w:rPr>
                <w:rFonts w:ascii="Georgia" w:eastAsia="Georgia" w:hAnsi="Georgia" w:cstheme="majorHAnsi"/>
                <w:sz w:val="20"/>
                <w:szCs w:val="20"/>
              </w:rPr>
            </w:pPr>
            <w:r w:rsidRPr="00072C47">
              <w:rPr>
                <w:rFonts w:ascii="Georgia" w:eastAsia="Georgia" w:hAnsi="Georgia" w:cstheme="majorHAnsi"/>
                <w:sz w:val="20"/>
                <w:szCs w:val="20"/>
              </w:rPr>
              <w:t>12.4</w:t>
            </w:r>
            <w:r w:rsidRPr="00072C47">
              <w:rPr>
                <w:rFonts w:ascii="Georgia" w:eastAsia="Georgia" w:hAnsi="Georgia" w:cstheme="majorHAnsi"/>
                <w:sz w:val="20"/>
                <w:szCs w:val="20"/>
              </w:rPr>
              <w:tab/>
              <w:t xml:space="preserve">When transferring any Intellectual Property Rights, of which the Incubatee retains the ownership in accordance with Article 12.1, to an assignee, the Incubatee shall ensure that the Agency’s rights, as set out in Article 12.2 of this Contract, are reassigned to the new assignee. </w:t>
            </w:r>
          </w:p>
        </w:tc>
        <w:tc>
          <w:tcPr>
            <w:tcW w:w="4536" w:type="dxa"/>
          </w:tcPr>
          <w:p w14:paraId="742123FD" w14:textId="491466E0" w:rsidR="006D7763" w:rsidRPr="00072C47" w:rsidRDefault="006D7763" w:rsidP="005E4A25">
            <w:pPr>
              <w:tabs>
                <w:tab w:val="left" w:pos="709"/>
              </w:tabs>
              <w:ind w:left="746" w:hanging="746"/>
              <w:jc w:val="both"/>
              <w:rPr>
                <w:rFonts w:ascii="Georgia" w:eastAsia="Georgia" w:hAnsi="Georgia" w:cstheme="majorHAnsi"/>
                <w:sz w:val="20"/>
                <w:szCs w:val="20"/>
              </w:rPr>
            </w:pPr>
            <w:r w:rsidRPr="00072C47">
              <w:rPr>
                <w:rFonts w:ascii="Georgia" w:eastAsia="Georgia" w:hAnsi="Georgia" w:cstheme="majorHAnsi"/>
                <w:sz w:val="20"/>
                <w:szCs w:val="20"/>
              </w:rPr>
              <w:t>12.4</w:t>
            </w:r>
            <w:r w:rsidRPr="00072C47">
              <w:rPr>
                <w:rFonts w:ascii="Georgia" w:eastAsia="Georgia" w:hAnsi="Georgia" w:cstheme="majorHAnsi"/>
                <w:sz w:val="20"/>
                <w:szCs w:val="20"/>
              </w:rPr>
              <w:tab/>
            </w:r>
            <w:r w:rsidR="00192F51" w:rsidRPr="00072C47">
              <w:rPr>
                <w:rFonts w:ascii="Georgia" w:hAnsi="Georgia" w:cstheme="majorHAnsi"/>
                <w:sz w:val="20"/>
                <w:szCs w:val="20"/>
                <w:lang w:val="hu"/>
              </w:rPr>
              <w:t xml:space="preserve">Bármely olyan </w:t>
            </w:r>
            <w:r w:rsidR="00B86EF6" w:rsidRPr="00072C47">
              <w:rPr>
                <w:rFonts w:ascii="Georgia" w:hAnsi="Georgia" w:cstheme="majorHAnsi"/>
                <w:sz w:val="20"/>
                <w:szCs w:val="20"/>
                <w:lang w:val="hu"/>
              </w:rPr>
              <w:t>S</w:t>
            </w:r>
            <w:r w:rsidR="00192F51" w:rsidRPr="00072C47">
              <w:rPr>
                <w:rFonts w:ascii="Georgia" w:hAnsi="Georgia" w:cstheme="majorHAnsi"/>
                <w:sz w:val="20"/>
                <w:szCs w:val="20"/>
                <w:lang w:val="hu"/>
              </w:rPr>
              <w:t xml:space="preserve">zellemi tulajdonjog engedményesre történő átruházásakor, amelynek tulajdonjogát a 12.1. cikkel összhangban </w:t>
            </w:r>
            <w:r w:rsidR="00E01B85" w:rsidRPr="00072C47">
              <w:rPr>
                <w:rFonts w:ascii="Georgia" w:hAnsi="Georgia" w:cstheme="majorHAnsi"/>
                <w:sz w:val="20"/>
                <w:szCs w:val="20"/>
                <w:lang w:val="hu"/>
              </w:rPr>
              <w:t>a Kedvezményezett startup</w:t>
            </w:r>
            <w:r w:rsidR="00192F51" w:rsidRPr="00072C47">
              <w:rPr>
                <w:rFonts w:ascii="Georgia" w:hAnsi="Georgia" w:cstheme="majorHAnsi"/>
                <w:sz w:val="20"/>
                <w:szCs w:val="20"/>
                <w:lang w:val="hu"/>
              </w:rPr>
              <w:t xml:space="preserve"> tartja fenn, </w:t>
            </w:r>
            <w:r w:rsidR="00E01B85" w:rsidRPr="00072C47">
              <w:rPr>
                <w:rFonts w:ascii="Georgia" w:hAnsi="Georgia" w:cstheme="majorHAnsi"/>
                <w:sz w:val="20"/>
                <w:szCs w:val="20"/>
                <w:lang w:val="hu"/>
              </w:rPr>
              <w:t>a Kedvezményezett startup</w:t>
            </w:r>
            <w:r w:rsidR="00192F51" w:rsidRPr="00072C47">
              <w:rPr>
                <w:rFonts w:ascii="Georgia" w:hAnsi="Georgia" w:cstheme="majorHAnsi"/>
                <w:sz w:val="20"/>
                <w:szCs w:val="20"/>
                <w:lang w:val="hu"/>
              </w:rPr>
              <w:t xml:space="preserve">nak gondoskodnia kell arról, hogy az Ügynökségnek az e szerződés 12.2. cikkében meghatározott jogait az új engedményesre ruházzák át. </w:t>
            </w:r>
          </w:p>
        </w:tc>
      </w:tr>
      <w:tr w:rsidR="006D7763" w:rsidRPr="00072C47" w14:paraId="4220AA6A" w14:textId="28FABBF3" w:rsidTr="00F172AB">
        <w:tc>
          <w:tcPr>
            <w:tcW w:w="4678" w:type="dxa"/>
          </w:tcPr>
          <w:p w14:paraId="33A0FD42" w14:textId="77777777" w:rsidR="006D7763" w:rsidRPr="00072C47" w:rsidRDefault="006D7763" w:rsidP="005E4A25">
            <w:pPr>
              <w:ind w:left="880" w:hanging="880"/>
              <w:jc w:val="both"/>
              <w:rPr>
                <w:rFonts w:ascii="Georgia" w:eastAsia="Georgia" w:hAnsi="Georgia" w:cstheme="majorHAnsi"/>
                <w:sz w:val="20"/>
                <w:szCs w:val="20"/>
              </w:rPr>
            </w:pPr>
            <w:r w:rsidRPr="00072C47">
              <w:rPr>
                <w:rFonts w:ascii="Georgia" w:eastAsia="Georgia" w:hAnsi="Georgia" w:cstheme="majorHAnsi"/>
                <w:sz w:val="20"/>
                <w:szCs w:val="20"/>
              </w:rPr>
              <w:tab/>
              <w:t xml:space="preserve"> </w:t>
            </w:r>
          </w:p>
        </w:tc>
        <w:tc>
          <w:tcPr>
            <w:tcW w:w="4536" w:type="dxa"/>
          </w:tcPr>
          <w:p w14:paraId="3609184B" w14:textId="0D08A8D7" w:rsidR="006D7763" w:rsidRPr="00072C47" w:rsidRDefault="006D7763" w:rsidP="005E4A25">
            <w:pPr>
              <w:jc w:val="both"/>
              <w:rPr>
                <w:rFonts w:ascii="Georgia" w:eastAsia="Georgia" w:hAnsi="Georgia" w:cstheme="majorHAnsi"/>
                <w:sz w:val="20"/>
                <w:szCs w:val="20"/>
              </w:rPr>
            </w:pPr>
            <w:r w:rsidRPr="00072C47">
              <w:rPr>
                <w:rFonts w:ascii="Georgia" w:eastAsia="Georgia" w:hAnsi="Georgia" w:cstheme="majorHAnsi"/>
                <w:sz w:val="20"/>
                <w:szCs w:val="20"/>
              </w:rPr>
              <w:tab/>
              <w:t xml:space="preserve"> </w:t>
            </w:r>
          </w:p>
        </w:tc>
      </w:tr>
      <w:tr w:rsidR="006D7763" w:rsidRPr="00072C47" w14:paraId="14C2AEBA" w14:textId="014C829A" w:rsidTr="00F172AB">
        <w:tc>
          <w:tcPr>
            <w:tcW w:w="4678" w:type="dxa"/>
          </w:tcPr>
          <w:p w14:paraId="7A366B63" w14:textId="77777777" w:rsidR="006D7763" w:rsidRPr="00072C47" w:rsidRDefault="006D7763" w:rsidP="005E4A25">
            <w:pPr>
              <w:ind w:left="880" w:hanging="880"/>
              <w:jc w:val="both"/>
              <w:rPr>
                <w:rFonts w:ascii="Georgia" w:eastAsia="Georgia" w:hAnsi="Georgia" w:cstheme="majorHAnsi"/>
                <w:sz w:val="20"/>
                <w:szCs w:val="20"/>
              </w:rPr>
            </w:pPr>
            <w:r w:rsidRPr="00072C47">
              <w:rPr>
                <w:rFonts w:ascii="Georgia" w:eastAsia="Georgia" w:hAnsi="Georgia" w:cstheme="majorHAnsi"/>
                <w:sz w:val="20"/>
                <w:szCs w:val="20"/>
              </w:rPr>
              <w:t>12.5</w:t>
            </w:r>
            <w:r w:rsidRPr="00072C47">
              <w:rPr>
                <w:rFonts w:ascii="Georgia" w:eastAsia="Georgia" w:hAnsi="Georgia" w:cstheme="majorHAnsi"/>
                <w:sz w:val="20"/>
                <w:szCs w:val="20"/>
              </w:rPr>
              <w:tab/>
              <w:t>Transfer of Intellectual Property Rights outside the ESA Member States</w:t>
            </w:r>
          </w:p>
        </w:tc>
        <w:tc>
          <w:tcPr>
            <w:tcW w:w="4536" w:type="dxa"/>
          </w:tcPr>
          <w:p w14:paraId="6F3AEE16" w14:textId="3164C780" w:rsidR="006D7763" w:rsidRPr="00072C47" w:rsidRDefault="006D7763" w:rsidP="005E4A25">
            <w:pPr>
              <w:ind w:left="746" w:hanging="746"/>
              <w:jc w:val="both"/>
              <w:rPr>
                <w:rFonts w:ascii="Georgia" w:eastAsia="Georgia" w:hAnsi="Georgia" w:cstheme="majorHAnsi"/>
                <w:sz w:val="20"/>
                <w:szCs w:val="20"/>
              </w:rPr>
            </w:pPr>
            <w:r w:rsidRPr="00072C47">
              <w:rPr>
                <w:rFonts w:ascii="Georgia" w:eastAsia="Georgia" w:hAnsi="Georgia" w:cstheme="majorHAnsi"/>
                <w:sz w:val="20"/>
                <w:szCs w:val="20"/>
              </w:rPr>
              <w:t>12.5</w:t>
            </w:r>
            <w:r w:rsidRPr="00072C47">
              <w:rPr>
                <w:rFonts w:ascii="Georgia" w:eastAsia="Georgia" w:hAnsi="Georgia" w:cstheme="majorHAnsi"/>
                <w:sz w:val="20"/>
                <w:szCs w:val="20"/>
              </w:rPr>
              <w:tab/>
            </w:r>
            <w:r w:rsidR="00192F51" w:rsidRPr="00072C47">
              <w:rPr>
                <w:rFonts w:ascii="Georgia" w:hAnsi="Georgia" w:cstheme="majorHAnsi"/>
                <w:sz w:val="20"/>
                <w:szCs w:val="20"/>
                <w:lang w:val="hu"/>
              </w:rPr>
              <w:t>Szellemi tulajdonjogok átruházása az ESA tagállamain kívül</w:t>
            </w:r>
          </w:p>
        </w:tc>
      </w:tr>
      <w:tr w:rsidR="006D7763" w:rsidRPr="00072C47" w14:paraId="58E5D7E8" w14:textId="06467A7C" w:rsidTr="00F172AB">
        <w:tc>
          <w:tcPr>
            <w:tcW w:w="4678" w:type="dxa"/>
          </w:tcPr>
          <w:p w14:paraId="0BB5CF7E" w14:textId="77777777" w:rsidR="006D7763" w:rsidRPr="00072C47" w:rsidRDefault="006D7763" w:rsidP="005E4A25">
            <w:pPr>
              <w:ind w:left="880" w:hanging="880"/>
              <w:jc w:val="both"/>
              <w:rPr>
                <w:rFonts w:ascii="Georgia" w:eastAsia="Georgia" w:hAnsi="Georgia" w:cstheme="majorHAnsi"/>
                <w:sz w:val="20"/>
                <w:szCs w:val="20"/>
              </w:rPr>
            </w:pPr>
          </w:p>
        </w:tc>
        <w:tc>
          <w:tcPr>
            <w:tcW w:w="4536" w:type="dxa"/>
          </w:tcPr>
          <w:p w14:paraId="58D591D4" w14:textId="77777777" w:rsidR="006D7763" w:rsidRPr="00072C47" w:rsidRDefault="006D7763" w:rsidP="005E4A25">
            <w:pPr>
              <w:ind w:left="746" w:hanging="746"/>
              <w:jc w:val="both"/>
              <w:rPr>
                <w:rFonts w:ascii="Georgia" w:eastAsia="Georgia" w:hAnsi="Georgia" w:cstheme="majorHAnsi"/>
                <w:sz w:val="20"/>
                <w:szCs w:val="20"/>
              </w:rPr>
            </w:pPr>
          </w:p>
        </w:tc>
      </w:tr>
      <w:tr w:rsidR="006D7763" w:rsidRPr="00072C47" w14:paraId="76527A45" w14:textId="18EF98B3" w:rsidTr="00F172AB">
        <w:tc>
          <w:tcPr>
            <w:tcW w:w="4678" w:type="dxa"/>
          </w:tcPr>
          <w:p w14:paraId="0498D5E6" w14:textId="77777777" w:rsidR="006D7763" w:rsidRPr="00072C47" w:rsidRDefault="006D7763" w:rsidP="005E4A25">
            <w:pPr>
              <w:ind w:left="880"/>
              <w:jc w:val="both"/>
              <w:rPr>
                <w:rFonts w:ascii="Georgia" w:eastAsia="Georgia" w:hAnsi="Georgia" w:cstheme="majorHAnsi"/>
                <w:sz w:val="20"/>
                <w:szCs w:val="20"/>
              </w:rPr>
            </w:pPr>
            <w:r w:rsidRPr="00072C47">
              <w:rPr>
                <w:rFonts w:ascii="Georgia" w:eastAsia="Georgia" w:hAnsi="Georgia" w:cstheme="majorHAnsi"/>
                <w:sz w:val="20"/>
                <w:szCs w:val="20"/>
              </w:rPr>
              <w:t>The Incubatee shall inform the technical representative of the Incubator well in advance of its intention to transfer outside the Agency’s Member States any Intellectual Property Rights arising from this Contract.</w:t>
            </w:r>
          </w:p>
        </w:tc>
        <w:tc>
          <w:tcPr>
            <w:tcW w:w="4536" w:type="dxa"/>
          </w:tcPr>
          <w:p w14:paraId="3AC1C94B" w14:textId="6E3634C7" w:rsidR="006D7763" w:rsidRPr="00072C47" w:rsidRDefault="00E01B85" w:rsidP="005E4A25">
            <w:pPr>
              <w:ind w:left="746"/>
              <w:jc w:val="both"/>
              <w:rPr>
                <w:rFonts w:ascii="Georgia" w:eastAsia="Georgia" w:hAnsi="Georgia" w:cstheme="majorHAnsi"/>
                <w:sz w:val="20"/>
                <w:szCs w:val="20"/>
              </w:rPr>
            </w:pPr>
            <w:r w:rsidRPr="00072C47">
              <w:rPr>
                <w:rFonts w:ascii="Georgia" w:hAnsi="Georgia" w:cstheme="majorHAnsi"/>
                <w:sz w:val="20"/>
                <w:szCs w:val="20"/>
                <w:lang w:val="hu"/>
              </w:rPr>
              <w:t>A Kedvezményezett startup</w:t>
            </w:r>
            <w:r w:rsidR="00192F51" w:rsidRPr="00072C47">
              <w:rPr>
                <w:rFonts w:ascii="Georgia" w:hAnsi="Georgia" w:cstheme="majorHAnsi"/>
                <w:sz w:val="20"/>
                <w:szCs w:val="20"/>
                <w:lang w:val="hu"/>
              </w:rPr>
              <w:t xml:space="preserve"> </w:t>
            </w:r>
            <w:r w:rsidR="00DC3495" w:rsidRPr="00072C47">
              <w:rPr>
                <w:rFonts w:ascii="Georgia" w:hAnsi="Georgia" w:cstheme="majorHAnsi"/>
                <w:sz w:val="20"/>
                <w:szCs w:val="20"/>
                <w:lang w:val="hu"/>
              </w:rPr>
              <w:t>kellő időben</w:t>
            </w:r>
            <w:r w:rsidR="00192F51" w:rsidRPr="00072C47">
              <w:rPr>
                <w:rFonts w:ascii="Georgia" w:hAnsi="Georgia" w:cstheme="majorHAnsi"/>
                <w:sz w:val="20"/>
                <w:szCs w:val="20"/>
                <w:lang w:val="hu"/>
              </w:rPr>
              <w:t xml:space="preserve"> tájékoztatja az </w:t>
            </w:r>
            <w:r w:rsidR="00F43A72" w:rsidRPr="00072C47">
              <w:rPr>
                <w:rFonts w:ascii="Georgia" w:hAnsi="Georgia" w:cstheme="majorHAnsi"/>
                <w:sz w:val="20"/>
                <w:szCs w:val="20"/>
                <w:lang w:val="hu"/>
              </w:rPr>
              <w:t>Inkubátor</w:t>
            </w:r>
            <w:r w:rsidR="00192F51" w:rsidRPr="00072C47">
              <w:rPr>
                <w:rFonts w:ascii="Georgia" w:hAnsi="Georgia" w:cstheme="majorHAnsi"/>
                <w:sz w:val="20"/>
                <w:szCs w:val="20"/>
                <w:lang w:val="hu"/>
              </w:rPr>
              <w:t xml:space="preserve"> </w:t>
            </w:r>
            <w:r w:rsidR="00FD4C49" w:rsidRPr="00072C47">
              <w:rPr>
                <w:rFonts w:ascii="Georgia" w:hAnsi="Georgia" w:cstheme="majorHAnsi"/>
                <w:sz w:val="20"/>
                <w:szCs w:val="20"/>
                <w:lang w:val="hu"/>
              </w:rPr>
              <w:t>technika</w:t>
            </w:r>
            <w:r w:rsidR="00192F51" w:rsidRPr="00072C47">
              <w:rPr>
                <w:rFonts w:ascii="Georgia" w:hAnsi="Georgia" w:cstheme="majorHAnsi"/>
                <w:sz w:val="20"/>
                <w:szCs w:val="20"/>
                <w:lang w:val="hu"/>
              </w:rPr>
              <w:t xml:space="preserve">i képviselőjét arról a szándékáról, hogy az e </w:t>
            </w:r>
            <w:r w:rsidR="007A41BA" w:rsidRPr="00072C47">
              <w:rPr>
                <w:rFonts w:ascii="Georgia" w:hAnsi="Georgia" w:cstheme="majorHAnsi"/>
                <w:sz w:val="20"/>
                <w:szCs w:val="20"/>
                <w:lang w:val="hu"/>
              </w:rPr>
              <w:t>S</w:t>
            </w:r>
            <w:r w:rsidR="00192F51" w:rsidRPr="00072C47">
              <w:rPr>
                <w:rFonts w:ascii="Georgia" w:hAnsi="Georgia" w:cstheme="majorHAnsi"/>
                <w:sz w:val="20"/>
                <w:szCs w:val="20"/>
                <w:lang w:val="hu"/>
              </w:rPr>
              <w:t xml:space="preserve">zerződésből eredő </w:t>
            </w:r>
            <w:r w:rsidR="00B86EF6" w:rsidRPr="00072C47">
              <w:rPr>
                <w:rFonts w:ascii="Georgia" w:hAnsi="Georgia" w:cstheme="majorHAnsi"/>
                <w:sz w:val="20"/>
                <w:szCs w:val="20"/>
                <w:lang w:val="hu"/>
              </w:rPr>
              <w:t>S</w:t>
            </w:r>
            <w:r w:rsidR="00192F51" w:rsidRPr="00072C47">
              <w:rPr>
                <w:rFonts w:ascii="Georgia" w:hAnsi="Georgia" w:cstheme="majorHAnsi"/>
                <w:sz w:val="20"/>
                <w:szCs w:val="20"/>
                <w:lang w:val="hu"/>
              </w:rPr>
              <w:t>zellemi tulajdonjogokat az Ügynökség tagállamain kívülre kívánja ruházni.</w:t>
            </w:r>
          </w:p>
        </w:tc>
      </w:tr>
      <w:tr w:rsidR="008F321A" w:rsidRPr="00072C47" w14:paraId="38CE5F25" w14:textId="440AD951" w:rsidTr="00F172AB">
        <w:tc>
          <w:tcPr>
            <w:tcW w:w="4678" w:type="dxa"/>
          </w:tcPr>
          <w:p w14:paraId="55299F3A" w14:textId="77777777" w:rsidR="008F321A" w:rsidRPr="00072C47" w:rsidRDefault="008F321A" w:rsidP="005E4A25">
            <w:pPr>
              <w:jc w:val="both"/>
              <w:rPr>
                <w:rFonts w:ascii="Georgia" w:eastAsia="Georgia" w:hAnsi="Georgia" w:cstheme="majorHAnsi"/>
                <w:sz w:val="20"/>
                <w:szCs w:val="20"/>
              </w:rPr>
            </w:pPr>
          </w:p>
        </w:tc>
        <w:tc>
          <w:tcPr>
            <w:tcW w:w="4536" w:type="dxa"/>
          </w:tcPr>
          <w:p w14:paraId="6F3FE226" w14:textId="77777777" w:rsidR="008F321A" w:rsidRPr="00072C47" w:rsidRDefault="008F321A" w:rsidP="005E4A25">
            <w:pPr>
              <w:jc w:val="both"/>
              <w:rPr>
                <w:rFonts w:ascii="Georgia" w:eastAsia="Georgia" w:hAnsi="Georgia" w:cstheme="majorHAnsi"/>
                <w:sz w:val="20"/>
                <w:szCs w:val="20"/>
              </w:rPr>
            </w:pPr>
          </w:p>
        </w:tc>
      </w:tr>
      <w:tr w:rsidR="004E52DA" w:rsidRPr="00072C47" w14:paraId="006EE0AC" w14:textId="1522CDA4" w:rsidTr="00F172AB">
        <w:tc>
          <w:tcPr>
            <w:tcW w:w="4678" w:type="dxa"/>
          </w:tcPr>
          <w:p w14:paraId="6024D792" w14:textId="5C295317" w:rsidR="004E52DA" w:rsidRPr="00072C47" w:rsidRDefault="004E52DA" w:rsidP="005E4A25">
            <w:pPr>
              <w:tabs>
                <w:tab w:val="left" w:pos="-1440"/>
                <w:tab w:val="left" w:pos="-720"/>
              </w:tabs>
              <w:rPr>
                <w:rFonts w:ascii="Georgia" w:eastAsia="Georgia" w:hAnsi="Georgia" w:cstheme="majorHAnsi"/>
                <w:b/>
                <w:smallCaps/>
                <w:sz w:val="20"/>
                <w:szCs w:val="20"/>
                <w:u w:val="single"/>
              </w:rPr>
            </w:pPr>
            <w:r w:rsidRPr="00072C47">
              <w:rPr>
                <w:rFonts w:ascii="Georgia" w:eastAsia="Georgia" w:hAnsi="Georgia" w:cstheme="majorHAnsi"/>
                <w:b/>
                <w:smallCaps/>
                <w:sz w:val="20"/>
                <w:szCs w:val="20"/>
                <w:u w:val="single"/>
              </w:rPr>
              <w:t>ARTICLE 13 – LIABILITY</w:t>
            </w:r>
          </w:p>
        </w:tc>
        <w:tc>
          <w:tcPr>
            <w:tcW w:w="4536" w:type="dxa"/>
          </w:tcPr>
          <w:p w14:paraId="7337CA64" w14:textId="47848287" w:rsidR="004E52DA" w:rsidRPr="00072C47" w:rsidRDefault="00192F51" w:rsidP="005E4A25">
            <w:pPr>
              <w:tabs>
                <w:tab w:val="left" w:pos="-1440"/>
                <w:tab w:val="left" w:pos="-720"/>
              </w:tabs>
              <w:rPr>
                <w:rFonts w:ascii="Georgia" w:eastAsia="Georgia" w:hAnsi="Georgia" w:cstheme="majorHAnsi"/>
                <w:b/>
                <w:smallCaps/>
                <w:sz w:val="20"/>
                <w:szCs w:val="20"/>
                <w:u w:val="single"/>
              </w:rPr>
            </w:pPr>
            <w:r w:rsidRPr="00072C47">
              <w:rPr>
                <w:rFonts w:ascii="Georgia" w:hAnsi="Georgia" w:cstheme="majorHAnsi"/>
                <w:b/>
                <w:smallCaps/>
                <w:sz w:val="20"/>
                <w:szCs w:val="20"/>
                <w:u w:val="single"/>
                <w:lang w:val="hu"/>
              </w:rPr>
              <w:t>13. CIKK – FELELŐSSÉG</w:t>
            </w:r>
          </w:p>
        </w:tc>
      </w:tr>
      <w:tr w:rsidR="004E52DA" w:rsidRPr="00072C47" w14:paraId="003C27CB" w14:textId="5EFC27DB" w:rsidTr="00F172AB">
        <w:tc>
          <w:tcPr>
            <w:tcW w:w="4678" w:type="dxa"/>
          </w:tcPr>
          <w:p w14:paraId="38ADD7CA" w14:textId="77777777" w:rsidR="004E52DA" w:rsidRPr="00072C47" w:rsidRDefault="004E52DA" w:rsidP="005E4A25">
            <w:pPr>
              <w:jc w:val="both"/>
              <w:rPr>
                <w:rFonts w:ascii="Georgia" w:eastAsia="Georgia" w:hAnsi="Georgia" w:cstheme="majorHAnsi"/>
                <w:sz w:val="20"/>
                <w:szCs w:val="20"/>
              </w:rPr>
            </w:pPr>
          </w:p>
        </w:tc>
        <w:tc>
          <w:tcPr>
            <w:tcW w:w="4536" w:type="dxa"/>
          </w:tcPr>
          <w:p w14:paraId="0A91D534" w14:textId="77777777" w:rsidR="004E52DA" w:rsidRPr="00072C47" w:rsidRDefault="004E52DA" w:rsidP="005E4A25">
            <w:pPr>
              <w:jc w:val="both"/>
              <w:rPr>
                <w:rFonts w:ascii="Georgia" w:eastAsia="Georgia" w:hAnsi="Georgia" w:cstheme="majorHAnsi"/>
                <w:sz w:val="20"/>
                <w:szCs w:val="20"/>
              </w:rPr>
            </w:pPr>
          </w:p>
        </w:tc>
      </w:tr>
      <w:tr w:rsidR="004E52DA" w:rsidRPr="00072C47" w14:paraId="13AF63BE" w14:textId="43D31859" w:rsidTr="00F172AB">
        <w:tc>
          <w:tcPr>
            <w:tcW w:w="4678" w:type="dxa"/>
          </w:tcPr>
          <w:p w14:paraId="1ECF59A9" w14:textId="77777777" w:rsidR="004E52DA" w:rsidRPr="00072C47" w:rsidRDefault="004E52DA" w:rsidP="005E4A25">
            <w:pPr>
              <w:tabs>
                <w:tab w:val="left" w:pos="596"/>
              </w:tabs>
              <w:jc w:val="both"/>
              <w:rPr>
                <w:rFonts w:ascii="Georgia" w:eastAsia="Georgia" w:hAnsi="Georgia" w:cstheme="majorHAnsi"/>
                <w:sz w:val="20"/>
                <w:szCs w:val="20"/>
              </w:rPr>
            </w:pPr>
            <w:r w:rsidRPr="00072C47">
              <w:rPr>
                <w:rFonts w:ascii="Georgia" w:eastAsia="Georgia" w:hAnsi="Georgia" w:cstheme="majorHAnsi"/>
                <w:sz w:val="20"/>
                <w:szCs w:val="20"/>
              </w:rPr>
              <w:t xml:space="preserve">13.1 </w:t>
            </w:r>
            <w:r w:rsidRPr="00072C47">
              <w:rPr>
                <w:rFonts w:ascii="Georgia" w:eastAsia="Georgia" w:hAnsi="Georgia" w:cstheme="majorHAnsi"/>
                <w:sz w:val="20"/>
                <w:szCs w:val="20"/>
              </w:rPr>
              <w:tab/>
            </w:r>
            <w:r w:rsidRPr="00072C47">
              <w:rPr>
                <w:rFonts w:ascii="Georgia" w:eastAsia="Georgia" w:hAnsi="Georgia" w:cstheme="majorHAnsi"/>
                <w:sz w:val="20"/>
                <w:szCs w:val="20"/>
                <w:u w:val="single"/>
              </w:rPr>
              <w:t>Limitations of Liability</w:t>
            </w:r>
          </w:p>
        </w:tc>
        <w:tc>
          <w:tcPr>
            <w:tcW w:w="4536" w:type="dxa"/>
          </w:tcPr>
          <w:p w14:paraId="1459EC12" w14:textId="59FB9049" w:rsidR="004E52DA" w:rsidRPr="00072C47" w:rsidRDefault="004E52DA"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13.1 </w:t>
            </w:r>
            <w:r w:rsidRPr="00072C47">
              <w:rPr>
                <w:rFonts w:ascii="Georgia" w:eastAsia="Georgia" w:hAnsi="Georgia" w:cstheme="majorHAnsi"/>
                <w:sz w:val="20"/>
                <w:szCs w:val="20"/>
              </w:rPr>
              <w:tab/>
            </w:r>
            <w:r w:rsidR="00192F51" w:rsidRPr="00072C47">
              <w:rPr>
                <w:rFonts w:ascii="Georgia" w:hAnsi="Georgia" w:cstheme="majorHAnsi"/>
                <w:sz w:val="20"/>
                <w:szCs w:val="20"/>
                <w:u w:val="single"/>
                <w:lang w:val="hu"/>
              </w:rPr>
              <w:t>A felelősség korlátozása</w:t>
            </w:r>
          </w:p>
        </w:tc>
      </w:tr>
      <w:tr w:rsidR="004E52DA" w:rsidRPr="00072C47" w14:paraId="64C1A7A7" w14:textId="11156F02" w:rsidTr="00F172AB">
        <w:tc>
          <w:tcPr>
            <w:tcW w:w="4678" w:type="dxa"/>
          </w:tcPr>
          <w:p w14:paraId="4A922C7E" w14:textId="77777777" w:rsidR="004E52DA" w:rsidRPr="00072C47" w:rsidRDefault="004E52DA" w:rsidP="005E4A25">
            <w:pPr>
              <w:tabs>
                <w:tab w:val="left" w:pos="596"/>
              </w:tabs>
              <w:jc w:val="both"/>
              <w:rPr>
                <w:rFonts w:ascii="Georgia" w:eastAsia="Georgia" w:hAnsi="Georgia" w:cstheme="majorHAnsi"/>
                <w:b/>
                <w:sz w:val="20"/>
                <w:szCs w:val="20"/>
              </w:rPr>
            </w:pPr>
          </w:p>
        </w:tc>
        <w:tc>
          <w:tcPr>
            <w:tcW w:w="4536" w:type="dxa"/>
          </w:tcPr>
          <w:p w14:paraId="7E504DCE" w14:textId="77777777" w:rsidR="004E52DA" w:rsidRPr="00072C47" w:rsidRDefault="004E52DA" w:rsidP="005E4A25">
            <w:pPr>
              <w:jc w:val="both"/>
              <w:rPr>
                <w:rFonts w:ascii="Georgia" w:eastAsia="Georgia" w:hAnsi="Georgia" w:cstheme="majorHAnsi"/>
                <w:b/>
                <w:sz w:val="20"/>
                <w:szCs w:val="20"/>
              </w:rPr>
            </w:pPr>
          </w:p>
        </w:tc>
      </w:tr>
      <w:tr w:rsidR="004E52DA" w:rsidRPr="00072C47" w14:paraId="4509856F" w14:textId="252AACC3" w:rsidTr="00F172AB">
        <w:tc>
          <w:tcPr>
            <w:tcW w:w="4678" w:type="dxa"/>
          </w:tcPr>
          <w:p w14:paraId="74498F40" w14:textId="3711DEF1" w:rsidR="004E52DA" w:rsidRPr="00072C47" w:rsidRDefault="004E52DA" w:rsidP="005E4A25">
            <w:pPr>
              <w:tabs>
                <w:tab w:val="left" w:pos="596"/>
              </w:tabs>
              <w:jc w:val="both"/>
              <w:rPr>
                <w:rFonts w:ascii="Georgia" w:eastAsia="Georgia" w:hAnsi="Georgia" w:cstheme="majorHAnsi"/>
                <w:sz w:val="20"/>
                <w:szCs w:val="20"/>
              </w:rPr>
            </w:pPr>
            <w:r w:rsidRPr="00072C47">
              <w:rPr>
                <w:rFonts w:ascii="Georgia" w:eastAsia="Georgia" w:hAnsi="Georgia" w:cstheme="majorHAnsi"/>
                <w:sz w:val="20"/>
                <w:szCs w:val="20"/>
              </w:rPr>
              <w:t>13.1.1 Neither Party can exclude</w:t>
            </w:r>
            <w:r w:rsidR="00697451">
              <w:rPr>
                <w:rFonts w:ascii="Georgia" w:eastAsia="Georgia" w:hAnsi="Georgia" w:cstheme="majorHAnsi"/>
                <w:sz w:val="20"/>
                <w:szCs w:val="20"/>
              </w:rPr>
              <w:t>/limit</w:t>
            </w:r>
            <w:r w:rsidRPr="00072C47">
              <w:rPr>
                <w:rFonts w:ascii="Georgia" w:eastAsia="Georgia" w:hAnsi="Georgia" w:cstheme="majorHAnsi"/>
                <w:sz w:val="20"/>
                <w:szCs w:val="20"/>
              </w:rPr>
              <w:t xml:space="preserve"> its liability to the other Party for:</w:t>
            </w:r>
          </w:p>
        </w:tc>
        <w:tc>
          <w:tcPr>
            <w:tcW w:w="4536" w:type="dxa"/>
          </w:tcPr>
          <w:p w14:paraId="7132695D" w14:textId="0086FCFF" w:rsidR="004E52DA" w:rsidRPr="00072C47" w:rsidRDefault="004E52DA"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13.1.1 </w:t>
            </w:r>
            <w:r w:rsidR="00A20586" w:rsidRPr="00072C47">
              <w:rPr>
                <w:rFonts w:ascii="Georgia" w:hAnsi="Georgia" w:cstheme="majorHAnsi"/>
                <w:sz w:val="20"/>
                <w:szCs w:val="20"/>
                <w:lang w:val="hu"/>
              </w:rPr>
              <w:t>Egyik fél sem zárhatja ki</w:t>
            </w:r>
            <w:r w:rsidR="00697451">
              <w:rPr>
                <w:rFonts w:ascii="Georgia" w:hAnsi="Georgia" w:cstheme="majorHAnsi"/>
                <w:sz w:val="20"/>
                <w:szCs w:val="20"/>
                <w:lang w:val="hu"/>
              </w:rPr>
              <w:t>/korlátozhatja</w:t>
            </w:r>
            <w:r w:rsidR="00A20586" w:rsidRPr="00072C47">
              <w:rPr>
                <w:rFonts w:ascii="Georgia" w:hAnsi="Georgia" w:cstheme="majorHAnsi"/>
                <w:sz w:val="20"/>
                <w:szCs w:val="20"/>
                <w:lang w:val="hu"/>
              </w:rPr>
              <w:t xml:space="preserve"> a másik féllel szembeni felelősségét a következők tekintetében:</w:t>
            </w:r>
          </w:p>
        </w:tc>
      </w:tr>
      <w:tr w:rsidR="004E52DA" w:rsidRPr="00072C47" w14:paraId="49A82F47" w14:textId="6297F005" w:rsidTr="00F172AB">
        <w:tc>
          <w:tcPr>
            <w:tcW w:w="4678" w:type="dxa"/>
          </w:tcPr>
          <w:p w14:paraId="1950BE7B" w14:textId="77777777" w:rsidR="004E52DA" w:rsidRPr="00072C47" w:rsidRDefault="004E52DA" w:rsidP="005E4A25">
            <w:pPr>
              <w:jc w:val="both"/>
              <w:rPr>
                <w:rFonts w:ascii="Georgia" w:eastAsia="Georgia" w:hAnsi="Georgia" w:cstheme="majorHAnsi"/>
                <w:sz w:val="20"/>
                <w:szCs w:val="20"/>
              </w:rPr>
            </w:pPr>
          </w:p>
        </w:tc>
        <w:tc>
          <w:tcPr>
            <w:tcW w:w="4536" w:type="dxa"/>
          </w:tcPr>
          <w:p w14:paraId="79DFD6FD" w14:textId="77777777" w:rsidR="004E52DA" w:rsidRPr="00072C47" w:rsidRDefault="004E52DA" w:rsidP="005E4A25">
            <w:pPr>
              <w:jc w:val="both"/>
              <w:rPr>
                <w:rFonts w:ascii="Georgia" w:eastAsia="Georgia" w:hAnsi="Georgia" w:cstheme="majorHAnsi"/>
                <w:sz w:val="20"/>
                <w:szCs w:val="20"/>
              </w:rPr>
            </w:pPr>
          </w:p>
        </w:tc>
      </w:tr>
      <w:tr w:rsidR="004E52DA" w:rsidRPr="00072C47" w14:paraId="003AA5AF" w14:textId="6D9F2FF9" w:rsidTr="00F172AB">
        <w:tc>
          <w:tcPr>
            <w:tcW w:w="4678" w:type="dxa"/>
          </w:tcPr>
          <w:p w14:paraId="542A9248" w14:textId="77777777" w:rsidR="004E52DA" w:rsidRPr="00072C47" w:rsidRDefault="004E52DA" w:rsidP="005E4A25">
            <w:pPr>
              <w:widowControl w:val="0"/>
              <w:numPr>
                <w:ilvl w:val="0"/>
                <w:numId w:val="4"/>
              </w:numPr>
              <w:ind w:left="880"/>
              <w:jc w:val="both"/>
              <w:rPr>
                <w:rFonts w:ascii="Georgia" w:eastAsia="Georgia" w:hAnsi="Georgia" w:cstheme="majorHAnsi"/>
                <w:sz w:val="20"/>
                <w:szCs w:val="20"/>
              </w:rPr>
            </w:pPr>
            <w:r w:rsidRPr="00072C47">
              <w:rPr>
                <w:rFonts w:ascii="Georgia" w:eastAsia="Georgia" w:hAnsi="Georgia" w:cstheme="majorHAnsi"/>
                <w:sz w:val="20"/>
                <w:szCs w:val="20"/>
              </w:rPr>
              <w:t>death or personal injury caused by negligence or careless conduct by a Party or those of its employees or agents;</w:t>
            </w:r>
          </w:p>
        </w:tc>
        <w:tc>
          <w:tcPr>
            <w:tcW w:w="4536" w:type="dxa"/>
          </w:tcPr>
          <w:p w14:paraId="0F00488A" w14:textId="42F79061" w:rsidR="004E52DA" w:rsidRPr="00072C47" w:rsidRDefault="00A20586" w:rsidP="005E4A25">
            <w:pPr>
              <w:pStyle w:val="Listaszerbekezds"/>
              <w:widowControl w:val="0"/>
              <w:numPr>
                <w:ilvl w:val="0"/>
                <w:numId w:val="20"/>
              </w:numPr>
              <w:jc w:val="both"/>
              <w:rPr>
                <w:rFonts w:ascii="Georgia" w:eastAsia="Georgia" w:hAnsi="Georgia" w:cstheme="majorHAnsi"/>
                <w:sz w:val="20"/>
                <w:szCs w:val="20"/>
              </w:rPr>
            </w:pPr>
            <w:r w:rsidRPr="00072C47">
              <w:rPr>
                <w:rFonts w:ascii="Georgia" w:hAnsi="Georgia" w:cstheme="majorHAnsi"/>
                <w:sz w:val="20"/>
                <w:szCs w:val="20"/>
                <w:lang w:val="hu"/>
              </w:rPr>
              <w:t xml:space="preserve">valamely Fél, illetve alkalmazottai vagy </w:t>
            </w:r>
            <w:r w:rsidR="0096049F" w:rsidRPr="00072C47">
              <w:rPr>
                <w:rFonts w:ascii="Georgia" w:hAnsi="Georgia" w:cstheme="majorHAnsi"/>
                <w:sz w:val="20"/>
                <w:szCs w:val="20"/>
                <w:lang w:val="hu"/>
              </w:rPr>
              <w:t>megbízottjai</w:t>
            </w:r>
            <w:r w:rsidRPr="00072C47">
              <w:rPr>
                <w:rFonts w:ascii="Georgia" w:hAnsi="Georgia" w:cstheme="majorHAnsi"/>
                <w:sz w:val="20"/>
                <w:szCs w:val="20"/>
                <w:lang w:val="hu"/>
              </w:rPr>
              <w:t xml:space="preserve"> gondatlanságából vagy </w:t>
            </w:r>
            <w:r w:rsidR="00404C9C" w:rsidRPr="00072C47">
              <w:rPr>
                <w:rFonts w:ascii="Georgia" w:hAnsi="Georgia" w:cstheme="majorHAnsi"/>
                <w:sz w:val="20"/>
                <w:szCs w:val="20"/>
                <w:lang w:val="hu"/>
              </w:rPr>
              <w:t>hanyag</w:t>
            </w:r>
            <w:r w:rsidRPr="00072C47">
              <w:rPr>
                <w:rFonts w:ascii="Georgia" w:hAnsi="Georgia" w:cstheme="majorHAnsi"/>
                <w:sz w:val="20"/>
                <w:szCs w:val="20"/>
                <w:lang w:val="hu"/>
              </w:rPr>
              <w:t xml:space="preserve"> magatartásából eredő halál vagy személyi sérülés;</w:t>
            </w:r>
          </w:p>
        </w:tc>
      </w:tr>
      <w:tr w:rsidR="004E52DA" w:rsidRPr="00072C47" w14:paraId="5215833A" w14:textId="43B33664" w:rsidTr="00F172AB">
        <w:tc>
          <w:tcPr>
            <w:tcW w:w="4678" w:type="dxa"/>
          </w:tcPr>
          <w:p w14:paraId="64F2CFA9" w14:textId="77777777" w:rsidR="004E52DA" w:rsidRPr="00072C47" w:rsidRDefault="004E52DA" w:rsidP="005E4A25">
            <w:pPr>
              <w:widowControl w:val="0"/>
              <w:numPr>
                <w:ilvl w:val="0"/>
                <w:numId w:val="4"/>
              </w:numPr>
              <w:ind w:left="880"/>
              <w:jc w:val="both"/>
              <w:rPr>
                <w:rFonts w:ascii="Georgia" w:eastAsia="Georgia" w:hAnsi="Georgia" w:cstheme="majorHAnsi"/>
                <w:sz w:val="20"/>
                <w:szCs w:val="20"/>
              </w:rPr>
            </w:pPr>
            <w:r w:rsidRPr="00072C47">
              <w:rPr>
                <w:rFonts w:ascii="Georgia" w:eastAsia="Georgia" w:hAnsi="Georgia" w:cstheme="majorHAnsi"/>
                <w:sz w:val="20"/>
                <w:szCs w:val="20"/>
              </w:rPr>
              <w:t>fraud, including fraudulent misrepresentations; and</w:t>
            </w:r>
          </w:p>
        </w:tc>
        <w:tc>
          <w:tcPr>
            <w:tcW w:w="4536" w:type="dxa"/>
          </w:tcPr>
          <w:p w14:paraId="4D3A6F4C" w14:textId="245F051A" w:rsidR="004E52DA" w:rsidRPr="00072C47" w:rsidRDefault="00A20586" w:rsidP="005E4A25">
            <w:pPr>
              <w:pStyle w:val="Listaszerbekezds"/>
              <w:widowControl w:val="0"/>
              <w:numPr>
                <w:ilvl w:val="0"/>
                <w:numId w:val="20"/>
              </w:numPr>
              <w:jc w:val="both"/>
              <w:rPr>
                <w:rFonts w:ascii="Georgia" w:eastAsia="Georgia" w:hAnsi="Georgia" w:cstheme="majorHAnsi"/>
                <w:sz w:val="20"/>
                <w:szCs w:val="20"/>
              </w:rPr>
            </w:pPr>
            <w:r w:rsidRPr="00072C47">
              <w:rPr>
                <w:rFonts w:ascii="Georgia" w:hAnsi="Georgia" w:cstheme="majorHAnsi"/>
                <w:sz w:val="20"/>
                <w:szCs w:val="20"/>
                <w:lang w:val="hu"/>
              </w:rPr>
              <w:t>csalás, beleértve a csalárd megtévesztéseket is; és</w:t>
            </w:r>
          </w:p>
        </w:tc>
      </w:tr>
      <w:tr w:rsidR="004E52DA" w:rsidRPr="00072C47" w14:paraId="36087A18" w14:textId="7023BB42" w:rsidTr="00F172AB">
        <w:tc>
          <w:tcPr>
            <w:tcW w:w="4678" w:type="dxa"/>
          </w:tcPr>
          <w:p w14:paraId="1E582176" w14:textId="77777777" w:rsidR="004E52DA" w:rsidRPr="00072C47" w:rsidRDefault="004E52DA" w:rsidP="005E4A25">
            <w:pPr>
              <w:widowControl w:val="0"/>
              <w:numPr>
                <w:ilvl w:val="0"/>
                <w:numId w:val="4"/>
              </w:numPr>
              <w:ind w:left="880"/>
              <w:jc w:val="both"/>
              <w:rPr>
                <w:rFonts w:ascii="Georgia" w:eastAsia="Georgia" w:hAnsi="Georgia" w:cstheme="majorHAnsi"/>
                <w:sz w:val="20"/>
                <w:szCs w:val="20"/>
              </w:rPr>
            </w:pPr>
            <w:r w:rsidRPr="00072C47">
              <w:rPr>
                <w:rFonts w:ascii="Georgia" w:eastAsia="Georgia" w:hAnsi="Georgia" w:cstheme="majorHAnsi"/>
                <w:sz w:val="20"/>
                <w:szCs w:val="20"/>
              </w:rPr>
              <w:t>liability as provided for under Articles 11 and/or 12 of this Contract.</w:t>
            </w:r>
          </w:p>
        </w:tc>
        <w:tc>
          <w:tcPr>
            <w:tcW w:w="4536" w:type="dxa"/>
          </w:tcPr>
          <w:p w14:paraId="25D3C3D2" w14:textId="3AFFFF38" w:rsidR="004E52DA" w:rsidRPr="00072C47" w:rsidRDefault="00A20586" w:rsidP="005E4A25">
            <w:pPr>
              <w:pStyle w:val="Listaszerbekezds"/>
              <w:widowControl w:val="0"/>
              <w:numPr>
                <w:ilvl w:val="0"/>
                <w:numId w:val="20"/>
              </w:numPr>
              <w:jc w:val="both"/>
              <w:rPr>
                <w:rFonts w:ascii="Georgia" w:eastAsia="Georgia" w:hAnsi="Georgia" w:cstheme="majorHAnsi"/>
                <w:sz w:val="20"/>
                <w:szCs w:val="20"/>
              </w:rPr>
            </w:pPr>
            <w:r w:rsidRPr="00072C47">
              <w:rPr>
                <w:rFonts w:ascii="Georgia" w:hAnsi="Georgia" w:cstheme="majorHAnsi"/>
                <w:sz w:val="20"/>
                <w:szCs w:val="20"/>
                <w:lang w:val="hu"/>
              </w:rPr>
              <w:t xml:space="preserve">a jelen szerződés 11. </w:t>
            </w:r>
            <w:r w:rsidR="00114083" w:rsidRPr="00072C47">
              <w:rPr>
                <w:rFonts w:ascii="Georgia" w:hAnsi="Georgia" w:cstheme="majorHAnsi"/>
                <w:sz w:val="20"/>
                <w:szCs w:val="20"/>
                <w:lang w:val="hu"/>
              </w:rPr>
              <w:t>É</w:t>
            </w:r>
            <w:r w:rsidRPr="00072C47">
              <w:rPr>
                <w:rFonts w:ascii="Georgia" w:hAnsi="Georgia" w:cstheme="majorHAnsi"/>
                <w:sz w:val="20"/>
                <w:szCs w:val="20"/>
                <w:lang w:val="hu"/>
              </w:rPr>
              <w:t>s/vagy 12. cikkében meghatározott felelősség.</w:t>
            </w:r>
          </w:p>
        </w:tc>
      </w:tr>
      <w:tr w:rsidR="004E52DA" w:rsidRPr="00072C47" w14:paraId="13A50BF0" w14:textId="7FA6E5B6" w:rsidTr="00F172AB">
        <w:tc>
          <w:tcPr>
            <w:tcW w:w="4678" w:type="dxa"/>
          </w:tcPr>
          <w:p w14:paraId="7E40B678" w14:textId="77777777" w:rsidR="004E52DA" w:rsidRPr="00072C47" w:rsidRDefault="004E52DA" w:rsidP="005E4A25">
            <w:pPr>
              <w:jc w:val="both"/>
              <w:rPr>
                <w:rFonts w:ascii="Georgia" w:eastAsia="Georgia" w:hAnsi="Georgia" w:cstheme="majorHAnsi"/>
                <w:sz w:val="20"/>
                <w:szCs w:val="20"/>
              </w:rPr>
            </w:pPr>
          </w:p>
        </w:tc>
        <w:tc>
          <w:tcPr>
            <w:tcW w:w="4536" w:type="dxa"/>
          </w:tcPr>
          <w:p w14:paraId="40C76304" w14:textId="77777777" w:rsidR="004E52DA" w:rsidRPr="00072C47" w:rsidRDefault="004E52DA" w:rsidP="005E4A25">
            <w:pPr>
              <w:jc w:val="both"/>
              <w:rPr>
                <w:rFonts w:ascii="Georgia" w:eastAsia="Georgia" w:hAnsi="Georgia" w:cstheme="majorHAnsi"/>
                <w:sz w:val="20"/>
                <w:szCs w:val="20"/>
              </w:rPr>
            </w:pPr>
          </w:p>
        </w:tc>
      </w:tr>
      <w:tr w:rsidR="004E52DA" w:rsidRPr="00072C47" w14:paraId="30D8A404" w14:textId="2217B941" w:rsidTr="00F172AB">
        <w:tc>
          <w:tcPr>
            <w:tcW w:w="4678" w:type="dxa"/>
          </w:tcPr>
          <w:p w14:paraId="3DC7B0DB" w14:textId="00122D02" w:rsidR="004E52DA" w:rsidRPr="00072C47" w:rsidRDefault="004E52DA" w:rsidP="005E4A25">
            <w:p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Georgia" w:eastAsia="Georgia" w:hAnsi="Georgia" w:cstheme="majorHAnsi"/>
                <w:sz w:val="20"/>
                <w:szCs w:val="20"/>
              </w:rPr>
            </w:pPr>
            <w:r w:rsidRPr="00072C47">
              <w:rPr>
                <w:rFonts w:ascii="Georgia" w:eastAsia="Georgia" w:hAnsi="Georgia" w:cstheme="majorHAnsi"/>
                <w:sz w:val="20"/>
                <w:szCs w:val="20"/>
              </w:rPr>
              <w:t>13.1.2</w:t>
            </w:r>
            <w:r w:rsidRPr="00072C47">
              <w:rPr>
                <w:rFonts w:ascii="Georgia" w:eastAsia="Georgia" w:hAnsi="Georgia" w:cstheme="majorHAnsi"/>
                <w:i/>
                <w:sz w:val="20"/>
                <w:szCs w:val="20"/>
              </w:rPr>
              <w:t xml:space="preserve"> </w:t>
            </w:r>
            <w:r w:rsidR="007700DE">
              <w:rPr>
                <w:rFonts w:ascii="Georgia" w:eastAsia="Georgia" w:hAnsi="Georgia" w:cstheme="majorHAnsi"/>
                <w:sz w:val="20"/>
                <w:szCs w:val="20"/>
              </w:rPr>
              <w:t>Except for</w:t>
            </w:r>
            <w:r w:rsidRPr="00072C47">
              <w:rPr>
                <w:rFonts w:ascii="Georgia" w:eastAsia="Georgia" w:hAnsi="Georgia" w:cstheme="majorHAnsi"/>
                <w:sz w:val="20"/>
                <w:szCs w:val="20"/>
              </w:rPr>
              <w:t xml:space="preserve"> 13.1.1, the liability of the Parties under or in connection with this Contract, whether arising from negligence, breach of the Contract or any other obligation or duty, shall in no case exceed </w:t>
            </w:r>
            <w:r w:rsidRPr="00072C47">
              <w:rPr>
                <w:rFonts w:ascii="Georgia" w:eastAsia="Georgia" w:hAnsi="Georgia" w:cstheme="majorHAnsi"/>
                <w:sz w:val="20"/>
                <w:szCs w:val="20"/>
              </w:rPr>
              <w:lastRenderedPageBreak/>
              <w:t>an amount equal to</w:t>
            </w:r>
            <w:r w:rsidR="00A06EC4">
              <w:rPr>
                <w:rFonts w:ascii="Georgia" w:eastAsia="Georgia" w:hAnsi="Georgia" w:cstheme="majorHAnsi"/>
                <w:sz w:val="20"/>
                <w:szCs w:val="20"/>
              </w:rPr>
              <w:t xml:space="preserve"> the Contract</w:t>
            </w:r>
            <w:r w:rsidR="006C1DD4">
              <w:rPr>
                <w:rFonts w:ascii="Georgia" w:eastAsia="Georgia" w:hAnsi="Georgia" w:cstheme="majorHAnsi"/>
                <w:sz w:val="20"/>
                <w:szCs w:val="20"/>
              </w:rPr>
              <w:t xml:space="preserve"> price</w:t>
            </w:r>
            <w:r w:rsidRPr="00072C47">
              <w:rPr>
                <w:rFonts w:ascii="Georgia" w:eastAsia="Georgia" w:hAnsi="Georgia" w:cstheme="majorHAnsi"/>
                <w:sz w:val="20"/>
                <w:szCs w:val="20"/>
              </w:rPr>
              <w:t xml:space="preserve"> 50,000 EURO (Fifty Thousand EURO), per event or series of connected events.</w:t>
            </w:r>
          </w:p>
        </w:tc>
        <w:tc>
          <w:tcPr>
            <w:tcW w:w="4536" w:type="dxa"/>
          </w:tcPr>
          <w:p w14:paraId="032AB9A6" w14:textId="5062531F" w:rsidR="004E52DA" w:rsidRPr="00072C47" w:rsidRDefault="004E52DA" w:rsidP="005E4A25">
            <w:p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Georgia" w:eastAsia="Georgia" w:hAnsi="Georgia" w:cstheme="majorHAnsi"/>
                <w:sz w:val="20"/>
                <w:szCs w:val="20"/>
              </w:rPr>
            </w:pPr>
            <w:r w:rsidRPr="00072C47">
              <w:rPr>
                <w:rFonts w:ascii="Georgia" w:eastAsia="Georgia" w:hAnsi="Georgia" w:cstheme="majorHAnsi"/>
                <w:sz w:val="20"/>
                <w:szCs w:val="20"/>
              </w:rPr>
              <w:lastRenderedPageBreak/>
              <w:t>13.1.2</w:t>
            </w:r>
            <w:r w:rsidRPr="00072C47">
              <w:rPr>
                <w:rFonts w:ascii="Georgia" w:eastAsia="Georgia" w:hAnsi="Georgia" w:cstheme="majorHAnsi"/>
                <w:i/>
                <w:sz w:val="20"/>
                <w:szCs w:val="20"/>
              </w:rPr>
              <w:t xml:space="preserve"> </w:t>
            </w:r>
            <w:r w:rsidR="00A04685" w:rsidRPr="00072C47">
              <w:rPr>
                <w:rFonts w:ascii="Georgia" w:hAnsi="Georgia" w:cstheme="majorHAnsi"/>
                <w:sz w:val="20"/>
                <w:szCs w:val="20"/>
                <w:lang w:val="hu"/>
              </w:rPr>
              <w:t>A 13.1.1. cikk</w:t>
            </w:r>
            <w:r w:rsidR="002706CF">
              <w:rPr>
                <w:rFonts w:ascii="Georgia" w:hAnsi="Georgia" w:cstheme="majorHAnsi"/>
                <w:sz w:val="20"/>
                <w:szCs w:val="20"/>
                <w:lang w:val="hu"/>
              </w:rPr>
              <w:t>ben foglaltakat kivéve</w:t>
            </w:r>
            <w:r w:rsidR="00A04685" w:rsidRPr="00072C47">
              <w:rPr>
                <w:rFonts w:ascii="Georgia" w:hAnsi="Georgia" w:cstheme="majorHAnsi"/>
                <w:sz w:val="20"/>
                <w:szCs w:val="20"/>
                <w:lang w:val="hu"/>
              </w:rPr>
              <w:t xml:space="preserve">, a Felek e Szerződés alapján vagy azzal kapcsolatban fennálló felelőssége, függetlenül attól, hogy az gondatlanságból, </w:t>
            </w:r>
            <w:r w:rsidR="008E348F" w:rsidRPr="00072C47">
              <w:rPr>
                <w:rFonts w:ascii="Georgia" w:hAnsi="Georgia" w:cstheme="majorHAnsi"/>
                <w:sz w:val="20"/>
                <w:szCs w:val="20"/>
                <w:lang w:val="hu"/>
              </w:rPr>
              <w:t xml:space="preserve">a </w:t>
            </w:r>
            <w:r w:rsidR="00A04685" w:rsidRPr="00072C47">
              <w:rPr>
                <w:rFonts w:ascii="Georgia" w:hAnsi="Georgia" w:cstheme="majorHAnsi"/>
                <w:sz w:val="20"/>
                <w:szCs w:val="20"/>
                <w:lang w:val="hu"/>
              </w:rPr>
              <w:t>szerződés</w:t>
            </w:r>
            <w:r w:rsidR="008E348F" w:rsidRPr="00072C47">
              <w:rPr>
                <w:rFonts w:ascii="Georgia" w:hAnsi="Georgia" w:cstheme="majorHAnsi"/>
                <w:sz w:val="20"/>
                <w:szCs w:val="20"/>
                <w:lang w:val="hu"/>
              </w:rPr>
              <w:t xml:space="preserve"> </w:t>
            </w:r>
            <w:r w:rsidR="00A04685" w:rsidRPr="00072C47">
              <w:rPr>
                <w:rFonts w:ascii="Georgia" w:hAnsi="Georgia" w:cstheme="majorHAnsi"/>
                <w:sz w:val="20"/>
                <w:szCs w:val="20"/>
                <w:lang w:val="hu"/>
              </w:rPr>
              <w:t xml:space="preserve">vagy bármely más </w:t>
            </w:r>
            <w:r w:rsidR="00A04685" w:rsidRPr="00072C47">
              <w:rPr>
                <w:rFonts w:ascii="Georgia" w:hAnsi="Georgia" w:cstheme="majorHAnsi"/>
                <w:sz w:val="20"/>
                <w:szCs w:val="20"/>
                <w:lang w:val="hu"/>
              </w:rPr>
              <w:lastRenderedPageBreak/>
              <w:t xml:space="preserve">kötelezettség vagy </w:t>
            </w:r>
            <w:r w:rsidR="004B6C9D" w:rsidRPr="00072C47">
              <w:rPr>
                <w:rFonts w:ascii="Georgia" w:hAnsi="Georgia" w:cstheme="majorHAnsi"/>
                <w:sz w:val="20"/>
                <w:szCs w:val="20"/>
                <w:lang w:val="hu"/>
              </w:rPr>
              <w:t>kötelesség</w:t>
            </w:r>
            <w:r w:rsidR="00A04685" w:rsidRPr="00072C47">
              <w:rPr>
                <w:rFonts w:ascii="Georgia" w:hAnsi="Georgia" w:cstheme="majorHAnsi"/>
                <w:sz w:val="20"/>
                <w:szCs w:val="20"/>
                <w:lang w:val="hu"/>
              </w:rPr>
              <w:t xml:space="preserve"> </w:t>
            </w:r>
            <w:r w:rsidR="008E348F" w:rsidRPr="00072C47">
              <w:rPr>
                <w:rFonts w:ascii="Georgia" w:hAnsi="Georgia" w:cstheme="majorHAnsi"/>
                <w:sz w:val="20"/>
                <w:szCs w:val="20"/>
                <w:lang w:val="hu"/>
              </w:rPr>
              <w:t xml:space="preserve">megszegéséből </w:t>
            </w:r>
            <w:r w:rsidR="00A04685" w:rsidRPr="00072C47">
              <w:rPr>
                <w:rFonts w:ascii="Georgia" w:hAnsi="Georgia" w:cstheme="majorHAnsi"/>
                <w:sz w:val="20"/>
                <w:szCs w:val="20"/>
                <w:lang w:val="hu"/>
              </w:rPr>
              <w:t>ered, semmilyen esetben sem haladhatja meg a</w:t>
            </w:r>
            <w:r w:rsidR="00E53FF1">
              <w:rPr>
                <w:rFonts w:ascii="Georgia" w:hAnsi="Georgia" w:cstheme="majorHAnsi"/>
                <w:sz w:val="20"/>
                <w:szCs w:val="20"/>
                <w:lang w:val="hu"/>
              </w:rPr>
              <w:t xml:space="preserve"> szerződéses összeget</w:t>
            </w:r>
            <w:r w:rsidR="002706CF">
              <w:rPr>
                <w:rFonts w:ascii="Georgia" w:hAnsi="Georgia" w:cstheme="majorHAnsi"/>
                <w:sz w:val="20"/>
                <w:szCs w:val="20"/>
                <w:lang w:val="hu"/>
              </w:rPr>
              <w:t>, azaz</w:t>
            </w:r>
            <w:r w:rsidR="00A04685" w:rsidRPr="00072C47">
              <w:rPr>
                <w:rFonts w:ascii="Georgia" w:hAnsi="Georgia" w:cstheme="majorHAnsi"/>
                <w:sz w:val="20"/>
                <w:szCs w:val="20"/>
                <w:lang w:val="hu"/>
              </w:rPr>
              <w:t xml:space="preserve"> 50 000 EUR-nak (ötvenezer </w:t>
            </w:r>
            <w:r w:rsidR="00D87E7F" w:rsidRPr="00072C47">
              <w:rPr>
                <w:rFonts w:ascii="Georgia" w:hAnsi="Georgia" w:cstheme="majorHAnsi"/>
                <w:sz w:val="20"/>
                <w:szCs w:val="20"/>
                <w:lang w:val="hu"/>
              </w:rPr>
              <w:t>euró</w:t>
            </w:r>
            <w:r w:rsidR="00A04685" w:rsidRPr="00072C47">
              <w:rPr>
                <w:rFonts w:ascii="Georgia" w:hAnsi="Georgia" w:cstheme="majorHAnsi"/>
                <w:sz w:val="20"/>
                <w:szCs w:val="20"/>
                <w:lang w:val="hu"/>
              </w:rPr>
              <w:t xml:space="preserve">) megfelelő összeget, eseményenként vagy </w:t>
            </w:r>
            <w:r w:rsidR="00DC71E7" w:rsidRPr="00072C47">
              <w:rPr>
                <w:rFonts w:ascii="Georgia" w:hAnsi="Georgia" w:cstheme="majorHAnsi"/>
                <w:sz w:val="20"/>
                <w:szCs w:val="20"/>
                <w:lang w:val="hu"/>
              </w:rPr>
              <w:t>egymással összefüggő eseménysorozatonként</w:t>
            </w:r>
            <w:r w:rsidR="00A04685" w:rsidRPr="00072C47">
              <w:rPr>
                <w:rFonts w:ascii="Georgia" w:hAnsi="Georgia" w:cstheme="majorHAnsi"/>
                <w:sz w:val="20"/>
                <w:szCs w:val="20"/>
                <w:lang w:val="hu"/>
              </w:rPr>
              <w:t>.</w:t>
            </w:r>
          </w:p>
        </w:tc>
      </w:tr>
      <w:tr w:rsidR="004E52DA" w:rsidRPr="00072C47" w14:paraId="135C6F64" w14:textId="0D874DFA" w:rsidTr="00F172AB">
        <w:tc>
          <w:tcPr>
            <w:tcW w:w="4678" w:type="dxa"/>
          </w:tcPr>
          <w:p w14:paraId="0218FADC" w14:textId="77777777" w:rsidR="004E52DA" w:rsidRPr="00072C47" w:rsidRDefault="004E52DA" w:rsidP="005E4A25">
            <w:pPr>
              <w:jc w:val="both"/>
              <w:rPr>
                <w:rFonts w:ascii="Georgia" w:eastAsia="Georgia" w:hAnsi="Georgia" w:cstheme="majorHAnsi"/>
                <w:sz w:val="20"/>
                <w:szCs w:val="20"/>
              </w:rPr>
            </w:pPr>
          </w:p>
        </w:tc>
        <w:tc>
          <w:tcPr>
            <w:tcW w:w="4536" w:type="dxa"/>
          </w:tcPr>
          <w:p w14:paraId="1AC73415" w14:textId="77777777" w:rsidR="004E52DA" w:rsidRPr="00072C47" w:rsidRDefault="004E52DA" w:rsidP="005E4A25">
            <w:pPr>
              <w:jc w:val="both"/>
              <w:rPr>
                <w:rFonts w:ascii="Georgia" w:eastAsia="Georgia" w:hAnsi="Georgia" w:cstheme="majorHAnsi"/>
                <w:sz w:val="20"/>
                <w:szCs w:val="20"/>
              </w:rPr>
            </w:pPr>
          </w:p>
        </w:tc>
      </w:tr>
      <w:tr w:rsidR="004E52DA" w:rsidRPr="00072C47" w14:paraId="51B20D68" w14:textId="7A0E7980" w:rsidTr="00F172AB">
        <w:tc>
          <w:tcPr>
            <w:tcW w:w="4678" w:type="dxa"/>
          </w:tcPr>
          <w:p w14:paraId="5C29FBE9" w14:textId="77777777" w:rsidR="004E52DA" w:rsidRPr="00072C47" w:rsidRDefault="004E52DA" w:rsidP="005E4A25">
            <w:pPr>
              <w:tabs>
                <w:tab w:val="left" w:pos="596"/>
              </w:tabs>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 xml:space="preserve">13.2 </w:t>
            </w:r>
            <w:r w:rsidRPr="00072C47">
              <w:rPr>
                <w:rFonts w:ascii="Georgia" w:eastAsia="Georgia" w:hAnsi="Georgia" w:cstheme="majorHAnsi"/>
                <w:color w:val="000000"/>
                <w:sz w:val="20"/>
                <w:szCs w:val="20"/>
              </w:rPr>
              <w:tab/>
            </w:r>
            <w:r w:rsidRPr="00072C47">
              <w:rPr>
                <w:rFonts w:ascii="Georgia" w:eastAsia="Georgia" w:hAnsi="Georgia" w:cstheme="majorHAnsi"/>
                <w:color w:val="000000"/>
                <w:sz w:val="20"/>
                <w:szCs w:val="20"/>
                <w:u w:val="single"/>
              </w:rPr>
              <w:t>Infringements of the Law</w:t>
            </w:r>
          </w:p>
        </w:tc>
        <w:tc>
          <w:tcPr>
            <w:tcW w:w="4536" w:type="dxa"/>
          </w:tcPr>
          <w:p w14:paraId="18582667" w14:textId="00AE1D2C" w:rsidR="004E52DA" w:rsidRPr="00072C47" w:rsidRDefault="004E52DA" w:rsidP="005E4A25">
            <w:pPr>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 xml:space="preserve">13.2 </w:t>
            </w:r>
            <w:r w:rsidRPr="00072C47">
              <w:rPr>
                <w:rFonts w:ascii="Georgia" w:eastAsia="Georgia" w:hAnsi="Georgia" w:cstheme="majorHAnsi"/>
                <w:color w:val="000000"/>
                <w:sz w:val="20"/>
                <w:szCs w:val="20"/>
              </w:rPr>
              <w:tab/>
            </w:r>
            <w:r w:rsidR="00DC71E7" w:rsidRPr="00072C47">
              <w:rPr>
                <w:rFonts w:ascii="Georgia" w:hAnsi="Georgia" w:cstheme="majorHAnsi"/>
                <w:color w:val="000000"/>
                <w:sz w:val="20"/>
                <w:szCs w:val="20"/>
                <w:u w:val="single"/>
                <w:lang w:val="hu"/>
              </w:rPr>
              <w:t>Jog</w:t>
            </w:r>
            <w:r w:rsidR="00A04685" w:rsidRPr="00072C47">
              <w:rPr>
                <w:rFonts w:ascii="Georgia" w:hAnsi="Georgia" w:cstheme="majorHAnsi"/>
                <w:color w:val="000000"/>
                <w:sz w:val="20"/>
                <w:szCs w:val="20"/>
                <w:u w:val="single"/>
                <w:lang w:val="hu"/>
              </w:rPr>
              <w:t>sértések</w:t>
            </w:r>
          </w:p>
        </w:tc>
      </w:tr>
      <w:tr w:rsidR="004E52DA" w:rsidRPr="00072C47" w14:paraId="7BFE6366" w14:textId="6E283F4E" w:rsidTr="00F172AB">
        <w:tc>
          <w:tcPr>
            <w:tcW w:w="4678" w:type="dxa"/>
          </w:tcPr>
          <w:p w14:paraId="36B940F9" w14:textId="77777777" w:rsidR="004E52DA" w:rsidRPr="00072C47" w:rsidRDefault="004E52DA" w:rsidP="005E4A25">
            <w:pPr>
              <w:jc w:val="both"/>
              <w:rPr>
                <w:rFonts w:ascii="Georgia" w:eastAsia="Georgia" w:hAnsi="Georgia" w:cstheme="majorHAnsi"/>
                <w:color w:val="000000"/>
                <w:sz w:val="20"/>
                <w:szCs w:val="20"/>
              </w:rPr>
            </w:pPr>
          </w:p>
        </w:tc>
        <w:tc>
          <w:tcPr>
            <w:tcW w:w="4536" w:type="dxa"/>
          </w:tcPr>
          <w:p w14:paraId="19117A24" w14:textId="77777777" w:rsidR="004E52DA" w:rsidRPr="00072C47" w:rsidRDefault="004E52DA" w:rsidP="005E4A25">
            <w:pPr>
              <w:jc w:val="both"/>
              <w:rPr>
                <w:rFonts w:ascii="Georgia" w:eastAsia="Georgia" w:hAnsi="Georgia" w:cstheme="majorHAnsi"/>
                <w:color w:val="000000"/>
                <w:sz w:val="20"/>
                <w:szCs w:val="20"/>
              </w:rPr>
            </w:pPr>
          </w:p>
        </w:tc>
      </w:tr>
      <w:tr w:rsidR="004E52DA" w:rsidRPr="00072C47" w14:paraId="2E7610C2" w14:textId="4378B88F" w:rsidTr="00F172AB">
        <w:tc>
          <w:tcPr>
            <w:tcW w:w="4678" w:type="dxa"/>
          </w:tcPr>
          <w:p w14:paraId="6938432D" w14:textId="4F389053" w:rsidR="004E52DA" w:rsidRPr="00072C47" w:rsidRDefault="004E52DA" w:rsidP="005E4A25">
            <w:pPr>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 xml:space="preserve">13.2.1 </w:t>
            </w:r>
            <w:r w:rsidRPr="00072C47">
              <w:rPr>
                <w:rFonts w:ascii="Georgia" w:eastAsia="Georgia" w:hAnsi="Georgia" w:cstheme="majorHAnsi"/>
                <w:sz w:val="20"/>
                <w:szCs w:val="20"/>
              </w:rPr>
              <w:t xml:space="preserve">The Incubator </w:t>
            </w:r>
            <w:r w:rsidRPr="00072C47">
              <w:rPr>
                <w:rFonts w:ascii="Georgia" w:eastAsia="Georgia" w:hAnsi="Georgia" w:cstheme="majorHAnsi"/>
                <w:color w:val="000000"/>
                <w:sz w:val="20"/>
                <w:szCs w:val="20"/>
              </w:rPr>
              <w:t xml:space="preserve">or the Agency shall not be responsible if the Incubatee infringes any existing and/or future national, </w:t>
            </w:r>
            <w:proofErr w:type="gramStart"/>
            <w:r w:rsidRPr="00072C47">
              <w:rPr>
                <w:rFonts w:ascii="Georgia" w:eastAsia="Georgia" w:hAnsi="Georgia" w:cstheme="majorHAnsi"/>
                <w:color w:val="000000"/>
                <w:sz w:val="20"/>
                <w:szCs w:val="20"/>
              </w:rPr>
              <w:t>communal</w:t>
            </w:r>
            <w:proofErr w:type="gramEnd"/>
            <w:r w:rsidRPr="00072C47">
              <w:rPr>
                <w:rFonts w:ascii="Georgia" w:eastAsia="Georgia" w:hAnsi="Georgia" w:cstheme="majorHAnsi"/>
                <w:color w:val="000000"/>
                <w:sz w:val="20"/>
                <w:szCs w:val="20"/>
              </w:rPr>
              <w:t xml:space="preserve"> or provincial laws or decrees, rules or regulations in force in </w:t>
            </w:r>
            <w:r w:rsidR="000820CD" w:rsidRPr="00072C47">
              <w:rPr>
                <w:rFonts w:ascii="Georgia" w:eastAsia="Georgia" w:hAnsi="Georgia" w:cstheme="majorHAnsi"/>
                <w:color w:val="000000"/>
                <w:sz w:val="20"/>
                <w:szCs w:val="20"/>
              </w:rPr>
              <w:t>Hungary</w:t>
            </w:r>
            <w:r w:rsidRPr="00072C47">
              <w:rPr>
                <w:rFonts w:ascii="Georgia" w:eastAsia="Georgia" w:hAnsi="Georgia" w:cstheme="majorHAnsi"/>
                <w:sz w:val="20"/>
                <w:szCs w:val="20"/>
              </w:rPr>
              <w:t xml:space="preserve"> </w:t>
            </w:r>
            <w:r w:rsidRPr="00072C47">
              <w:rPr>
                <w:rFonts w:ascii="Georgia" w:eastAsia="Georgia" w:hAnsi="Georgia" w:cstheme="majorHAnsi"/>
                <w:color w:val="000000"/>
                <w:sz w:val="20"/>
                <w:szCs w:val="20"/>
              </w:rPr>
              <w:t>or in any other country whatsoever.</w:t>
            </w:r>
          </w:p>
        </w:tc>
        <w:tc>
          <w:tcPr>
            <w:tcW w:w="4536" w:type="dxa"/>
          </w:tcPr>
          <w:p w14:paraId="094D1647" w14:textId="101434A6" w:rsidR="004E52DA" w:rsidRPr="00072C47" w:rsidRDefault="004E52DA" w:rsidP="005E4A25">
            <w:pPr>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 xml:space="preserve">13.2.1 </w:t>
            </w:r>
            <w:r w:rsidR="00A763F6" w:rsidRPr="00072C47">
              <w:rPr>
                <w:rFonts w:ascii="Georgia" w:hAnsi="Georgia" w:cstheme="majorHAnsi"/>
                <w:sz w:val="20"/>
                <w:szCs w:val="20"/>
                <w:lang w:val="hu"/>
              </w:rPr>
              <w:t>Az Inkubátor vagy az Ügynökség nem tehető felelőssé azért, ha a Kedvezményezett startup megsérti a Magyarországon vagy bármely más országban hatályban lévő és/vagy jövőbeni nemzeti, helyi vagy tartományi törvényeket vagy rendeleteket, szabályokat vagy előírásokat.</w:t>
            </w:r>
            <w:r w:rsidR="00A04685" w:rsidRPr="00072C47">
              <w:rPr>
                <w:rFonts w:ascii="Georgia" w:hAnsi="Georgia" w:cstheme="majorHAnsi"/>
                <w:color w:val="000000"/>
                <w:sz w:val="20"/>
                <w:szCs w:val="20"/>
                <w:lang w:val="hu"/>
              </w:rPr>
              <w:t xml:space="preserve">  </w:t>
            </w:r>
          </w:p>
        </w:tc>
      </w:tr>
      <w:tr w:rsidR="004E52DA" w:rsidRPr="00072C47" w14:paraId="420D1894" w14:textId="4E26E0F2" w:rsidTr="00F172AB">
        <w:tc>
          <w:tcPr>
            <w:tcW w:w="4678" w:type="dxa"/>
          </w:tcPr>
          <w:p w14:paraId="026D9C2D" w14:textId="77777777" w:rsidR="004E52DA" w:rsidRPr="00072C47" w:rsidRDefault="004E52DA" w:rsidP="005E4A25">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jc w:val="both"/>
              <w:rPr>
                <w:rFonts w:ascii="Georgia" w:eastAsia="Georgia" w:hAnsi="Georgia" w:cstheme="majorHAnsi"/>
                <w:sz w:val="20"/>
                <w:szCs w:val="20"/>
              </w:rPr>
            </w:pPr>
          </w:p>
        </w:tc>
        <w:tc>
          <w:tcPr>
            <w:tcW w:w="4536" w:type="dxa"/>
          </w:tcPr>
          <w:p w14:paraId="4490707E" w14:textId="77777777" w:rsidR="004E52DA" w:rsidRPr="00072C47" w:rsidRDefault="004E52DA" w:rsidP="005E4A25">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jc w:val="both"/>
              <w:rPr>
                <w:rFonts w:ascii="Georgia" w:eastAsia="Georgia" w:hAnsi="Georgia" w:cstheme="majorHAnsi"/>
                <w:sz w:val="20"/>
                <w:szCs w:val="20"/>
              </w:rPr>
            </w:pPr>
          </w:p>
        </w:tc>
      </w:tr>
      <w:tr w:rsidR="004E52DA" w:rsidRPr="00072C47" w14:paraId="1951E133" w14:textId="798E047A" w:rsidTr="00F172AB">
        <w:tc>
          <w:tcPr>
            <w:tcW w:w="4678" w:type="dxa"/>
          </w:tcPr>
          <w:p w14:paraId="0B74C262" w14:textId="1075D4F3" w:rsidR="004E52DA" w:rsidRPr="00072C47" w:rsidRDefault="004E52DA" w:rsidP="005E4A25">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jc w:val="both"/>
              <w:rPr>
                <w:rFonts w:ascii="Georgia" w:eastAsia="Georgia" w:hAnsi="Georgia" w:cstheme="majorHAnsi"/>
                <w:sz w:val="20"/>
                <w:szCs w:val="20"/>
              </w:rPr>
            </w:pPr>
            <w:r w:rsidRPr="00072C47">
              <w:rPr>
                <w:rFonts w:ascii="Georgia" w:eastAsia="Georgia" w:hAnsi="Georgia" w:cstheme="majorHAnsi"/>
                <w:sz w:val="20"/>
                <w:szCs w:val="20"/>
              </w:rPr>
              <w:t xml:space="preserve">13.2.2. The Incubatee shall indemnify the Incubator from and against all claims, proceedings, damages, </w:t>
            </w:r>
            <w:proofErr w:type="gramStart"/>
            <w:r w:rsidRPr="00072C47">
              <w:rPr>
                <w:rFonts w:ascii="Georgia" w:eastAsia="Georgia" w:hAnsi="Georgia" w:cstheme="majorHAnsi"/>
                <w:sz w:val="20"/>
                <w:szCs w:val="20"/>
              </w:rPr>
              <w:t>costs</w:t>
            </w:r>
            <w:proofErr w:type="gramEnd"/>
            <w:r w:rsidRPr="00072C47">
              <w:rPr>
                <w:rFonts w:ascii="Georgia" w:eastAsia="Georgia" w:hAnsi="Georgia" w:cstheme="majorHAnsi"/>
                <w:sz w:val="20"/>
                <w:szCs w:val="20"/>
              </w:rPr>
              <w:t xml:space="preserve"> and expenses arising out of any infringement of the Incubatee’s obligations under this Contract.</w:t>
            </w:r>
          </w:p>
        </w:tc>
        <w:tc>
          <w:tcPr>
            <w:tcW w:w="4536" w:type="dxa"/>
          </w:tcPr>
          <w:p w14:paraId="584EB7F3" w14:textId="52619178" w:rsidR="004E52DA" w:rsidRPr="00072C47" w:rsidRDefault="004E52DA" w:rsidP="005E4A25">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jc w:val="both"/>
              <w:rPr>
                <w:rFonts w:ascii="Georgia" w:eastAsia="Georgia" w:hAnsi="Georgia" w:cstheme="majorHAnsi"/>
                <w:sz w:val="20"/>
                <w:szCs w:val="20"/>
              </w:rPr>
            </w:pPr>
            <w:r w:rsidRPr="00072C47">
              <w:rPr>
                <w:rFonts w:ascii="Georgia" w:eastAsia="Georgia" w:hAnsi="Georgia" w:cstheme="majorHAnsi"/>
                <w:sz w:val="20"/>
                <w:szCs w:val="20"/>
              </w:rPr>
              <w:t xml:space="preserve">13.2.2. </w:t>
            </w:r>
            <w:r w:rsidR="00E01B85" w:rsidRPr="00072C47">
              <w:rPr>
                <w:rFonts w:ascii="Georgia" w:hAnsi="Georgia" w:cstheme="majorHAnsi"/>
                <w:sz w:val="20"/>
                <w:szCs w:val="20"/>
                <w:lang w:val="hu"/>
              </w:rPr>
              <w:t>A Kedvezményezett startup</w:t>
            </w:r>
            <w:r w:rsidR="00A04685" w:rsidRPr="00072C47">
              <w:rPr>
                <w:rFonts w:ascii="Georgia" w:hAnsi="Georgia" w:cstheme="majorHAnsi"/>
                <w:sz w:val="20"/>
                <w:szCs w:val="20"/>
                <w:lang w:val="hu"/>
              </w:rPr>
              <w:t xml:space="preserve"> köteles </w:t>
            </w:r>
            <w:r w:rsidR="00347604" w:rsidRPr="00072C47">
              <w:rPr>
                <w:rFonts w:ascii="Georgia" w:hAnsi="Georgia" w:cstheme="majorHAnsi"/>
                <w:sz w:val="20"/>
                <w:szCs w:val="20"/>
                <w:lang w:val="hu"/>
              </w:rPr>
              <w:t>mentesíteni</w:t>
            </w:r>
            <w:r w:rsidR="00A04685" w:rsidRPr="00072C47">
              <w:rPr>
                <w:rFonts w:ascii="Georgia" w:hAnsi="Georgia" w:cstheme="majorHAnsi"/>
                <w:sz w:val="20"/>
                <w:szCs w:val="20"/>
                <w:lang w:val="hu"/>
              </w:rPr>
              <w:t xml:space="preserve"> az </w:t>
            </w:r>
            <w:r w:rsidR="00F43A72" w:rsidRPr="00072C47">
              <w:rPr>
                <w:rFonts w:ascii="Georgia" w:hAnsi="Georgia" w:cstheme="majorHAnsi"/>
                <w:sz w:val="20"/>
                <w:szCs w:val="20"/>
                <w:lang w:val="hu"/>
              </w:rPr>
              <w:t>Inkubátor</w:t>
            </w:r>
            <w:r w:rsidR="00A04685" w:rsidRPr="00072C47">
              <w:rPr>
                <w:rFonts w:ascii="Georgia" w:hAnsi="Georgia" w:cstheme="majorHAnsi"/>
                <w:sz w:val="20"/>
                <w:szCs w:val="20"/>
                <w:lang w:val="hu"/>
              </w:rPr>
              <w:t xml:space="preserve">t minden olyan követelés, eljárás, kár, költség és kiadás alól, amely </w:t>
            </w:r>
            <w:r w:rsidR="00E01B85" w:rsidRPr="00072C47">
              <w:rPr>
                <w:rFonts w:ascii="Georgia" w:hAnsi="Georgia" w:cstheme="majorHAnsi"/>
                <w:sz w:val="20"/>
                <w:szCs w:val="20"/>
                <w:lang w:val="hu"/>
              </w:rPr>
              <w:t>a Kedvezményezett startup</w:t>
            </w:r>
            <w:r w:rsidR="00A04685" w:rsidRPr="00072C47">
              <w:rPr>
                <w:rFonts w:ascii="Georgia" w:hAnsi="Georgia" w:cstheme="majorHAnsi"/>
                <w:sz w:val="20"/>
                <w:szCs w:val="20"/>
                <w:lang w:val="hu"/>
              </w:rPr>
              <w:t xml:space="preserve"> jelen Szerződés szerinti kötelezettségeinek megszegéséből ered.</w:t>
            </w:r>
          </w:p>
        </w:tc>
      </w:tr>
      <w:tr w:rsidR="004E52DA" w:rsidRPr="00072C47" w14:paraId="2E5FA591" w14:textId="50CF51A1" w:rsidTr="00F172AB">
        <w:tc>
          <w:tcPr>
            <w:tcW w:w="4678" w:type="dxa"/>
          </w:tcPr>
          <w:p w14:paraId="753932D2" w14:textId="77777777" w:rsidR="004E52DA" w:rsidRPr="00072C47" w:rsidRDefault="004E52DA" w:rsidP="005E4A25">
            <w:pPr>
              <w:jc w:val="both"/>
              <w:rPr>
                <w:rFonts w:ascii="Georgia" w:eastAsia="Georgia" w:hAnsi="Georgia" w:cstheme="majorHAnsi"/>
                <w:i/>
                <w:sz w:val="20"/>
                <w:szCs w:val="20"/>
              </w:rPr>
            </w:pPr>
          </w:p>
        </w:tc>
        <w:tc>
          <w:tcPr>
            <w:tcW w:w="4536" w:type="dxa"/>
          </w:tcPr>
          <w:p w14:paraId="3C7B70FE" w14:textId="77777777" w:rsidR="004E52DA" w:rsidRPr="00072C47" w:rsidRDefault="004E52DA" w:rsidP="005E4A25">
            <w:pPr>
              <w:jc w:val="both"/>
              <w:rPr>
                <w:rFonts w:ascii="Georgia" w:eastAsia="Georgia" w:hAnsi="Georgia" w:cstheme="majorHAnsi"/>
                <w:i/>
                <w:sz w:val="20"/>
                <w:szCs w:val="20"/>
              </w:rPr>
            </w:pPr>
          </w:p>
        </w:tc>
      </w:tr>
      <w:tr w:rsidR="004E52DA" w:rsidRPr="00072C47" w14:paraId="352B1D52" w14:textId="31004A66" w:rsidTr="00F172AB">
        <w:tc>
          <w:tcPr>
            <w:tcW w:w="4678" w:type="dxa"/>
          </w:tcPr>
          <w:p w14:paraId="265F6825" w14:textId="77777777" w:rsidR="004E52DA" w:rsidRPr="00072C47" w:rsidRDefault="004E52DA" w:rsidP="005E4A25">
            <w:pPr>
              <w:tabs>
                <w:tab w:val="left" w:pos="596"/>
              </w:tabs>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 xml:space="preserve">13.3 </w:t>
            </w:r>
            <w:r w:rsidRPr="00072C47">
              <w:rPr>
                <w:rFonts w:ascii="Georgia" w:eastAsia="Georgia" w:hAnsi="Georgia" w:cstheme="majorHAnsi"/>
                <w:color w:val="000000"/>
                <w:sz w:val="20"/>
                <w:szCs w:val="20"/>
              </w:rPr>
              <w:tab/>
            </w:r>
            <w:r w:rsidRPr="00072C47">
              <w:rPr>
                <w:rFonts w:ascii="Georgia" w:eastAsia="Georgia" w:hAnsi="Georgia" w:cstheme="majorHAnsi"/>
                <w:color w:val="000000"/>
                <w:sz w:val="20"/>
                <w:szCs w:val="20"/>
                <w:u w:val="single"/>
              </w:rPr>
              <w:t>Infringement of the Rights of the Incubator’s Partners</w:t>
            </w:r>
          </w:p>
        </w:tc>
        <w:tc>
          <w:tcPr>
            <w:tcW w:w="4536" w:type="dxa"/>
          </w:tcPr>
          <w:p w14:paraId="7332FCE0" w14:textId="002A60EE" w:rsidR="004E52DA" w:rsidRPr="00072C47" w:rsidRDefault="004E52DA" w:rsidP="005E4A25">
            <w:pPr>
              <w:jc w:val="both"/>
              <w:rPr>
                <w:rFonts w:ascii="Georgia" w:eastAsia="Georgia" w:hAnsi="Georgia" w:cstheme="majorHAnsi"/>
                <w:color w:val="000000"/>
                <w:sz w:val="20"/>
                <w:szCs w:val="20"/>
                <w:lang w:val="de-DE"/>
              </w:rPr>
            </w:pPr>
            <w:r w:rsidRPr="00072C47">
              <w:rPr>
                <w:rFonts w:ascii="Georgia" w:eastAsia="Georgia" w:hAnsi="Georgia" w:cstheme="majorHAnsi"/>
                <w:color w:val="000000"/>
                <w:sz w:val="20"/>
                <w:szCs w:val="20"/>
                <w:lang w:val="de-DE"/>
              </w:rPr>
              <w:t xml:space="preserve">13.3 </w:t>
            </w:r>
            <w:r w:rsidRPr="00072C47">
              <w:rPr>
                <w:rFonts w:ascii="Georgia" w:eastAsia="Georgia" w:hAnsi="Georgia" w:cstheme="majorHAnsi"/>
                <w:color w:val="000000"/>
                <w:sz w:val="20"/>
                <w:szCs w:val="20"/>
                <w:lang w:val="de-DE"/>
              </w:rPr>
              <w:tab/>
            </w:r>
            <w:r w:rsidR="00E86C29" w:rsidRPr="00072C47">
              <w:rPr>
                <w:rFonts w:ascii="Georgia" w:hAnsi="Georgia" w:cstheme="majorHAnsi"/>
                <w:color w:val="000000"/>
                <w:sz w:val="20"/>
                <w:szCs w:val="20"/>
                <w:u w:val="single"/>
                <w:lang w:val="hu"/>
              </w:rPr>
              <w:t xml:space="preserve">Az </w:t>
            </w:r>
            <w:r w:rsidR="00F43A72" w:rsidRPr="00072C47">
              <w:rPr>
                <w:rFonts w:ascii="Georgia" w:hAnsi="Georgia" w:cstheme="majorHAnsi"/>
                <w:color w:val="000000"/>
                <w:sz w:val="20"/>
                <w:szCs w:val="20"/>
                <w:u w:val="single"/>
                <w:lang w:val="hu"/>
              </w:rPr>
              <w:t>Inkubátor</w:t>
            </w:r>
            <w:r w:rsidR="00E86C29" w:rsidRPr="00072C47">
              <w:rPr>
                <w:rFonts w:ascii="Georgia" w:hAnsi="Georgia" w:cstheme="majorHAnsi"/>
                <w:color w:val="000000"/>
                <w:sz w:val="20"/>
                <w:szCs w:val="20"/>
                <w:u w:val="single"/>
                <w:lang w:val="hu"/>
              </w:rPr>
              <w:t xml:space="preserve"> partnerei jogainak megsértése</w:t>
            </w:r>
          </w:p>
        </w:tc>
      </w:tr>
      <w:tr w:rsidR="004E52DA" w:rsidRPr="00072C47" w14:paraId="654B27B1" w14:textId="55DB963F" w:rsidTr="00F172AB">
        <w:tc>
          <w:tcPr>
            <w:tcW w:w="4678" w:type="dxa"/>
          </w:tcPr>
          <w:p w14:paraId="5210B060" w14:textId="77777777" w:rsidR="004E52DA" w:rsidRPr="00072C47" w:rsidRDefault="004E52DA" w:rsidP="005E4A25">
            <w:pPr>
              <w:jc w:val="both"/>
              <w:rPr>
                <w:rFonts w:ascii="Georgia" w:eastAsia="Georgia" w:hAnsi="Georgia" w:cstheme="majorHAnsi"/>
                <w:i/>
                <w:sz w:val="20"/>
                <w:szCs w:val="20"/>
                <w:lang w:val="de-DE"/>
              </w:rPr>
            </w:pPr>
          </w:p>
        </w:tc>
        <w:tc>
          <w:tcPr>
            <w:tcW w:w="4536" w:type="dxa"/>
          </w:tcPr>
          <w:p w14:paraId="641FD636" w14:textId="77777777" w:rsidR="004E52DA" w:rsidRPr="00072C47" w:rsidRDefault="004E52DA" w:rsidP="005E4A25">
            <w:pPr>
              <w:jc w:val="both"/>
              <w:rPr>
                <w:rFonts w:ascii="Georgia" w:eastAsia="Georgia" w:hAnsi="Georgia" w:cstheme="majorHAnsi"/>
                <w:i/>
                <w:sz w:val="20"/>
                <w:szCs w:val="20"/>
                <w:lang w:val="de-DE"/>
              </w:rPr>
            </w:pPr>
          </w:p>
        </w:tc>
      </w:tr>
      <w:tr w:rsidR="004E52DA" w:rsidRPr="00072C47" w14:paraId="70F90CE1" w14:textId="1A93DBBC" w:rsidTr="00F172AB">
        <w:tc>
          <w:tcPr>
            <w:tcW w:w="4678" w:type="dxa"/>
          </w:tcPr>
          <w:p w14:paraId="0F3EA2D2" w14:textId="63FFE1FE" w:rsidR="004E52DA" w:rsidRPr="00072C47" w:rsidRDefault="004E52DA" w:rsidP="005E4A25">
            <w:pPr>
              <w:widowControl w:val="0"/>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13.3.1. The Incubatee shall indemnify the Incubator’s Partners from and against all claims, proceedings, damages, costs and expenses arising from the infringement of Intellectual Property Rights of Third Parties with respect to the Activity performed under th</w:t>
            </w:r>
            <w:r w:rsidR="000820CD" w:rsidRPr="00072C47">
              <w:rPr>
                <w:rFonts w:ascii="Georgia" w:eastAsia="Georgia" w:hAnsi="Georgia" w:cstheme="majorHAnsi"/>
                <w:color w:val="000000"/>
                <w:sz w:val="20"/>
                <w:szCs w:val="20"/>
              </w:rPr>
              <w:t>i</w:t>
            </w:r>
            <w:r w:rsidRPr="00072C47">
              <w:rPr>
                <w:rFonts w:ascii="Georgia" w:eastAsia="Georgia" w:hAnsi="Georgia" w:cstheme="majorHAnsi"/>
                <w:color w:val="000000"/>
                <w:sz w:val="20"/>
                <w:szCs w:val="20"/>
              </w:rPr>
              <w:t xml:space="preserve">s Contract - excluding any infringement resulting from the use of documents, patterns, drawings or goods supplied by the Incubator’s Partners through </w:t>
            </w:r>
            <w:r w:rsidRPr="00072C47">
              <w:rPr>
                <w:rFonts w:ascii="Georgia" w:eastAsia="Georgia" w:hAnsi="Georgia" w:cstheme="majorHAnsi"/>
                <w:sz w:val="20"/>
                <w:szCs w:val="20"/>
              </w:rPr>
              <w:t>th</w:t>
            </w:r>
            <w:r w:rsidR="000820CD" w:rsidRPr="00072C47">
              <w:rPr>
                <w:rFonts w:ascii="Georgia" w:eastAsia="Georgia" w:hAnsi="Georgia" w:cstheme="majorHAnsi"/>
                <w:sz w:val="20"/>
                <w:szCs w:val="20"/>
              </w:rPr>
              <w:t>e</w:t>
            </w:r>
            <w:r w:rsidRPr="00072C47">
              <w:rPr>
                <w:rFonts w:ascii="Georgia" w:eastAsia="Georgia" w:hAnsi="Georgia" w:cstheme="majorHAnsi"/>
                <w:sz w:val="20"/>
                <w:szCs w:val="20"/>
              </w:rPr>
              <w:t xml:space="preserve"> Incubator </w:t>
            </w:r>
            <w:r w:rsidRPr="00072C47">
              <w:rPr>
                <w:rFonts w:ascii="Georgia" w:eastAsia="Georgia" w:hAnsi="Georgia" w:cstheme="majorHAnsi"/>
                <w:color w:val="000000"/>
                <w:sz w:val="20"/>
                <w:szCs w:val="20"/>
              </w:rPr>
              <w:t>- which may be made, or brought against the Incubator’s Partners, or to which the Incubator’s Partners may be put by reason of such infringement or alleged infringement.</w:t>
            </w:r>
          </w:p>
        </w:tc>
        <w:tc>
          <w:tcPr>
            <w:tcW w:w="4536" w:type="dxa"/>
          </w:tcPr>
          <w:p w14:paraId="356172F8" w14:textId="24EC6E52" w:rsidR="004E52DA" w:rsidRPr="00072C47" w:rsidRDefault="004E52DA" w:rsidP="005E4A25">
            <w:pPr>
              <w:widowControl w:val="0"/>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 xml:space="preserve">13.3.1. </w:t>
            </w:r>
            <w:r w:rsidR="00E01B85" w:rsidRPr="00072C47">
              <w:rPr>
                <w:rFonts w:ascii="Georgia" w:hAnsi="Georgia" w:cstheme="majorHAnsi"/>
                <w:color w:val="000000"/>
                <w:sz w:val="20"/>
                <w:szCs w:val="20"/>
                <w:lang w:val="hu"/>
              </w:rPr>
              <w:t>A Kedvezményezett startup</w:t>
            </w:r>
            <w:r w:rsidR="00E86C29" w:rsidRPr="00072C47">
              <w:rPr>
                <w:rFonts w:ascii="Georgia" w:hAnsi="Georgia" w:cstheme="majorHAnsi"/>
                <w:color w:val="000000"/>
                <w:sz w:val="20"/>
                <w:szCs w:val="20"/>
                <w:lang w:val="hu"/>
              </w:rPr>
              <w:t xml:space="preserve"> köteles </w:t>
            </w:r>
            <w:r w:rsidR="00BA5968" w:rsidRPr="00072C47">
              <w:rPr>
                <w:rFonts w:ascii="Georgia" w:hAnsi="Georgia" w:cstheme="majorHAnsi"/>
                <w:color w:val="000000"/>
                <w:sz w:val="20"/>
                <w:szCs w:val="20"/>
                <w:lang w:val="hu"/>
              </w:rPr>
              <w:t>me</w:t>
            </w:r>
            <w:r w:rsidR="0072575E" w:rsidRPr="00072C47">
              <w:rPr>
                <w:rFonts w:ascii="Georgia" w:hAnsi="Georgia" w:cstheme="majorHAnsi"/>
                <w:color w:val="000000"/>
                <w:sz w:val="20"/>
                <w:szCs w:val="20"/>
                <w:lang w:val="hu"/>
              </w:rPr>
              <w:t>n</w:t>
            </w:r>
            <w:r w:rsidR="00BA5968" w:rsidRPr="00072C47">
              <w:rPr>
                <w:rFonts w:ascii="Georgia" w:hAnsi="Georgia" w:cstheme="majorHAnsi"/>
                <w:color w:val="000000"/>
                <w:sz w:val="20"/>
                <w:szCs w:val="20"/>
                <w:lang w:val="hu"/>
              </w:rPr>
              <w:t>tesíteni</w:t>
            </w:r>
            <w:r w:rsidR="00E86C29" w:rsidRPr="00072C47">
              <w:rPr>
                <w:rFonts w:ascii="Georgia" w:hAnsi="Georgia" w:cstheme="majorHAnsi"/>
                <w:color w:val="000000"/>
                <w:sz w:val="20"/>
                <w:szCs w:val="20"/>
                <w:lang w:val="hu"/>
              </w:rPr>
              <w:t xml:space="preserve"> az </w:t>
            </w:r>
            <w:r w:rsidR="00F43A72" w:rsidRPr="00072C47">
              <w:rPr>
                <w:rFonts w:ascii="Georgia" w:hAnsi="Georgia" w:cstheme="majorHAnsi"/>
                <w:color w:val="000000"/>
                <w:sz w:val="20"/>
                <w:szCs w:val="20"/>
                <w:lang w:val="hu"/>
              </w:rPr>
              <w:t>Inkubátor</w:t>
            </w:r>
            <w:r w:rsidR="00E86C29" w:rsidRPr="00072C47">
              <w:rPr>
                <w:rFonts w:ascii="Georgia" w:hAnsi="Georgia" w:cstheme="majorHAnsi"/>
                <w:color w:val="000000"/>
                <w:sz w:val="20"/>
                <w:szCs w:val="20"/>
                <w:lang w:val="hu"/>
              </w:rPr>
              <w:t xml:space="preserve"> Partnereit minden olyan követelés, eljárás, kár, költség és kiadás alól, amely harmadik felek </w:t>
            </w:r>
            <w:r w:rsidR="00B86EF6" w:rsidRPr="00072C47">
              <w:rPr>
                <w:rFonts w:ascii="Georgia" w:hAnsi="Georgia" w:cstheme="majorHAnsi"/>
                <w:color w:val="000000"/>
                <w:sz w:val="20"/>
                <w:szCs w:val="20"/>
                <w:lang w:val="hu"/>
              </w:rPr>
              <w:t>S</w:t>
            </w:r>
            <w:r w:rsidR="00E86C29" w:rsidRPr="00072C47">
              <w:rPr>
                <w:rFonts w:ascii="Georgia" w:hAnsi="Georgia" w:cstheme="majorHAnsi"/>
                <w:color w:val="000000"/>
                <w:sz w:val="20"/>
                <w:szCs w:val="20"/>
                <w:lang w:val="hu"/>
              </w:rPr>
              <w:t>zellemi tulajdonjogainak megsértéséből ered a jelen Szerződés alapján végzett Tevékenységgel k</w:t>
            </w:r>
            <w:r w:rsidR="000820CD" w:rsidRPr="00072C47">
              <w:rPr>
                <w:rFonts w:ascii="Georgia" w:hAnsi="Georgia" w:cstheme="majorHAnsi"/>
                <w:color w:val="000000"/>
                <w:sz w:val="20"/>
                <w:szCs w:val="20"/>
                <w:lang w:val="hu"/>
              </w:rPr>
              <w:t>a</w:t>
            </w:r>
            <w:r w:rsidR="00E86C29" w:rsidRPr="00072C47">
              <w:rPr>
                <w:rFonts w:ascii="Georgia" w:hAnsi="Georgia" w:cstheme="majorHAnsi"/>
                <w:color w:val="000000"/>
                <w:sz w:val="20"/>
                <w:szCs w:val="20"/>
                <w:lang w:val="hu"/>
              </w:rPr>
              <w:t xml:space="preserve">pcsolatban - kivéve az </w:t>
            </w:r>
            <w:r w:rsidR="00F43A72" w:rsidRPr="00072C47">
              <w:rPr>
                <w:rFonts w:ascii="Georgia" w:hAnsi="Georgia" w:cstheme="majorHAnsi"/>
                <w:color w:val="000000"/>
                <w:sz w:val="20"/>
                <w:szCs w:val="20"/>
                <w:lang w:val="hu"/>
              </w:rPr>
              <w:t>Inkubátor</w:t>
            </w:r>
            <w:r w:rsidR="00E86C29" w:rsidRPr="00072C47">
              <w:rPr>
                <w:rFonts w:ascii="Georgia" w:hAnsi="Georgia" w:cstheme="majorHAnsi"/>
                <w:color w:val="000000"/>
                <w:sz w:val="20"/>
                <w:szCs w:val="20"/>
                <w:lang w:val="hu"/>
              </w:rPr>
              <w:t xml:space="preserve"> partnerei által az </w:t>
            </w:r>
            <w:r w:rsidR="00F43A72" w:rsidRPr="00072C47">
              <w:rPr>
                <w:rFonts w:ascii="Georgia" w:hAnsi="Georgia" w:cstheme="majorHAnsi"/>
                <w:sz w:val="20"/>
                <w:szCs w:val="20"/>
                <w:lang w:val="hu"/>
              </w:rPr>
              <w:t>Inkubátor</w:t>
            </w:r>
            <w:r w:rsidR="00E86C29" w:rsidRPr="00072C47">
              <w:rPr>
                <w:rFonts w:ascii="Georgia" w:hAnsi="Georgia" w:cstheme="majorHAnsi"/>
                <w:sz w:val="20"/>
                <w:szCs w:val="20"/>
                <w:lang w:val="hu"/>
              </w:rPr>
              <w:t xml:space="preserve">on </w:t>
            </w:r>
            <w:r w:rsidR="00E86C29" w:rsidRPr="00072C47">
              <w:rPr>
                <w:rFonts w:ascii="Georgia" w:hAnsi="Georgia" w:cstheme="majorHAnsi"/>
                <w:color w:val="000000"/>
                <w:sz w:val="20"/>
                <w:szCs w:val="20"/>
                <w:lang w:val="hu"/>
              </w:rPr>
              <w:t xml:space="preserve">keresztül </w:t>
            </w:r>
            <w:r w:rsidR="003464A4" w:rsidRPr="00072C47">
              <w:rPr>
                <w:rFonts w:ascii="Georgia" w:hAnsi="Georgia" w:cstheme="majorHAnsi"/>
                <w:color w:val="000000"/>
                <w:sz w:val="20"/>
                <w:szCs w:val="20"/>
                <w:lang w:val="hu"/>
              </w:rPr>
              <w:t>bizto</w:t>
            </w:r>
            <w:r w:rsidR="003E49C1" w:rsidRPr="00072C47">
              <w:rPr>
                <w:rFonts w:ascii="Georgia" w:hAnsi="Georgia" w:cstheme="majorHAnsi"/>
                <w:color w:val="000000"/>
                <w:sz w:val="20"/>
                <w:szCs w:val="20"/>
                <w:lang w:val="hu"/>
              </w:rPr>
              <w:t>s</w:t>
            </w:r>
            <w:r w:rsidR="00E86C29" w:rsidRPr="00072C47">
              <w:rPr>
                <w:rFonts w:ascii="Georgia" w:hAnsi="Georgia" w:cstheme="majorHAnsi"/>
                <w:color w:val="000000"/>
                <w:sz w:val="20"/>
                <w:szCs w:val="20"/>
                <w:lang w:val="hu"/>
              </w:rPr>
              <w:t>ított dokumentumok, minták, rajzok vagy áruk használatából eredő jo</w:t>
            </w:r>
            <w:r w:rsidR="000820CD" w:rsidRPr="00072C47">
              <w:rPr>
                <w:rFonts w:ascii="Georgia" w:hAnsi="Georgia" w:cstheme="majorHAnsi"/>
                <w:color w:val="000000"/>
                <w:sz w:val="20"/>
                <w:szCs w:val="20"/>
                <w:lang w:val="hu"/>
              </w:rPr>
              <w:t>g</w:t>
            </w:r>
            <w:r w:rsidR="00E86C29" w:rsidRPr="00072C47">
              <w:rPr>
                <w:rFonts w:ascii="Georgia" w:hAnsi="Georgia" w:cstheme="majorHAnsi"/>
                <w:color w:val="000000"/>
                <w:sz w:val="20"/>
                <w:szCs w:val="20"/>
                <w:lang w:val="hu"/>
              </w:rPr>
              <w:t>sértéseket - amelye</w:t>
            </w:r>
            <w:r w:rsidR="001C193A" w:rsidRPr="00072C47">
              <w:rPr>
                <w:rFonts w:ascii="Georgia" w:hAnsi="Georgia" w:cstheme="majorHAnsi"/>
                <w:color w:val="000000"/>
                <w:sz w:val="20"/>
                <w:szCs w:val="20"/>
                <w:lang w:val="hu"/>
              </w:rPr>
              <w:t>t</w:t>
            </w:r>
            <w:r w:rsidR="00E86C29" w:rsidRPr="00072C47">
              <w:rPr>
                <w:rFonts w:ascii="Georgia" w:hAnsi="Georgia" w:cstheme="majorHAnsi"/>
                <w:color w:val="000000"/>
                <w:sz w:val="20"/>
                <w:szCs w:val="20"/>
                <w:lang w:val="hu"/>
              </w:rPr>
              <w:t xml:space="preserve"> az </w:t>
            </w:r>
            <w:r w:rsidR="00F43A72" w:rsidRPr="00072C47">
              <w:rPr>
                <w:rFonts w:ascii="Georgia" w:hAnsi="Georgia" w:cstheme="majorHAnsi"/>
                <w:color w:val="000000"/>
                <w:sz w:val="20"/>
                <w:szCs w:val="20"/>
                <w:lang w:val="hu"/>
              </w:rPr>
              <w:t>Inkubátor</w:t>
            </w:r>
            <w:r w:rsidR="00E86C29" w:rsidRPr="00072C47">
              <w:rPr>
                <w:rFonts w:ascii="Georgia" w:hAnsi="Georgia" w:cstheme="majorHAnsi"/>
                <w:color w:val="000000"/>
                <w:sz w:val="20"/>
                <w:szCs w:val="20"/>
                <w:lang w:val="hu"/>
              </w:rPr>
              <w:t xml:space="preserve"> Partnerei </w:t>
            </w:r>
            <w:r w:rsidR="00120DA5" w:rsidRPr="00072C47">
              <w:rPr>
                <w:rFonts w:ascii="Georgia" w:hAnsi="Georgia" w:cstheme="majorHAnsi"/>
                <w:color w:val="000000"/>
                <w:sz w:val="20"/>
                <w:szCs w:val="20"/>
                <w:lang w:val="hu"/>
              </w:rPr>
              <w:t xml:space="preserve">ellen az ilyen jogsértés vagy feltételezett jogsértés miatt támasztanak vagy indítanak, vagy amelynek az Inkubátor </w:t>
            </w:r>
            <w:r w:rsidR="0072575E" w:rsidRPr="00072C47">
              <w:rPr>
                <w:rFonts w:ascii="Georgia" w:hAnsi="Georgia" w:cstheme="majorHAnsi"/>
                <w:color w:val="000000"/>
                <w:sz w:val="20"/>
                <w:szCs w:val="20"/>
                <w:lang w:val="hu"/>
              </w:rPr>
              <w:t>P</w:t>
            </w:r>
            <w:r w:rsidR="00120DA5" w:rsidRPr="00072C47">
              <w:rPr>
                <w:rFonts w:ascii="Georgia" w:hAnsi="Georgia" w:cstheme="majorHAnsi"/>
                <w:color w:val="000000"/>
                <w:sz w:val="20"/>
                <w:szCs w:val="20"/>
                <w:lang w:val="hu"/>
              </w:rPr>
              <w:t>artnere</w:t>
            </w:r>
            <w:r w:rsidR="0072575E" w:rsidRPr="00072C47">
              <w:rPr>
                <w:rFonts w:ascii="Georgia" w:hAnsi="Georgia" w:cstheme="majorHAnsi"/>
                <w:color w:val="000000"/>
                <w:sz w:val="20"/>
                <w:szCs w:val="20"/>
                <w:lang w:val="hu"/>
              </w:rPr>
              <w:t>i</w:t>
            </w:r>
            <w:r w:rsidR="00120DA5" w:rsidRPr="00072C47">
              <w:rPr>
                <w:rFonts w:ascii="Georgia" w:hAnsi="Georgia" w:cstheme="majorHAnsi"/>
                <w:color w:val="000000"/>
                <w:sz w:val="20"/>
                <w:szCs w:val="20"/>
                <w:lang w:val="hu"/>
              </w:rPr>
              <w:t xml:space="preserve"> az ilyen jogsértés miatt ki lehetnek téve</w:t>
            </w:r>
            <w:r w:rsidR="00E86C29" w:rsidRPr="00072C47">
              <w:rPr>
                <w:rFonts w:ascii="Georgia" w:hAnsi="Georgia" w:cstheme="majorHAnsi"/>
                <w:color w:val="000000"/>
                <w:sz w:val="20"/>
                <w:szCs w:val="20"/>
                <w:lang w:val="hu"/>
              </w:rPr>
              <w:t>.</w:t>
            </w:r>
          </w:p>
        </w:tc>
      </w:tr>
      <w:tr w:rsidR="004E52DA" w:rsidRPr="00072C47" w14:paraId="6FF91373" w14:textId="4D82A0E6" w:rsidTr="00F172AB">
        <w:tc>
          <w:tcPr>
            <w:tcW w:w="4678" w:type="dxa"/>
          </w:tcPr>
          <w:p w14:paraId="1D701597" w14:textId="77777777" w:rsidR="004E52DA" w:rsidRPr="00072C47" w:rsidRDefault="004E52DA" w:rsidP="005E4A25">
            <w:pPr>
              <w:keepLines/>
              <w:tabs>
                <w:tab w:val="left" w:pos="-720"/>
                <w:tab w:val="left" w:pos="0"/>
              </w:tabs>
              <w:jc w:val="both"/>
              <w:rPr>
                <w:rFonts w:ascii="Georgia" w:eastAsia="Georgia" w:hAnsi="Georgia" w:cstheme="majorHAnsi"/>
                <w:sz w:val="20"/>
                <w:szCs w:val="20"/>
              </w:rPr>
            </w:pPr>
          </w:p>
        </w:tc>
        <w:tc>
          <w:tcPr>
            <w:tcW w:w="4536" w:type="dxa"/>
          </w:tcPr>
          <w:p w14:paraId="276364E2" w14:textId="77777777" w:rsidR="004E52DA" w:rsidRPr="00072C47" w:rsidRDefault="004E52DA" w:rsidP="005E4A25">
            <w:pPr>
              <w:keepLines/>
              <w:tabs>
                <w:tab w:val="left" w:pos="-720"/>
                <w:tab w:val="left" w:pos="0"/>
              </w:tabs>
              <w:jc w:val="both"/>
              <w:rPr>
                <w:rFonts w:ascii="Georgia" w:eastAsia="Georgia" w:hAnsi="Georgia" w:cstheme="majorHAnsi"/>
                <w:sz w:val="20"/>
                <w:szCs w:val="20"/>
              </w:rPr>
            </w:pPr>
          </w:p>
        </w:tc>
      </w:tr>
      <w:tr w:rsidR="004E52DA" w:rsidRPr="00072C47" w14:paraId="6B6A35A8" w14:textId="572C08B6" w:rsidTr="00F172AB">
        <w:tc>
          <w:tcPr>
            <w:tcW w:w="4678" w:type="dxa"/>
          </w:tcPr>
          <w:p w14:paraId="416C1B90" w14:textId="3C05D4EF" w:rsidR="004E52DA" w:rsidRPr="00072C47" w:rsidRDefault="004E52DA" w:rsidP="005E4A25">
            <w:pPr>
              <w:keepLines/>
              <w:tabs>
                <w:tab w:val="left" w:pos="-720"/>
                <w:tab w:val="left" w:pos="0"/>
              </w:tabs>
              <w:jc w:val="both"/>
              <w:rPr>
                <w:rFonts w:ascii="Georgia" w:eastAsia="Georgia" w:hAnsi="Georgia" w:cstheme="majorHAnsi"/>
                <w:sz w:val="20"/>
                <w:szCs w:val="20"/>
              </w:rPr>
            </w:pPr>
            <w:r w:rsidRPr="00072C47">
              <w:rPr>
                <w:rFonts w:ascii="Georgia" w:eastAsia="Georgia" w:hAnsi="Georgia" w:cstheme="majorHAnsi"/>
                <w:sz w:val="20"/>
                <w:szCs w:val="20"/>
              </w:rPr>
              <w:t>13.3.2. The Incubator shall notify the Incubatee immediately of any written claim or notice of infringement of Third Party(ies)’s rights that it receives concerning this Contract.</w:t>
            </w:r>
          </w:p>
        </w:tc>
        <w:tc>
          <w:tcPr>
            <w:tcW w:w="4536" w:type="dxa"/>
          </w:tcPr>
          <w:p w14:paraId="4F570688" w14:textId="6EFFBCB7" w:rsidR="004E52DA" w:rsidRPr="00072C47" w:rsidRDefault="004E52DA" w:rsidP="005E4A25">
            <w:pPr>
              <w:keepLines/>
              <w:tabs>
                <w:tab w:val="left" w:pos="-720"/>
                <w:tab w:val="left" w:pos="0"/>
              </w:tabs>
              <w:jc w:val="both"/>
              <w:rPr>
                <w:rFonts w:ascii="Georgia" w:eastAsia="Georgia" w:hAnsi="Georgia" w:cstheme="majorHAnsi"/>
                <w:sz w:val="20"/>
                <w:szCs w:val="20"/>
              </w:rPr>
            </w:pPr>
            <w:r w:rsidRPr="00072C47">
              <w:rPr>
                <w:rFonts w:ascii="Georgia" w:eastAsia="Georgia" w:hAnsi="Georgia" w:cstheme="majorHAnsi"/>
                <w:sz w:val="20"/>
                <w:szCs w:val="20"/>
              </w:rPr>
              <w:t xml:space="preserve">13.3.2. </w:t>
            </w:r>
            <w:r w:rsidR="00E86C29" w:rsidRPr="00072C47">
              <w:rPr>
                <w:rFonts w:ascii="Georgia" w:hAnsi="Georgia" w:cstheme="majorHAnsi"/>
                <w:sz w:val="20"/>
                <w:szCs w:val="20"/>
                <w:lang w:val="hu"/>
              </w:rPr>
              <w:t xml:space="preserve">Az </w:t>
            </w:r>
            <w:r w:rsidR="00F43A72" w:rsidRPr="00072C47">
              <w:rPr>
                <w:rFonts w:ascii="Georgia" w:hAnsi="Georgia" w:cstheme="majorHAnsi"/>
                <w:sz w:val="20"/>
                <w:szCs w:val="20"/>
                <w:lang w:val="hu"/>
              </w:rPr>
              <w:t>Inkubátor</w:t>
            </w:r>
            <w:r w:rsidR="00E86C29" w:rsidRPr="00072C47">
              <w:rPr>
                <w:rFonts w:ascii="Georgia" w:hAnsi="Georgia" w:cstheme="majorHAnsi"/>
                <w:sz w:val="20"/>
                <w:szCs w:val="20"/>
                <w:lang w:val="hu"/>
              </w:rPr>
              <w:t xml:space="preserve"> haladéktalanul értesíti </w:t>
            </w:r>
            <w:r w:rsidR="00E01B85" w:rsidRPr="00072C47">
              <w:rPr>
                <w:rFonts w:ascii="Georgia" w:hAnsi="Georgia" w:cstheme="majorHAnsi"/>
                <w:sz w:val="20"/>
                <w:szCs w:val="20"/>
                <w:lang w:val="hu"/>
              </w:rPr>
              <w:t>a Kedvezményezett startupo</w:t>
            </w:r>
            <w:r w:rsidR="00E86C29" w:rsidRPr="00072C47">
              <w:rPr>
                <w:rFonts w:ascii="Georgia" w:hAnsi="Georgia" w:cstheme="majorHAnsi"/>
                <w:sz w:val="20"/>
                <w:szCs w:val="20"/>
                <w:lang w:val="hu"/>
              </w:rPr>
              <w:t>t minden olyan írásbeli követelésről vagy értesítésről, amely harmadik fél (ek) jogainak megsértéséről érkezik a jelen Szerződéssel kapcsolatban.</w:t>
            </w:r>
          </w:p>
        </w:tc>
      </w:tr>
      <w:tr w:rsidR="004E52DA" w:rsidRPr="00072C47" w14:paraId="6AFBFE93" w14:textId="2D5CD789" w:rsidTr="00F172AB">
        <w:tc>
          <w:tcPr>
            <w:tcW w:w="4678" w:type="dxa"/>
          </w:tcPr>
          <w:p w14:paraId="64995FC5" w14:textId="77777777" w:rsidR="004E52DA" w:rsidRPr="00072C47" w:rsidRDefault="004E52DA" w:rsidP="005E4A25">
            <w:pPr>
              <w:keepLines/>
              <w:widowControl w:val="0"/>
              <w:tabs>
                <w:tab w:val="left" w:pos="-720"/>
                <w:tab w:val="left" w:pos="0"/>
              </w:tabs>
              <w:rPr>
                <w:rFonts w:ascii="Georgia" w:eastAsia="Georgia" w:hAnsi="Georgia" w:cstheme="majorHAnsi"/>
                <w:color w:val="000000"/>
                <w:sz w:val="20"/>
                <w:szCs w:val="20"/>
              </w:rPr>
            </w:pPr>
          </w:p>
        </w:tc>
        <w:tc>
          <w:tcPr>
            <w:tcW w:w="4536" w:type="dxa"/>
          </w:tcPr>
          <w:p w14:paraId="5DC564C8" w14:textId="77777777" w:rsidR="004E52DA" w:rsidRPr="00072C47" w:rsidRDefault="004E52DA" w:rsidP="005E4A25">
            <w:pPr>
              <w:keepLines/>
              <w:widowControl w:val="0"/>
              <w:tabs>
                <w:tab w:val="left" w:pos="-720"/>
                <w:tab w:val="left" w:pos="0"/>
              </w:tabs>
              <w:rPr>
                <w:rFonts w:ascii="Georgia" w:eastAsia="Georgia" w:hAnsi="Georgia" w:cstheme="majorHAnsi"/>
                <w:color w:val="000000"/>
                <w:sz w:val="20"/>
                <w:szCs w:val="20"/>
              </w:rPr>
            </w:pPr>
          </w:p>
        </w:tc>
      </w:tr>
      <w:tr w:rsidR="004E52DA" w:rsidRPr="00072C47" w14:paraId="36C39F92" w14:textId="602AEA3E" w:rsidTr="00F172AB">
        <w:tc>
          <w:tcPr>
            <w:tcW w:w="4678" w:type="dxa"/>
          </w:tcPr>
          <w:p w14:paraId="606250D3" w14:textId="4B5CBADB" w:rsidR="004E52DA" w:rsidRPr="00072C47" w:rsidRDefault="004E52DA" w:rsidP="005E4A25">
            <w:pPr>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 xml:space="preserve">13.3.3. The Incubatee shall immediately take all necessary steps within its competence to prevent or end a dispute and shall assist the Incubator’s Partners to defend any such </w:t>
            </w:r>
            <w:r w:rsidR="0096049F" w:rsidRPr="00072C47">
              <w:rPr>
                <w:rFonts w:ascii="Georgia" w:eastAsia="Georgia" w:hAnsi="Georgia" w:cstheme="majorHAnsi"/>
                <w:color w:val="000000"/>
                <w:sz w:val="20"/>
                <w:szCs w:val="20"/>
              </w:rPr>
              <w:t>dispute or</w:t>
            </w:r>
            <w:r w:rsidRPr="00072C47">
              <w:rPr>
                <w:rFonts w:ascii="Georgia" w:eastAsia="Georgia" w:hAnsi="Georgia" w:cstheme="majorHAnsi"/>
                <w:color w:val="000000"/>
                <w:sz w:val="20"/>
                <w:szCs w:val="20"/>
              </w:rPr>
              <w:t xml:space="preserve"> make settlement in respect of any claim or notice of infringement or suit for infringement.</w:t>
            </w:r>
          </w:p>
        </w:tc>
        <w:tc>
          <w:tcPr>
            <w:tcW w:w="4536" w:type="dxa"/>
          </w:tcPr>
          <w:p w14:paraId="69692696" w14:textId="61329AB2" w:rsidR="004E52DA" w:rsidRPr="00072C47" w:rsidRDefault="004E52DA" w:rsidP="005E4A25">
            <w:pPr>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 xml:space="preserve">13.3.3. </w:t>
            </w:r>
            <w:r w:rsidR="00E01B85" w:rsidRPr="00072C47">
              <w:rPr>
                <w:rFonts w:ascii="Georgia" w:hAnsi="Georgia" w:cstheme="majorHAnsi"/>
                <w:color w:val="000000"/>
                <w:sz w:val="20"/>
                <w:szCs w:val="20"/>
                <w:lang w:val="hu"/>
              </w:rPr>
              <w:t>A Kedvezményezett startup</w:t>
            </w:r>
            <w:r w:rsidR="00E86C29" w:rsidRPr="00072C47">
              <w:rPr>
                <w:rFonts w:ascii="Georgia" w:hAnsi="Georgia" w:cstheme="majorHAnsi"/>
                <w:color w:val="000000"/>
                <w:sz w:val="20"/>
                <w:szCs w:val="20"/>
                <w:lang w:val="hu"/>
              </w:rPr>
              <w:t xml:space="preserve"> köteles hatáskörén belül haladéktalanul megtenni minden szükséges lépést a vita megelőzése vagy lezárása érdekében, és segítenie kell az </w:t>
            </w:r>
            <w:r w:rsidR="00F43A72" w:rsidRPr="00072C47">
              <w:rPr>
                <w:rFonts w:ascii="Georgia" w:hAnsi="Georgia" w:cstheme="majorHAnsi"/>
                <w:color w:val="000000"/>
                <w:sz w:val="20"/>
                <w:szCs w:val="20"/>
                <w:lang w:val="hu"/>
              </w:rPr>
              <w:t>Inkubátor</w:t>
            </w:r>
            <w:r w:rsidR="00E86C29" w:rsidRPr="00072C47">
              <w:rPr>
                <w:rFonts w:ascii="Georgia" w:hAnsi="Georgia" w:cstheme="majorHAnsi"/>
                <w:color w:val="000000"/>
                <w:sz w:val="20"/>
                <w:szCs w:val="20"/>
                <w:lang w:val="hu"/>
              </w:rPr>
              <w:t xml:space="preserve"> Partnereit az ilyen </w:t>
            </w:r>
            <w:r w:rsidR="00E51A34" w:rsidRPr="00072C47">
              <w:rPr>
                <w:rFonts w:ascii="Georgia" w:hAnsi="Georgia" w:cstheme="majorHAnsi"/>
                <w:color w:val="000000"/>
                <w:sz w:val="20"/>
                <w:szCs w:val="20"/>
                <w:lang w:val="hu"/>
              </w:rPr>
              <w:t>jog</w:t>
            </w:r>
            <w:r w:rsidR="00E86C29" w:rsidRPr="00072C47">
              <w:rPr>
                <w:rFonts w:ascii="Georgia" w:hAnsi="Georgia" w:cstheme="majorHAnsi"/>
                <w:color w:val="000000"/>
                <w:sz w:val="20"/>
                <w:szCs w:val="20"/>
                <w:lang w:val="hu"/>
              </w:rPr>
              <w:t>viták megvédésében, vagy a jogsértéssel kapcsolatos igények, értesítések vagy bitorlási perek rendezésében.</w:t>
            </w:r>
          </w:p>
        </w:tc>
      </w:tr>
      <w:tr w:rsidR="004E52DA" w:rsidRPr="00072C47" w14:paraId="29D92421" w14:textId="0FBF9408" w:rsidTr="00F172AB">
        <w:tc>
          <w:tcPr>
            <w:tcW w:w="4678" w:type="dxa"/>
          </w:tcPr>
          <w:p w14:paraId="09CD739E" w14:textId="77777777" w:rsidR="004E52DA" w:rsidRPr="00072C47" w:rsidRDefault="004E52DA" w:rsidP="005E4A25">
            <w:pPr>
              <w:jc w:val="both"/>
              <w:rPr>
                <w:rFonts w:ascii="Georgia" w:eastAsia="Georgia" w:hAnsi="Georgia" w:cstheme="majorHAnsi"/>
                <w:color w:val="000000"/>
                <w:sz w:val="20"/>
                <w:szCs w:val="20"/>
              </w:rPr>
            </w:pPr>
          </w:p>
        </w:tc>
        <w:tc>
          <w:tcPr>
            <w:tcW w:w="4536" w:type="dxa"/>
          </w:tcPr>
          <w:p w14:paraId="439EA8BC" w14:textId="77777777" w:rsidR="004E52DA" w:rsidRPr="00072C47" w:rsidRDefault="004E52DA" w:rsidP="005E4A25">
            <w:pPr>
              <w:jc w:val="both"/>
              <w:rPr>
                <w:rFonts w:ascii="Georgia" w:eastAsia="Georgia" w:hAnsi="Georgia" w:cstheme="majorHAnsi"/>
                <w:color w:val="000000"/>
                <w:sz w:val="20"/>
                <w:szCs w:val="20"/>
              </w:rPr>
            </w:pPr>
          </w:p>
        </w:tc>
      </w:tr>
      <w:tr w:rsidR="004E52DA" w:rsidRPr="00072C47" w14:paraId="1A248D38" w14:textId="5B9A3B0D" w:rsidTr="00F172AB">
        <w:tc>
          <w:tcPr>
            <w:tcW w:w="4678" w:type="dxa"/>
          </w:tcPr>
          <w:p w14:paraId="0A4BD484" w14:textId="4F94BC84" w:rsidR="004E52DA" w:rsidRPr="00072C47" w:rsidRDefault="004E52DA" w:rsidP="005E4A25">
            <w:pPr>
              <w:keepLines/>
              <w:tabs>
                <w:tab w:val="left" w:pos="-720"/>
                <w:tab w:val="left" w:pos="0"/>
              </w:tabs>
              <w:jc w:val="both"/>
              <w:rPr>
                <w:rFonts w:ascii="Georgia" w:eastAsia="Georgia" w:hAnsi="Georgia" w:cstheme="majorHAnsi"/>
                <w:sz w:val="20"/>
                <w:szCs w:val="20"/>
              </w:rPr>
            </w:pPr>
            <w:r w:rsidRPr="00072C47">
              <w:rPr>
                <w:rFonts w:ascii="Georgia" w:eastAsia="Georgia" w:hAnsi="Georgia" w:cstheme="majorHAnsi"/>
                <w:sz w:val="20"/>
                <w:szCs w:val="20"/>
              </w:rPr>
              <w:t xml:space="preserve">13.3.4. The Parties shall notify each other of any known Intellectual Property Rights connected with the use of documents, patterns, </w:t>
            </w:r>
            <w:proofErr w:type="gramStart"/>
            <w:r w:rsidRPr="00072C47">
              <w:rPr>
                <w:rFonts w:ascii="Georgia" w:eastAsia="Georgia" w:hAnsi="Georgia" w:cstheme="majorHAnsi"/>
                <w:sz w:val="20"/>
                <w:szCs w:val="20"/>
              </w:rPr>
              <w:t>drawings</w:t>
            </w:r>
            <w:proofErr w:type="gramEnd"/>
            <w:r w:rsidRPr="00072C47">
              <w:rPr>
                <w:rFonts w:ascii="Georgia" w:eastAsia="Georgia" w:hAnsi="Georgia" w:cstheme="majorHAnsi"/>
                <w:sz w:val="20"/>
                <w:szCs w:val="20"/>
              </w:rPr>
              <w:t xml:space="preserve"> and goods supplied by one Party to the other or connected with the execution of the specifications laid down by the other Party.</w:t>
            </w:r>
          </w:p>
        </w:tc>
        <w:tc>
          <w:tcPr>
            <w:tcW w:w="4536" w:type="dxa"/>
          </w:tcPr>
          <w:p w14:paraId="46D85496" w14:textId="7188A0AA" w:rsidR="004E52DA" w:rsidRPr="00072C47" w:rsidRDefault="004E52DA" w:rsidP="005E4A25">
            <w:pPr>
              <w:keepLines/>
              <w:tabs>
                <w:tab w:val="left" w:pos="-720"/>
                <w:tab w:val="left" w:pos="0"/>
              </w:tabs>
              <w:jc w:val="both"/>
              <w:rPr>
                <w:rFonts w:ascii="Georgia" w:eastAsia="Georgia" w:hAnsi="Georgia" w:cstheme="majorHAnsi"/>
                <w:sz w:val="20"/>
                <w:szCs w:val="20"/>
                <w:lang w:val="hu"/>
              </w:rPr>
            </w:pPr>
            <w:r w:rsidRPr="00072C47">
              <w:rPr>
                <w:rFonts w:ascii="Georgia" w:eastAsia="Georgia" w:hAnsi="Georgia" w:cstheme="majorHAnsi"/>
                <w:sz w:val="20"/>
                <w:szCs w:val="20"/>
              </w:rPr>
              <w:t>13.3.4.</w:t>
            </w:r>
            <w:r w:rsidRPr="00072C47">
              <w:rPr>
                <w:rFonts w:ascii="Georgia" w:hAnsi="Georgia" w:cstheme="majorHAnsi"/>
                <w:color w:val="000000"/>
                <w:sz w:val="20"/>
                <w:szCs w:val="20"/>
                <w:lang w:val="hu"/>
              </w:rPr>
              <w:t xml:space="preserve"> </w:t>
            </w:r>
            <w:r w:rsidR="005A4043" w:rsidRPr="00072C47">
              <w:rPr>
                <w:rFonts w:ascii="Georgia" w:hAnsi="Georgia" w:cstheme="majorHAnsi"/>
                <w:color w:val="000000"/>
                <w:sz w:val="20"/>
                <w:szCs w:val="20"/>
                <w:lang w:val="hu"/>
              </w:rPr>
              <w:t xml:space="preserve">A Felek értesítik egymást minden olyan ismert </w:t>
            </w:r>
            <w:r w:rsidR="00CD0E99" w:rsidRPr="00072C47">
              <w:rPr>
                <w:rFonts w:ascii="Georgia" w:hAnsi="Georgia" w:cstheme="majorHAnsi"/>
                <w:color w:val="000000"/>
                <w:sz w:val="20"/>
                <w:szCs w:val="20"/>
                <w:lang w:val="hu"/>
              </w:rPr>
              <w:t>S</w:t>
            </w:r>
            <w:r w:rsidR="005A4043" w:rsidRPr="00072C47">
              <w:rPr>
                <w:rFonts w:ascii="Georgia" w:hAnsi="Georgia" w:cstheme="majorHAnsi"/>
                <w:color w:val="000000"/>
                <w:sz w:val="20"/>
                <w:szCs w:val="20"/>
                <w:lang w:val="hu"/>
              </w:rPr>
              <w:t>zellemi tulajdonjogról, amely az egyik Fél által a másiknak átadott vagy a másik Fél által megállapított előírások végrehajtásával kapcsolatos dokumentumok, minták, rajzok és áruk felhasználásával kapcsolatos.</w:t>
            </w:r>
          </w:p>
        </w:tc>
      </w:tr>
      <w:tr w:rsidR="004E52DA" w:rsidRPr="00072C47" w14:paraId="4A3EEC1F" w14:textId="4C2F8936" w:rsidTr="00F172AB">
        <w:tc>
          <w:tcPr>
            <w:tcW w:w="4678" w:type="dxa"/>
          </w:tcPr>
          <w:p w14:paraId="074A58D7" w14:textId="77777777" w:rsidR="004E52DA" w:rsidRPr="00072C47" w:rsidRDefault="004E52DA" w:rsidP="005E4A25">
            <w:pPr>
              <w:rPr>
                <w:rFonts w:ascii="Georgia" w:eastAsia="Georgia" w:hAnsi="Georgia" w:cstheme="majorHAnsi"/>
                <w:i/>
                <w:sz w:val="20"/>
                <w:szCs w:val="20"/>
                <w:lang w:val="hu"/>
              </w:rPr>
            </w:pPr>
          </w:p>
        </w:tc>
        <w:tc>
          <w:tcPr>
            <w:tcW w:w="4536" w:type="dxa"/>
          </w:tcPr>
          <w:p w14:paraId="56AFBC60" w14:textId="77777777" w:rsidR="004E52DA" w:rsidRPr="00072C47" w:rsidRDefault="004E52DA" w:rsidP="005E4A25">
            <w:pPr>
              <w:rPr>
                <w:rFonts w:ascii="Georgia" w:eastAsia="Georgia" w:hAnsi="Georgia" w:cstheme="majorHAnsi"/>
                <w:i/>
                <w:sz w:val="20"/>
                <w:szCs w:val="20"/>
                <w:lang w:val="hu"/>
              </w:rPr>
            </w:pPr>
          </w:p>
        </w:tc>
      </w:tr>
      <w:tr w:rsidR="004E52DA" w:rsidRPr="00072C47" w14:paraId="5FC06565" w14:textId="3122F3E8" w:rsidTr="00F172AB">
        <w:tc>
          <w:tcPr>
            <w:tcW w:w="4678" w:type="dxa"/>
          </w:tcPr>
          <w:p w14:paraId="6AF54E0E" w14:textId="1810EA33" w:rsidR="004E52DA" w:rsidRPr="00072C47" w:rsidRDefault="004E52DA" w:rsidP="005E4A25">
            <w:pPr>
              <w:keepLines/>
              <w:tabs>
                <w:tab w:val="left" w:pos="-720"/>
                <w:tab w:val="left" w:pos="0"/>
                <w:tab w:val="left" w:pos="596"/>
              </w:tabs>
              <w:jc w:val="both"/>
              <w:rPr>
                <w:rFonts w:ascii="Georgia" w:eastAsia="Georgia" w:hAnsi="Georgia" w:cstheme="majorHAnsi"/>
                <w:sz w:val="20"/>
                <w:szCs w:val="20"/>
              </w:rPr>
            </w:pPr>
            <w:r w:rsidRPr="00072C47">
              <w:rPr>
                <w:rFonts w:ascii="Georgia" w:eastAsia="Georgia" w:hAnsi="Georgia" w:cstheme="majorHAnsi"/>
                <w:sz w:val="20"/>
                <w:szCs w:val="20"/>
              </w:rPr>
              <w:lastRenderedPageBreak/>
              <w:t xml:space="preserve">13.4. </w:t>
            </w:r>
            <w:r w:rsidRPr="00072C47">
              <w:rPr>
                <w:rFonts w:ascii="Georgia" w:eastAsia="Georgia" w:hAnsi="Georgia" w:cstheme="majorHAnsi"/>
                <w:sz w:val="20"/>
                <w:szCs w:val="20"/>
              </w:rPr>
              <w:tab/>
            </w:r>
            <w:r w:rsidRPr="00072C47">
              <w:rPr>
                <w:rFonts w:ascii="Georgia" w:eastAsia="Georgia" w:hAnsi="Georgia" w:cstheme="majorHAnsi"/>
                <w:sz w:val="20"/>
                <w:szCs w:val="20"/>
                <w:u w:val="single"/>
              </w:rPr>
              <w:t>Compensation for Damage Caused to Goods and Property</w:t>
            </w:r>
          </w:p>
        </w:tc>
        <w:tc>
          <w:tcPr>
            <w:tcW w:w="4536" w:type="dxa"/>
          </w:tcPr>
          <w:p w14:paraId="24F3CD5F" w14:textId="26C0C995" w:rsidR="004E52DA" w:rsidRPr="00072C47" w:rsidRDefault="004E52DA" w:rsidP="005E4A25">
            <w:pPr>
              <w:keepLines/>
              <w:tabs>
                <w:tab w:val="left" w:pos="-720"/>
                <w:tab w:val="left" w:pos="0"/>
              </w:tabs>
              <w:jc w:val="both"/>
              <w:rPr>
                <w:rFonts w:ascii="Georgia" w:eastAsia="Georgia" w:hAnsi="Georgia" w:cstheme="majorHAnsi"/>
                <w:sz w:val="20"/>
                <w:szCs w:val="20"/>
              </w:rPr>
            </w:pPr>
            <w:r w:rsidRPr="00072C47">
              <w:rPr>
                <w:rFonts w:ascii="Georgia" w:eastAsia="Georgia" w:hAnsi="Georgia" w:cstheme="majorHAnsi"/>
                <w:sz w:val="20"/>
                <w:szCs w:val="20"/>
              </w:rPr>
              <w:t xml:space="preserve">13.4. </w:t>
            </w:r>
            <w:r w:rsidRPr="00072C47">
              <w:rPr>
                <w:rFonts w:ascii="Georgia" w:eastAsia="Georgia" w:hAnsi="Georgia" w:cstheme="majorHAnsi"/>
                <w:sz w:val="20"/>
                <w:szCs w:val="20"/>
              </w:rPr>
              <w:tab/>
            </w:r>
            <w:r w:rsidR="00475204" w:rsidRPr="00072C47">
              <w:rPr>
                <w:rFonts w:ascii="Georgia" w:hAnsi="Georgia" w:cstheme="majorHAnsi"/>
                <w:sz w:val="20"/>
                <w:szCs w:val="20"/>
                <w:u w:val="single"/>
                <w:lang w:val="hu"/>
              </w:rPr>
              <w:t>Árukban és vagyontárgyakban okozott károk megtérítése</w:t>
            </w:r>
          </w:p>
        </w:tc>
      </w:tr>
      <w:tr w:rsidR="004E52DA" w:rsidRPr="00072C47" w14:paraId="33FFD648" w14:textId="50FE9CEE" w:rsidTr="00F172AB">
        <w:tc>
          <w:tcPr>
            <w:tcW w:w="4678" w:type="dxa"/>
          </w:tcPr>
          <w:p w14:paraId="72FECCB3" w14:textId="77777777" w:rsidR="004E52DA" w:rsidRPr="00072C47" w:rsidRDefault="004E52DA" w:rsidP="005E4A25">
            <w:pPr>
              <w:keepLines/>
              <w:tabs>
                <w:tab w:val="left" w:pos="-720"/>
                <w:tab w:val="left" w:pos="0"/>
              </w:tabs>
              <w:jc w:val="both"/>
              <w:rPr>
                <w:rFonts w:ascii="Georgia" w:eastAsia="Georgia" w:hAnsi="Georgia" w:cstheme="majorHAnsi"/>
                <w:sz w:val="20"/>
                <w:szCs w:val="20"/>
              </w:rPr>
            </w:pPr>
          </w:p>
        </w:tc>
        <w:tc>
          <w:tcPr>
            <w:tcW w:w="4536" w:type="dxa"/>
          </w:tcPr>
          <w:p w14:paraId="52D72609" w14:textId="77777777" w:rsidR="004E52DA" w:rsidRPr="00072C47" w:rsidRDefault="004E52DA" w:rsidP="005E4A25">
            <w:pPr>
              <w:keepLines/>
              <w:tabs>
                <w:tab w:val="left" w:pos="-720"/>
                <w:tab w:val="left" w:pos="0"/>
              </w:tabs>
              <w:jc w:val="both"/>
              <w:rPr>
                <w:rFonts w:ascii="Georgia" w:eastAsia="Georgia" w:hAnsi="Georgia" w:cstheme="majorHAnsi"/>
                <w:sz w:val="20"/>
                <w:szCs w:val="20"/>
              </w:rPr>
            </w:pPr>
          </w:p>
        </w:tc>
      </w:tr>
      <w:tr w:rsidR="004E52DA" w:rsidRPr="00072C47" w14:paraId="4FD8F359" w14:textId="39BD6953" w:rsidTr="00F172AB">
        <w:tc>
          <w:tcPr>
            <w:tcW w:w="4678" w:type="dxa"/>
          </w:tcPr>
          <w:p w14:paraId="78CC4751" w14:textId="77777777" w:rsidR="004E52DA" w:rsidRPr="00072C47" w:rsidRDefault="004E52DA" w:rsidP="005E4A25">
            <w:pPr>
              <w:keepLines/>
              <w:tabs>
                <w:tab w:val="left" w:pos="-720"/>
                <w:tab w:val="left" w:pos="0"/>
                <w:tab w:val="left" w:pos="313"/>
              </w:tabs>
              <w:jc w:val="both"/>
              <w:rPr>
                <w:rFonts w:ascii="Georgia" w:eastAsia="Georgia" w:hAnsi="Georgia" w:cstheme="majorHAnsi"/>
                <w:sz w:val="20"/>
                <w:szCs w:val="20"/>
              </w:rPr>
            </w:pPr>
            <w:r w:rsidRPr="00072C47">
              <w:rPr>
                <w:rFonts w:ascii="Georgia" w:eastAsia="Georgia" w:hAnsi="Georgia" w:cstheme="majorHAnsi"/>
                <w:sz w:val="20"/>
                <w:szCs w:val="20"/>
              </w:rPr>
              <w:tab/>
              <w:t>Claims shall be settled as follows.</w:t>
            </w:r>
          </w:p>
        </w:tc>
        <w:tc>
          <w:tcPr>
            <w:tcW w:w="4536" w:type="dxa"/>
          </w:tcPr>
          <w:p w14:paraId="327E7703" w14:textId="4D95A851" w:rsidR="004E52DA" w:rsidRPr="00072C47" w:rsidRDefault="004E52DA" w:rsidP="005E4A25">
            <w:pPr>
              <w:keepLines/>
              <w:tabs>
                <w:tab w:val="left" w:pos="-720"/>
                <w:tab w:val="left" w:pos="0"/>
                <w:tab w:val="left" w:pos="320"/>
              </w:tabs>
              <w:jc w:val="both"/>
              <w:rPr>
                <w:rFonts w:ascii="Georgia" w:eastAsia="Georgia" w:hAnsi="Georgia" w:cstheme="majorHAnsi"/>
                <w:sz w:val="20"/>
                <w:szCs w:val="20"/>
              </w:rPr>
            </w:pPr>
            <w:r w:rsidRPr="00072C47">
              <w:rPr>
                <w:rFonts w:ascii="Georgia" w:eastAsia="Georgia" w:hAnsi="Georgia" w:cstheme="majorHAnsi"/>
                <w:sz w:val="20"/>
                <w:szCs w:val="20"/>
              </w:rPr>
              <w:tab/>
            </w:r>
            <w:r w:rsidR="004C434E" w:rsidRPr="00072C47">
              <w:rPr>
                <w:rFonts w:ascii="Georgia" w:hAnsi="Georgia" w:cstheme="majorHAnsi"/>
                <w:sz w:val="20"/>
                <w:szCs w:val="20"/>
                <w:lang w:val="hu"/>
              </w:rPr>
              <w:t xml:space="preserve">A kárigényeket </w:t>
            </w:r>
            <w:r w:rsidR="00475204" w:rsidRPr="00072C47">
              <w:rPr>
                <w:rFonts w:ascii="Georgia" w:hAnsi="Georgia" w:cstheme="majorHAnsi"/>
                <w:sz w:val="20"/>
                <w:szCs w:val="20"/>
                <w:lang w:val="hu"/>
              </w:rPr>
              <w:t>az alábbiak szerint kell rendezni.</w:t>
            </w:r>
          </w:p>
        </w:tc>
      </w:tr>
      <w:tr w:rsidR="004E52DA" w:rsidRPr="00072C47" w14:paraId="01CD9524" w14:textId="5D9B5C41" w:rsidTr="00F172AB">
        <w:tc>
          <w:tcPr>
            <w:tcW w:w="4678" w:type="dxa"/>
          </w:tcPr>
          <w:p w14:paraId="50FC8029" w14:textId="77777777" w:rsidR="004E52DA" w:rsidRPr="00072C47" w:rsidRDefault="004E52DA" w:rsidP="005E4A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Georgia" w:eastAsia="Georgia" w:hAnsi="Georgia" w:cstheme="majorHAnsi"/>
                <w:color w:val="000000"/>
                <w:sz w:val="20"/>
                <w:szCs w:val="20"/>
              </w:rPr>
            </w:pPr>
          </w:p>
        </w:tc>
        <w:tc>
          <w:tcPr>
            <w:tcW w:w="4536" w:type="dxa"/>
          </w:tcPr>
          <w:p w14:paraId="2C2F228D" w14:textId="77777777" w:rsidR="004E52DA" w:rsidRPr="00072C47" w:rsidRDefault="004E52DA" w:rsidP="005E4A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Georgia" w:eastAsia="Georgia" w:hAnsi="Georgia" w:cstheme="majorHAnsi"/>
                <w:color w:val="000000"/>
                <w:sz w:val="20"/>
                <w:szCs w:val="20"/>
                <w:lang w:val="hu-HU"/>
              </w:rPr>
            </w:pPr>
          </w:p>
        </w:tc>
      </w:tr>
      <w:tr w:rsidR="004E52DA" w:rsidRPr="00072C47" w14:paraId="7D3F87CA" w14:textId="0F1CF104" w:rsidTr="00F172AB">
        <w:tc>
          <w:tcPr>
            <w:tcW w:w="4678" w:type="dxa"/>
          </w:tcPr>
          <w:p w14:paraId="46DF3D4D" w14:textId="77777777" w:rsidR="004E52DA" w:rsidRPr="00072C47" w:rsidRDefault="004E52DA" w:rsidP="005E4A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 xml:space="preserve">13.4.1 Claims for Direct Damages </w:t>
            </w:r>
          </w:p>
        </w:tc>
        <w:tc>
          <w:tcPr>
            <w:tcW w:w="4536" w:type="dxa"/>
          </w:tcPr>
          <w:p w14:paraId="6456EE88" w14:textId="53E27A83" w:rsidR="004E52DA" w:rsidRPr="00072C47" w:rsidRDefault="004E52DA" w:rsidP="005E4A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Georgia" w:eastAsia="Georgia" w:hAnsi="Georgia" w:cstheme="majorHAnsi"/>
                <w:color w:val="000000"/>
                <w:sz w:val="20"/>
                <w:szCs w:val="20"/>
                <w:lang w:val="hu-HU"/>
              </w:rPr>
            </w:pPr>
            <w:r w:rsidRPr="00072C47">
              <w:rPr>
                <w:rFonts w:ascii="Georgia" w:eastAsia="Georgia" w:hAnsi="Georgia" w:cstheme="majorHAnsi"/>
                <w:color w:val="000000"/>
                <w:sz w:val="20"/>
                <w:szCs w:val="20"/>
                <w:lang w:val="hu-HU"/>
              </w:rPr>
              <w:t xml:space="preserve">13.4.1 </w:t>
            </w:r>
            <w:r w:rsidR="00475204" w:rsidRPr="00072C47">
              <w:rPr>
                <w:rFonts w:ascii="Georgia" w:hAnsi="Georgia" w:cstheme="majorHAnsi"/>
                <w:color w:val="000000"/>
                <w:sz w:val="20"/>
                <w:szCs w:val="20"/>
                <w:lang w:val="hu-HU"/>
              </w:rPr>
              <w:t xml:space="preserve">Közvetlen kártérítési igények </w:t>
            </w:r>
          </w:p>
        </w:tc>
      </w:tr>
      <w:tr w:rsidR="004E52DA" w:rsidRPr="00072C47" w14:paraId="5DE46DF5" w14:textId="78459502" w:rsidTr="00F172AB">
        <w:tc>
          <w:tcPr>
            <w:tcW w:w="4678" w:type="dxa"/>
          </w:tcPr>
          <w:p w14:paraId="094958E8" w14:textId="77777777" w:rsidR="004E52DA" w:rsidRPr="00072C47" w:rsidRDefault="004E52DA" w:rsidP="005E4A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Georgia" w:eastAsia="Georgia" w:hAnsi="Georgia" w:cstheme="majorHAnsi"/>
                <w:i/>
                <w:color w:val="000000"/>
                <w:sz w:val="20"/>
                <w:szCs w:val="20"/>
              </w:rPr>
            </w:pPr>
          </w:p>
        </w:tc>
        <w:tc>
          <w:tcPr>
            <w:tcW w:w="4536" w:type="dxa"/>
          </w:tcPr>
          <w:p w14:paraId="2072568E" w14:textId="77777777" w:rsidR="004E52DA" w:rsidRPr="00072C47" w:rsidRDefault="004E52DA" w:rsidP="005E4A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Georgia" w:eastAsia="Georgia" w:hAnsi="Georgia" w:cstheme="majorHAnsi"/>
                <w:i/>
                <w:color w:val="000000"/>
                <w:sz w:val="20"/>
                <w:szCs w:val="20"/>
                <w:lang w:val="hu-HU"/>
              </w:rPr>
            </w:pPr>
          </w:p>
        </w:tc>
      </w:tr>
      <w:tr w:rsidR="004E52DA" w:rsidRPr="00072C47" w14:paraId="09D698D2" w14:textId="0AB9FBE1" w:rsidTr="00F172AB">
        <w:tc>
          <w:tcPr>
            <w:tcW w:w="4678" w:type="dxa"/>
          </w:tcPr>
          <w:p w14:paraId="1F5B3A41" w14:textId="77777777" w:rsidR="004E52DA" w:rsidRPr="00072C47" w:rsidRDefault="004E52DA" w:rsidP="005E4A25">
            <w:pPr>
              <w:jc w:val="both"/>
              <w:rPr>
                <w:rFonts w:ascii="Georgia" w:eastAsia="Georgia" w:hAnsi="Georgia" w:cstheme="majorHAnsi"/>
                <w:sz w:val="20"/>
                <w:szCs w:val="20"/>
              </w:rPr>
            </w:pPr>
            <w:r w:rsidRPr="00072C47">
              <w:rPr>
                <w:rFonts w:ascii="Georgia" w:eastAsia="Georgia" w:hAnsi="Georgia" w:cstheme="majorHAnsi"/>
                <w:sz w:val="20"/>
                <w:szCs w:val="20"/>
              </w:rPr>
              <w:t>(a) The Incubatee shall indemnify the Incubator and Incubator’s Partners against, and shall be liable for, direct damage to property and equipment to the extent that such damage is caused by the negligence of the Incubatee and of its employees or agents;</w:t>
            </w:r>
          </w:p>
        </w:tc>
        <w:tc>
          <w:tcPr>
            <w:tcW w:w="4536" w:type="dxa"/>
          </w:tcPr>
          <w:p w14:paraId="1C00A515" w14:textId="2163DDC9" w:rsidR="004E52DA" w:rsidRPr="00072C47" w:rsidRDefault="004E52DA" w:rsidP="005E4A25">
            <w:pPr>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(a) </w:t>
            </w:r>
            <w:r w:rsidR="00E01B85" w:rsidRPr="00072C47">
              <w:rPr>
                <w:rFonts w:ascii="Georgia" w:hAnsi="Georgia" w:cstheme="majorHAnsi"/>
                <w:sz w:val="20"/>
                <w:szCs w:val="20"/>
                <w:lang w:val="hu-HU"/>
              </w:rPr>
              <w:t>A Kedvezményezett startup</w:t>
            </w:r>
            <w:r w:rsidR="00682451" w:rsidRPr="00072C47">
              <w:rPr>
                <w:rFonts w:ascii="Georgia" w:hAnsi="Georgia" w:cstheme="majorHAnsi"/>
                <w:sz w:val="20"/>
                <w:szCs w:val="20"/>
                <w:lang w:val="hu-HU"/>
              </w:rPr>
              <w:t xml:space="preserve"> köteles kártalanítani az </w:t>
            </w:r>
            <w:r w:rsidR="00F43A72" w:rsidRPr="00072C47">
              <w:rPr>
                <w:rFonts w:ascii="Georgia" w:hAnsi="Georgia" w:cstheme="majorHAnsi"/>
                <w:sz w:val="20"/>
                <w:szCs w:val="20"/>
                <w:lang w:val="hu-HU"/>
              </w:rPr>
              <w:t>Inkubátor</w:t>
            </w:r>
            <w:r w:rsidR="00F24843" w:rsidRPr="00072C47">
              <w:rPr>
                <w:rFonts w:ascii="Georgia" w:hAnsi="Georgia" w:cstheme="majorHAnsi"/>
                <w:sz w:val="20"/>
                <w:szCs w:val="20"/>
                <w:lang w:val="hu-HU"/>
              </w:rPr>
              <w:t>t</w:t>
            </w:r>
            <w:r w:rsidR="00682451" w:rsidRPr="00072C47">
              <w:rPr>
                <w:rFonts w:ascii="Georgia" w:hAnsi="Georgia" w:cstheme="majorHAnsi"/>
                <w:sz w:val="20"/>
                <w:szCs w:val="20"/>
                <w:lang w:val="hu-HU"/>
              </w:rPr>
              <w:t xml:space="preserve"> és az </w:t>
            </w:r>
            <w:r w:rsidR="00F43A72" w:rsidRPr="00072C47">
              <w:rPr>
                <w:rFonts w:ascii="Georgia" w:hAnsi="Georgia" w:cstheme="majorHAnsi"/>
                <w:sz w:val="20"/>
                <w:szCs w:val="20"/>
                <w:lang w:val="hu-HU"/>
              </w:rPr>
              <w:t>Inkubátor</w:t>
            </w:r>
            <w:r w:rsidR="00682451" w:rsidRPr="00072C47">
              <w:rPr>
                <w:rFonts w:ascii="Georgia" w:hAnsi="Georgia" w:cstheme="majorHAnsi"/>
                <w:sz w:val="20"/>
                <w:szCs w:val="20"/>
                <w:lang w:val="hu-HU"/>
              </w:rPr>
              <w:t xml:space="preserve"> Partnereit</w:t>
            </w:r>
            <w:r w:rsidR="002E2698" w:rsidRPr="00072C47">
              <w:rPr>
                <w:rFonts w:ascii="Georgia" w:hAnsi="Georgia" w:cstheme="majorHAnsi"/>
                <w:sz w:val="20"/>
                <w:szCs w:val="20"/>
                <w:lang w:val="hu-HU"/>
              </w:rPr>
              <w:t xml:space="preserve">, és </w:t>
            </w:r>
            <w:r w:rsidR="00F30793" w:rsidRPr="00072C47">
              <w:rPr>
                <w:rFonts w:ascii="Georgia" w:hAnsi="Georgia" w:cstheme="majorHAnsi"/>
                <w:sz w:val="20"/>
                <w:szCs w:val="20"/>
                <w:lang w:val="hu-HU"/>
              </w:rPr>
              <w:t xml:space="preserve">olyan mértékben </w:t>
            </w:r>
            <w:r w:rsidR="002E2698" w:rsidRPr="00072C47">
              <w:rPr>
                <w:rFonts w:ascii="Georgia" w:hAnsi="Georgia" w:cstheme="majorHAnsi"/>
                <w:sz w:val="20"/>
                <w:szCs w:val="20"/>
                <w:lang w:val="hu-HU"/>
              </w:rPr>
              <w:t>felel</w:t>
            </w:r>
            <w:r w:rsidR="00682451" w:rsidRPr="00072C47">
              <w:rPr>
                <w:rFonts w:ascii="Georgia" w:hAnsi="Georgia" w:cstheme="majorHAnsi"/>
                <w:sz w:val="20"/>
                <w:szCs w:val="20"/>
                <w:lang w:val="hu-HU"/>
              </w:rPr>
              <w:t xml:space="preserve"> a tulajdonban és a </w:t>
            </w:r>
            <w:r w:rsidR="00A36C3F" w:rsidRPr="00072C47">
              <w:rPr>
                <w:rFonts w:ascii="Georgia" w:hAnsi="Georgia" w:cstheme="majorHAnsi"/>
                <w:sz w:val="20"/>
                <w:szCs w:val="20"/>
                <w:lang w:val="hu-HU"/>
              </w:rPr>
              <w:t>fe</w:t>
            </w:r>
            <w:r w:rsidR="009E0D09" w:rsidRPr="00072C47">
              <w:rPr>
                <w:rFonts w:ascii="Georgia" w:hAnsi="Georgia" w:cstheme="majorHAnsi"/>
                <w:sz w:val="20"/>
                <w:szCs w:val="20"/>
                <w:lang w:val="hu-HU"/>
              </w:rPr>
              <w:t>lszerel</w:t>
            </w:r>
            <w:r w:rsidR="00682451" w:rsidRPr="00072C47">
              <w:rPr>
                <w:rFonts w:ascii="Georgia" w:hAnsi="Georgia" w:cstheme="majorHAnsi"/>
                <w:sz w:val="20"/>
                <w:szCs w:val="20"/>
                <w:lang w:val="hu-HU"/>
              </w:rPr>
              <w:t>ésekben keletkezett közvetlen károk</w:t>
            </w:r>
            <w:r w:rsidR="00DD7765" w:rsidRPr="00072C47">
              <w:rPr>
                <w:rFonts w:ascii="Georgia" w:hAnsi="Georgia" w:cstheme="majorHAnsi"/>
                <w:sz w:val="20"/>
                <w:szCs w:val="20"/>
                <w:lang w:val="hu-HU"/>
              </w:rPr>
              <w:t>ért</w:t>
            </w:r>
            <w:r w:rsidR="00682451" w:rsidRPr="00072C47">
              <w:rPr>
                <w:rFonts w:ascii="Georgia" w:hAnsi="Georgia" w:cstheme="majorHAnsi"/>
                <w:sz w:val="20"/>
                <w:szCs w:val="20"/>
                <w:lang w:val="hu-HU"/>
              </w:rPr>
              <w:t>, ame</w:t>
            </w:r>
            <w:r w:rsidR="00F30793" w:rsidRPr="00072C47">
              <w:rPr>
                <w:rFonts w:ascii="Georgia" w:hAnsi="Georgia" w:cstheme="majorHAnsi"/>
                <w:sz w:val="20"/>
                <w:szCs w:val="20"/>
                <w:lang w:val="hu-HU"/>
              </w:rPr>
              <w:t>ly mértékben</w:t>
            </w:r>
            <w:r w:rsidR="00682451" w:rsidRPr="00072C47">
              <w:rPr>
                <w:rFonts w:ascii="Georgia" w:hAnsi="Georgia" w:cstheme="majorHAnsi"/>
                <w:sz w:val="20"/>
                <w:szCs w:val="20"/>
                <w:lang w:val="hu-HU"/>
              </w:rPr>
              <w:t xml:space="preserve"> az ilyen kárt </w:t>
            </w:r>
            <w:r w:rsidR="00E01B85" w:rsidRPr="00072C47">
              <w:rPr>
                <w:rFonts w:ascii="Georgia" w:hAnsi="Georgia" w:cstheme="majorHAnsi"/>
                <w:sz w:val="20"/>
                <w:szCs w:val="20"/>
                <w:lang w:val="hu-HU"/>
              </w:rPr>
              <w:t>a Kedvezményezett startup</w:t>
            </w:r>
            <w:r w:rsidR="00682451" w:rsidRPr="00072C47">
              <w:rPr>
                <w:rFonts w:ascii="Georgia" w:hAnsi="Georgia" w:cstheme="majorHAnsi"/>
                <w:sz w:val="20"/>
                <w:szCs w:val="20"/>
                <w:lang w:val="hu-HU"/>
              </w:rPr>
              <w:t xml:space="preserve">, valamint alkalmazottainak vagy </w:t>
            </w:r>
            <w:r w:rsidR="0096049F" w:rsidRPr="00072C47">
              <w:rPr>
                <w:rFonts w:ascii="Georgia" w:hAnsi="Georgia" w:cstheme="majorHAnsi"/>
                <w:sz w:val="20"/>
                <w:szCs w:val="20"/>
                <w:lang w:val="hu-HU"/>
              </w:rPr>
              <w:t>megbízottjainak</w:t>
            </w:r>
            <w:r w:rsidR="00682451" w:rsidRPr="00072C47">
              <w:rPr>
                <w:rFonts w:ascii="Georgia" w:hAnsi="Georgia" w:cstheme="majorHAnsi"/>
                <w:sz w:val="20"/>
                <w:szCs w:val="20"/>
                <w:lang w:val="hu-HU"/>
              </w:rPr>
              <w:t xml:space="preserve"> gondatlansága okozta</w:t>
            </w:r>
            <w:r w:rsidRPr="00072C47">
              <w:rPr>
                <w:rFonts w:ascii="Georgia" w:eastAsia="Georgia" w:hAnsi="Georgia" w:cstheme="majorHAnsi"/>
                <w:sz w:val="20"/>
                <w:szCs w:val="20"/>
                <w:lang w:val="hu-HU"/>
              </w:rPr>
              <w:t>;</w:t>
            </w:r>
          </w:p>
        </w:tc>
      </w:tr>
      <w:tr w:rsidR="004E52DA" w:rsidRPr="00072C47" w14:paraId="1AF6693A" w14:textId="6839A413" w:rsidTr="00F172AB">
        <w:tc>
          <w:tcPr>
            <w:tcW w:w="4678" w:type="dxa"/>
          </w:tcPr>
          <w:p w14:paraId="08B17587" w14:textId="77777777" w:rsidR="004E52DA" w:rsidRPr="00072C47" w:rsidRDefault="004E52DA" w:rsidP="005E4A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Georgia" w:eastAsia="Georgia" w:hAnsi="Georgia" w:cstheme="majorHAnsi"/>
                <w:sz w:val="20"/>
                <w:szCs w:val="20"/>
              </w:rPr>
            </w:pPr>
          </w:p>
        </w:tc>
        <w:tc>
          <w:tcPr>
            <w:tcW w:w="4536" w:type="dxa"/>
          </w:tcPr>
          <w:p w14:paraId="0658531C" w14:textId="77777777" w:rsidR="004E52DA" w:rsidRPr="00072C47" w:rsidRDefault="004E52DA" w:rsidP="005E4A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Georgia" w:eastAsia="Georgia" w:hAnsi="Georgia" w:cstheme="majorHAnsi"/>
                <w:sz w:val="20"/>
                <w:szCs w:val="20"/>
                <w:lang w:val="hu-HU"/>
              </w:rPr>
            </w:pPr>
          </w:p>
        </w:tc>
      </w:tr>
      <w:tr w:rsidR="004E52DA" w:rsidRPr="00072C47" w14:paraId="0FC78E7D" w14:textId="43F4BEC5" w:rsidTr="00F172AB">
        <w:tc>
          <w:tcPr>
            <w:tcW w:w="4678" w:type="dxa"/>
          </w:tcPr>
          <w:p w14:paraId="7A2F9DD9" w14:textId="7F93B049" w:rsidR="004E52DA" w:rsidRPr="00072C47" w:rsidRDefault="004E52DA" w:rsidP="005E4A25">
            <w:pPr>
              <w:jc w:val="both"/>
              <w:rPr>
                <w:rFonts w:ascii="Georgia" w:eastAsia="Georgia" w:hAnsi="Georgia" w:cstheme="majorHAnsi"/>
                <w:sz w:val="20"/>
                <w:szCs w:val="20"/>
              </w:rPr>
            </w:pPr>
            <w:r w:rsidRPr="00072C47">
              <w:rPr>
                <w:rFonts w:ascii="Georgia" w:eastAsia="Georgia" w:hAnsi="Georgia" w:cstheme="majorHAnsi"/>
                <w:sz w:val="20"/>
                <w:szCs w:val="20"/>
              </w:rPr>
              <w:t>(b) The Incubator and the Incubator’s Partners shall indemnify the Incubatee against, and shall be liable for, direct damage to t</w:t>
            </w:r>
            <w:r w:rsidR="000820CD" w:rsidRPr="00072C47">
              <w:rPr>
                <w:rFonts w:ascii="Georgia" w:eastAsia="Georgia" w:hAnsi="Georgia" w:cstheme="majorHAnsi"/>
                <w:sz w:val="20"/>
                <w:szCs w:val="20"/>
              </w:rPr>
              <w:t>h</w:t>
            </w:r>
            <w:r w:rsidRPr="00072C47">
              <w:rPr>
                <w:rFonts w:ascii="Georgia" w:eastAsia="Georgia" w:hAnsi="Georgia" w:cstheme="majorHAnsi"/>
                <w:sz w:val="20"/>
                <w:szCs w:val="20"/>
              </w:rPr>
              <w:t>e Incubatee's property and equipment to the extent that such damage is caused by the negligence of the Incubator, the Incubator’s Partners or of their employees (staff) or agents.</w:t>
            </w:r>
          </w:p>
        </w:tc>
        <w:tc>
          <w:tcPr>
            <w:tcW w:w="4536" w:type="dxa"/>
          </w:tcPr>
          <w:p w14:paraId="1F4751B4" w14:textId="5595FD14" w:rsidR="004E52DA" w:rsidRPr="00072C47" w:rsidRDefault="004E52DA" w:rsidP="005E4A25">
            <w:pPr>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(b) </w:t>
            </w:r>
            <w:r w:rsidR="00682451" w:rsidRPr="00072C47">
              <w:rPr>
                <w:rFonts w:ascii="Georgia" w:hAnsi="Georgia" w:cstheme="majorHAnsi"/>
                <w:sz w:val="20"/>
                <w:szCs w:val="20"/>
                <w:lang w:val="hu-HU"/>
              </w:rPr>
              <w:t xml:space="preserve">Az </w:t>
            </w:r>
            <w:r w:rsidR="00F43A72" w:rsidRPr="00072C47">
              <w:rPr>
                <w:rFonts w:ascii="Georgia" w:hAnsi="Georgia" w:cstheme="majorHAnsi"/>
                <w:sz w:val="20"/>
                <w:szCs w:val="20"/>
                <w:lang w:val="hu-HU"/>
              </w:rPr>
              <w:t>Inkubátor</w:t>
            </w:r>
            <w:r w:rsidR="00682451" w:rsidRPr="00072C47">
              <w:rPr>
                <w:rFonts w:ascii="Georgia" w:hAnsi="Georgia" w:cstheme="majorHAnsi"/>
                <w:sz w:val="20"/>
                <w:szCs w:val="20"/>
                <w:lang w:val="hu-HU"/>
              </w:rPr>
              <w:t xml:space="preserve"> és az </w:t>
            </w:r>
            <w:r w:rsidR="00F43A72" w:rsidRPr="00072C47">
              <w:rPr>
                <w:rFonts w:ascii="Georgia" w:hAnsi="Georgia" w:cstheme="majorHAnsi"/>
                <w:sz w:val="20"/>
                <w:szCs w:val="20"/>
                <w:lang w:val="hu-HU"/>
              </w:rPr>
              <w:t>Inkubátor</w:t>
            </w:r>
            <w:r w:rsidR="00682451" w:rsidRPr="00072C47">
              <w:rPr>
                <w:rFonts w:ascii="Georgia" w:hAnsi="Georgia" w:cstheme="majorHAnsi"/>
                <w:sz w:val="20"/>
                <w:szCs w:val="20"/>
                <w:lang w:val="hu-HU"/>
              </w:rPr>
              <w:t xml:space="preserve"> Partnerei kártalanítják </w:t>
            </w:r>
            <w:r w:rsidR="00E01B85" w:rsidRPr="00072C47">
              <w:rPr>
                <w:rFonts w:ascii="Georgia" w:hAnsi="Georgia" w:cstheme="majorHAnsi"/>
                <w:sz w:val="20"/>
                <w:szCs w:val="20"/>
                <w:lang w:val="hu-HU"/>
              </w:rPr>
              <w:t>a Kedvezményezett startupo</w:t>
            </w:r>
            <w:r w:rsidR="00682451" w:rsidRPr="00072C47">
              <w:rPr>
                <w:rFonts w:ascii="Georgia" w:hAnsi="Georgia" w:cstheme="majorHAnsi"/>
                <w:sz w:val="20"/>
                <w:szCs w:val="20"/>
                <w:lang w:val="hu-HU"/>
              </w:rPr>
              <w:t xml:space="preserve">t </w:t>
            </w:r>
            <w:r w:rsidR="00E01B85" w:rsidRPr="00072C47">
              <w:rPr>
                <w:rFonts w:ascii="Georgia" w:hAnsi="Georgia" w:cstheme="majorHAnsi"/>
                <w:sz w:val="20"/>
                <w:szCs w:val="20"/>
                <w:lang w:val="hu-HU"/>
              </w:rPr>
              <w:t>a Kedvezményezett startup</w:t>
            </w:r>
            <w:r w:rsidR="00682451" w:rsidRPr="00072C47">
              <w:rPr>
                <w:rFonts w:ascii="Georgia" w:hAnsi="Georgia" w:cstheme="majorHAnsi"/>
                <w:sz w:val="20"/>
                <w:szCs w:val="20"/>
                <w:lang w:val="hu-HU"/>
              </w:rPr>
              <w:t xml:space="preserve"> tulajdonában és </w:t>
            </w:r>
            <w:r w:rsidR="009E0D09" w:rsidRPr="00072C47">
              <w:rPr>
                <w:rFonts w:ascii="Georgia" w:hAnsi="Georgia" w:cstheme="majorHAnsi"/>
                <w:sz w:val="20"/>
                <w:szCs w:val="20"/>
                <w:lang w:val="hu-HU"/>
              </w:rPr>
              <w:t>felszerel</w:t>
            </w:r>
            <w:r w:rsidR="00682451" w:rsidRPr="00072C47">
              <w:rPr>
                <w:rFonts w:ascii="Georgia" w:hAnsi="Georgia" w:cstheme="majorHAnsi"/>
                <w:sz w:val="20"/>
                <w:szCs w:val="20"/>
                <w:lang w:val="hu-HU"/>
              </w:rPr>
              <w:t xml:space="preserve">éseiben keletkezett közvetlen károkért, és felelősséget vállalnak azokért, amennyiben az ilyen kárt az </w:t>
            </w:r>
            <w:r w:rsidR="00F43A72" w:rsidRPr="00072C47">
              <w:rPr>
                <w:rFonts w:ascii="Georgia" w:hAnsi="Georgia" w:cstheme="majorHAnsi"/>
                <w:sz w:val="20"/>
                <w:szCs w:val="20"/>
                <w:lang w:val="hu-HU"/>
              </w:rPr>
              <w:t>Inkubátor</w:t>
            </w:r>
            <w:r w:rsidR="00682451" w:rsidRPr="00072C47">
              <w:rPr>
                <w:rFonts w:ascii="Georgia" w:hAnsi="Georgia" w:cstheme="majorHAnsi"/>
                <w:sz w:val="20"/>
                <w:szCs w:val="20"/>
                <w:lang w:val="hu-HU"/>
              </w:rPr>
              <w:t xml:space="preserve">, az </w:t>
            </w:r>
            <w:r w:rsidR="00F43A72" w:rsidRPr="00072C47">
              <w:rPr>
                <w:rFonts w:ascii="Georgia" w:hAnsi="Georgia" w:cstheme="majorHAnsi"/>
                <w:sz w:val="20"/>
                <w:szCs w:val="20"/>
                <w:lang w:val="hu-HU"/>
              </w:rPr>
              <w:t>Inkubátor</w:t>
            </w:r>
            <w:r w:rsidR="00682451" w:rsidRPr="00072C47">
              <w:rPr>
                <w:rFonts w:ascii="Georgia" w:hAnsi="Georgia" w:cstheme="majorHAnsi"/>
                <w:sz w:val="20"/>
                <w:szCs w:val="20"/>
                <w:lang w:val="hu-HU"/>
              </w:rPr>
              <w:t xml:space="preserve"> Partnerei, illetve alkalmazottaik (személyzetük) vagy </w:t>
            </w:r>
            <w:r w:rsidR="0096049F" w:rsidRPr="00072C47">
              <w:rPr>
                <w:rFonts w:ascii="Georgia" w:hAnsi="Georgia" w:cstheme="majorHAnsi"/>
                <w:sz w:val="20"/>
                <w:szCs w:val="20"/>
                <w:lang w:val="hu-HU"/>
              </w:rPr>
              <w:t>megbízottjaik</w:t>
            </w:r>
            <w:r w:rsidR="00682451" w:rsidRPr="00072C47">
              <w:rPr>
                <w:rFonts w:ascii="Georgia" w:hAnsi="Georgia" w:cstheme="majorHAnsi"/>
                <w:sz w:val="20"/>
                <w:szCs w:val="20"/>
                <w:lang w:val="hu-HU"/>
              </w:rPr>
              <w:t xml:space="preserve"> gondatlansága okozta.</w:t>
            </w:r>
          </w:p>
        </w:tc>
      </w:tr>
      <w:tr w:rsidR="004E52DA" w:rsidRPr="00072C47" w14:paraId="48C01228" w14:textId="4B1D114E" w:rsidTr="00F172AB">
        <w:tc>
          <w:tcPr>
            <w:tcW w:w="4678" w:type="dxa"/>
          </w:tcPr>
          <w:p w14:paraId="75B2003D" w14:textId="77777777" w:rsidR="004E52DA" w:rsidRPr="00072C47" w:rsidRDefault="004E52DA" w:rsidP="005E4A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Georgia" w:eastAsia="Georgia" w:hAnsi="Georgia" w:cstheme="majorHAnsi"/>
                <w:i/>
                <w:sz w:val="20"/>
                <w:szCs w:val="20"/>
              </w:rPr>
            </w:pPr>
          </w:p>
        </w:tc>
        <w:tc>
          <w:tcPr>
            <w:tcW w:w="4536" w:type="dxa"/>
          </w:tcPr>
          <w:p w14:paraId="352DAE8F" w14:textId="77777777" w:rsidR="004E52DA" w:rsidRPr="00072C47" w:rsidRDefault="004E52DA" w:rsidP="005E4A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Georgia" w:eastAsia="Georgia" w:hAnsi="Georgia" w:cstheme="majorHAnsi"/>
                <w:i/>
                <w:sz w:val="20"/>
                <w:szCs w:val="20"/>
                <w:lang w:val="hu-HU"/>
              </w:rPr>
            </w:pPr>
          </w:p>
        </w:tc>
      </w:tr>
      <w:tr w:rsidR="004E52DA" w:rsidRPr="00072C47" w14:paraId="15163F77" w14:textId="1A11396F" w:rsidTr="00F172AB">
        <w:tc>
          <w:tcPr>
            <w:tcW w:w="4678" w:type="dxa"/>
          </w:tcPr>
          <w:p w14:paraId="0B8554E3" w14:textId="77777777" w:rsidR="004E52DA" w:rsidRPr="00072C47" w:rsidRDefault="004E52DA" w:rsidP="005E4A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Georgia" w:eastAsia="Georgia" w:hAnsi="Georgia" w:cstheme="majorHAnsi"/>
                <w:sz w:val="20"/>
                <w:szCs w:val="20"/>
              </w:rPr>
            </w:pPr>
            <w:r w:rsidRPr="00072C47">
              <w:rPr>
                <w:rFonts w:ascii="Georgia" w:eastAsia="Georgia" w:hAnsi="Georgia" w:cstheme="majorHAnsi"/>
                <w:sz w:val="20"/>
                <w:szCs w:val="20"/>
              </w:rPr>
              <w:t>13.4.2 Claims for Indirect or Consequential Damages</w:t>
            </w:r>
          </w:p>
        </w:tc>
        <w:tc>
          <w:tcPr>
            <w:tcW w:w="4536" w:type="dxa"/>
          </w:tcPr>
          <w:p w14:paraId="21D52507" w14:textId="33883DA0" w:rsidR="004E52DA" w:rsidRPr="00072C47" w:rsidRDefault="004E52DA" w:rsidP="005E4A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Georgia" w:eastAsia="Georgia" w:hAnsi="Georgia" w:cstheme="majorHAnsi"/>
                <w:sz w:val="20"/>
                <w:szCs w:val="20"/>
                <w:lang w:val="hu-HU"/>
              </w:rPr>
            </w:pPr>
            <w:r w:rsidRPr="00072C47">
              <w:rPr>
                <w:rFonts w:ascii="Georgia" w:eastAsia="Georgia" w:hAnsi="Georgia" w:cstheme="majorHAnsi"/>
                <w:sz w:val="20"/>
                <w:szCs w:val="20"/>
                <w:lang w:val="hu-HU"/>
              </w:rPr>
              <w:t xml:space="preserve">13.4.2 </w:t>
            </w:r>
            <w:r w:rsidR="001A2436" w:rsidRPr="00072C47">
              <w:rPr>
                <w:rFonts w:ascii="Georgia" w:eastAsia="Georgia" w:hAnsi="Georgia" w:cstheme="majorHAnsi"/>
                <w:sz w:val="20"/>
                <w:szCs w:val="20"/>
                <w:lang w:val="hu-HU"/>
              </w:rPr>
              <w:t>K</w:t>
            </w:r>
            <w:r w:rsidR="00682451" w:rsidRPr="00072C47">
              <w:rPr>
                <w:rFonts w:ascii="Georgia" w:hAnsi="Georgia" w:cstheme="majorHAnsi"/>
                <w:sz w:val="20"/>
                <w:szCs w:val="20"/>
                <w:lang w:val="hu-HU"/>
              </w:rPr>
              <w:t>övetkezménykár</w:t>
            </w:r>
            <w:r w:rsidR="00967180" w:rsidRPr="00072C47">
              <w:rPr>
                <w:rFonts w:ascii="Georgia" w:hAnsi="Georgia" w:cstheme="majorHAnsi"/>
                <w:sz w:val="20"/>
                <w:szCs w:val="20"/>
                <w:lang w:val="hu-HU"/>
              </w:rPr>
              <w:t>ok megtér</w:t>
            </w:r>
            <w:r w:rsidR="00682451" w:rsidRPr="00072C47">
              <w:rPr>
                <w:rFonts w:ascii="Georgia" w:hAnsi="Georgia" w:cstheme="majorHAnsi"/>
                <w:sz w:val="20"/>
                <w:szCs w:val="20"/>
                <w:lang w:val="hu-HU"/>
              </w:rPr>
              <w:t>ítés</w:t>
            </w:r>
            <w:r w:rsidR="00967180" w:rsidRPr="00072C47">
              <w:rPr>
                <w:rFonts w:ascii="Georgia" w:hAnsi="Georgia" w:cstheme="majorHAnsi"/>
                <w:sz w:val="20"/>
                <w:szCs w:val="20"/>
                <w:lang w:val="hu-HU"/>
              </w:rPr>
              <w:t>e iránt</w:t>
            </w:r>
            <w:r w:rsidR="00682451" w:rsidRPr="00072C47">
              <w:rPr>
                <w:rFonts w:ascii="Georgia" w:hAnsi="Georgia" w:cstheme="majorHAnsi"/>
                <w:sz w:val="20"/>
                <w:szCs w:val="20"/>
                <w:lang w:val="hu-HU"/>
              </w:rPr>
              <w:t>i igények</w:t>
            </w:r>
          </w:p>
        </w:tc>
      </w:tr>
      <w:tr w:rsidR="004E52DA" w:rsidRPr="00072C47" w14:paraId="7B46FAF4" w14:textId="75134092" w:rsidTr="00F172AB">
        <w:tc>
          <w:tcPr>
            <w:tcW w:w="4678" w:type="dxa"/>
          </w:tcPr>
          <w:p w14:paraId="118D7826" w14:textId="77777777" w:rsidR="004E52DA" w:rsidRPr="00072C47" w:rsidRDefault="004E52DA" w:rsidP="005E4A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Georgia" w:eastAsia="Georgia" w:hAnsi="Georgia" w:cstheme="majorHAnsi"/>
                <w:i/>
                <w:sz w:val="20"/>
                <w:szCs w:val="20"/>
              </w:rPr>
            </w:pPr>
          </w:p>
        </w:tc>
        <w:tc>
          <w:tcPr>
            <w:tcW w:w="4536" w:type="dxa"/>
          </w:tcPr>
          <w:p w14:paraId="7EA10E35" w14:textId="77777777" w:rsidR="004E52DA" w:rsidRPr="00072C47" w:rsidRDefault="004E52DA" w:rsidP="005E4A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Georgia" w:eastAsia="Georgia" w:hAnsi="Georgia" w:cstheme="majorHAnsi"/>
                <w:i/>
                <w:sz w:val="20"/>
                <w:szCs w:val="20"/>
              </w:rPr>
            </w:pPr>
          </w:p>
        </w:tc>
      </w:tr>
      <w:tr w:rsidR="004E52DA" w:rsidRPr="00072C47" w14:paraId="0FC0BFDF" w14:textId="78219A9C" w:rsidTr="00F172AB">
        <w:tc>
          <w:tcPr>
            <w:tcW w:w="4678" w:type="dxa"/>
          </w:tcPr>
          <w:p w14:paraId="6D1668D6" w14:textId="77777777" w:rsidR="004E52DA" w:rsidRPr="00072C47" w:rsidRDefault="004E52DA" w:rsidP="005E4A25">
            <w:pPr>
              <w:jc w:val="both"/>
              <w:rPr>
                <w:rFonts w:ascii="Georgia" w:eastAsia="Georgia" w:hAnsi="Georgia" w:cstheme="majorHAnsi"/>
                <w:sz w:val="20"/>
                <w:szCs w:val="20"/>
              </w:rPr>
            </w:pPr>
            <w:r w:rsidRPr="00072C47">
              <w:rPr>
                <w:rFonts w:ascii="Georgia" w:eastAsia="Georgia" w:hAnsi="Georgia" w:cstheme="majorHAnsi"/>
                <w:color w:val="000000"/>
                <w:sz w:val="20"/>
                <w:szCs w:val="20"/>
              </w:rPr>
              <w:t>(a) The Parties shall in no circumstances be liable for indirect or consequential damages such as loss of use, loss of business, loss of data, loss of rights, loss of services, loss of goodwill, Third Party claims to the extent that they represent the indirect loss of a Third Party, loss of revenues or anticipated savings, or for any indirect financial loss or indirect economic loss or for any indirect or consequential loss or damage whatsoever suffered by the other Party</w:t>
            </w:r>
            <w:r w:rsidRPr="00072C47">
              <w:rPr>
                <w:rFonts w:ascii="Georgia" w:eastAsia="Georgia" w:hAnsi="Georgia" w:cstheme="majorHAnsi"/>
                <w:sz w:val="20"/>
                <w:szCs w:val="20"/>
              </w:rPr>
              <w:t>;</w:t>
            </w:r>
          </w:p>
        </w:tc>
        <w:tc>
          <w:tcPr>
            <w:tcW w:w="4536" w:type="dxa"/>
          </w:tcPr>
          <w:p w14:paraId="3C354CBB" w14:textId="640BC935" w:rsidR="004E52DA" w:rsidRPr="00072C47" w:rsidRDefault="004E52DA" w:rsidP="005E4A25">
            <w:pPr>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 xml:space="preserve">(a) </w:t>
            </w:r>
            <w:r w:rsidR="00B756E4" w:rsidRPr="00072C47">
              <w:rPr>
                <w:rFonts w:ascii="Georgia" w:hAnsi="Georgia" w:cstheme="majorHAnsi"/>
                <w:color w:val="000000"/>
                <w:sz w:val="20"/>
                <w:szCs w:val="20"/>
                <w:lang w:val="hu"/>
              </w:rPr>
              <w:t>A Felek semmilyen körülmények között nem felelnek az olyan közvetett vagy következménykárokért, mint például a használat jogának elvesztése, üzleti veszteség, adatok elvesztése, jogvesztés, szolgáltatások elvesztése, a jó hírnév elvesztése, harmadik fél követelései, amennyiben azok egy harmadik fél közvetett veszteségét jelentik, bevételkiesés vagy elmaradt haszon, vagy bármilyen közvetett pénzügyi veszteség vagy közvetett gazdasági hátrány, illetve a másik Fél által elszenvedett bármilyen kár, következménykár vagy veszteség</w:t>
            </w:r>
            <w:r w:rsidRPr="00072C47">
              <w:rPr>
                <w:rFonts w:ascii="Georgia" w:eastAsia="Georgia" w:hAnsi="Georgia" w:cstheme="majorHAnsi"/>
                <w:sz w:val="20"/>
                <w:szCs w:val="20"/>
              </w:rPr>
              <w:t>;</w:t>
            </w:r>
          </w:p>
        </w:tc>
      </w:tr>
      <w:tr w:rsidR="004E52DA" w:rsidRPr="00072C47" w14:paraId="030043CE" w14:textId="5A6B933D" w:rsidTr="00F172AB">
        <w:tc>
          <w:tcPr>
            <w:tcW w:w="4678" w:type="dxa"/>
          </w:tcPr>
          <w:p w14:paraId="708D97AA" w14:textId="77777777" w:rsidR="004E52DA" w:rsidRPr="00072C47" w:rsidRDefault="004E52DA" w:rsidP="005E4A25">
            <w:pPr>
              <w:jc w:val="both"/>
              <w:rPr>
                <w:rFonts w:ascii="Georgia" w:eastAsia="Georgia" w:hAnsi="Georgia" w:cstheme="majorHAnsi"/>
                <w:sz w:val="20"/>
                <w:szCs w:val="20"/>
              </w:rPr>
            </w:pPr>
          </w:p>
        </w:tc>
        <w:tc>
          <w:tcPr>
            <w:tcW w:w="4536" w:type="dxa"/>
          </w:tcPr>
          <w:p w14:paraId="6BFC6B84" w14:textId="77777777" w:rsidR="004E52DA" w:rsidRPr="00072C47" w:rsidRDefault="004E52DA" w:rsidP="005E4A25">
            <w:pPr>
              <w:jc w:val="both"/>
              <w:rPr>
                <w:rFonts w:ascii="Georgia" w:eastAsia="Georgia" w:hAnsi="Georgia" w:cstheme="majorHAnsi"/>
                <w:sz w:val="20"/>
                <w:szCs w:val="20"/>
              </w:rPr>
            </w:pPr>
          </w:p>
        </w:tc>
      </w:tr>
      <w:tr w:rsidR="004E52DA" w:rsidRPr="00072C47" w14:paraId="7C63E6CD" w14:textId="7EF5561C" w:rsidTr="00F172AB">
        <w:tc>
          <w:tcPr>
            <w:tcW w:w="4678" w:type="dxa"/>
          </w:tcPr>
          <w:p w14:paraId="3C35F0CE" w14:textId="77777777" w:rsidR="004E52DA" w:rsidRPr="00072C47" w:rsidRDefault="004E52DA" w:rsidP="005E4A25">
            <w:pPr>
              <w:jc w:val="both"/>
              <w:rPr>
                <w:rFonts w:ascii="Georgia" w:eastAsia="Georgia" w:hAnsi="Georgia" w:cstheme="majorHAnsi"/>
                <w:sz w:val="20"/>
                <w:szCs w:val="20"/>
              </w:rPr>
            </w:pPr>
            <w:r w:rsidRPr="00072C47">
              <w:rPr>
                <w:rFonts w:ascii="Georgia" w:eastAsia="Georgia" w:hAnsi="Georgia" w:cstheme="majorHAnsi"/>
                <w:sz w:val="20"/>
                <w:szCs w:val="20"/>
              </w:rPr>
              <w:t>(b) The Parties shall in no circumstances be liable for loss of profit, whether direct or indirect.</w:t>
            </w:r>
          </w:p>
        </w:tc>
        <w:tc>
          <w:tcPr>
            <w:tcW w:w="4536" w:type="dxa"/>
          </w:tcPr>
          <w:p w14:paraId="24F55EB1" w14:textId="1C0AA2D5" w:rsidR="004E52DA" w:rsidRPr="00072C47" w:rsidRDefault="004E52DA"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(b) </w:t>
            </w:r>
            <w:r w:rsidR="00682451" w:rsidRPr="00072C47">
              <w:rPr>
                <w:rFonts w:ascii="Georgia" w:hAnsi="Georgia" w:cstheme="majorHAnsi"/>
                <w:sz w:val="20"/>
                <w:szCs w:val="20"/>
                <w:lang w:val="hu"/>
              </w:rPr>
              <w:t>A Felek semmilyen körülmények között nem felel</w:t>
            </w:r>
            <w:r w:rsidR="00235A3E" w:rsidRPr="00072C47">
              <w:rPr>
                <w:rFonts w:ascii="Georgia" w:hAnsi="Georgia" w:cstheme="majorHAnsi"/>
                <w:sz w:val="20"/>
                <w:szCs w:val="20"/>
                <w:lang w:val="hu"/>
              </w:rPr>
              <w:t>n</w:t>
            </w:r>
            <w:r w:rsidR="00682451" w:rsidRPr="00072C47">
              <w:rPr>
                <w:rFonts w:ascii="Georgia" w:hAnsi="Georgia" w:cstheme="majorHAnsi"/>
                <w:sz w:val="20"/>
                <w:szCs w:val="20"/>
                <w:lang w:val="hu"/>
              </w:rPr>
              <w:t>ek az elmaradt haszonért, legyen az közvetlen vagy közvetett.</w:t>
            </w:r>
          </w:p>
        </w:tc>
      </w:tr>
      <w:tr w:rsidR="004E52DA" w:rsidRPr="00072C47" w14:paraId="7BB316BC" w14:textId="51CFE7A9" w:rsidTr="00F172AB">
        <w:tc>
          <w:tcPr>
            <w:tcW w:w="4678" w:type="dxa"/>
          </w:tcPr>
          <w:p w14:paraId="1F9A40C2" w14:textId="77777777" w:rsidR="004E52DA" w:rsidRPr="00072C47" w:rsidRDefault="004E52DA" w:rsidP="005E4A25">
            <w:pPr>
              <w:rPr>
                <w:rFonts w:ascii="Georgia" w:eastAsia="Georgia" w:hAnsi="Georgia" w:cstheme="majorHAnsi"/>
                <w:sz w:val="20"/>
                <w:szCs w:val="20"/>
              </w:rPr>
            </w:pPr>
          </w:p>
        </w:tc>
        <w:tc>
          <w:tcPr>
            <w:tcW w:w="4536" w:type="dxa"/>
          </w:tcPr>
          <w:p w14:paraId="2FF731EF" w14:textId="77777777" w:rsidR="004E52DA" w:rsidRPr="00072C47" w:rsidRDefault="004E52DA" w:rsidP="005E4A25">
            <w:pPr>
              <w:rPr>
                <w:rFonts w:ascii="Georgia" w:eastAsia="Georgia" w:hAnsi="Georgia" w:cstheme="majorHAnsi"/>
                <w:sz w:val="20"/>
                <w:szCs w:val="20"/>
              </w:rPr>
            </w:pPr>
          </w:p>
        </w:tc>
      </w:tr>
      <w:tr w:rsidR="004E52DA" w:rsidRPr="00072C47" w14:paraId="5372051C" w14:textId="05A30A53" w:rsidTr="00F172AB">
        <w:tc>
          <w:tcPr>
            <w:tcW w:w="4678" w:type="dxa"/>
          </w:tcPr>
          <w:p w14:paraId="207C1659" w14:textId="77777777" w:rsidR="004E52DA" w:rsidRPr="00072C47" w:rsidRDefault="004E52DA" w:rsidP="005E4A25">
            <w:pPr>
              <w:tabs>
                <w:tab w:val="left" w:pos="454"/>
              </w:tabs>
              <w:jc w:val="both"/>
              <w:rPr>
                <w:rFonts w:ascii="Georgia" w:eastAsia="Georgia" w:hAnsi="Georgia" w:cstheme="majorHAnsi"/>
                <w:sz w:val="20"/>
                <w:szCs w:val="20"/>
              </w:rPr>
            </w:pPr>
            <w:r w:rsidRPr="00072C47">
              <w:rPr>
                <w:rFonts w:ascii="Georgia" w:eastAsia="Georgia" w:hAnsi="Georgia" w:cstheme="majorHAnsi"/>
                <w:sz w:val="20"/>
                <w:szCs w:val="20"/>
              </w:rPr>
              <w:t xml:space="preserve">13.5 </w:t>
            </w:r>
            <w:r w:rsidRPr="00072C47">
              <w:rPr>
                <w:rFonts w:ascii="Georgia" w:eastAsia="Georgia" w:hAnsi="Georgia" w:cstheme="majorHAnsi"/>
                <w:sz w:val="20"/>
                <w:szCs w:val="20"/>
              </w:rPr>
              <w:tab/>
              <w:t xml:space="preserve">Damages to Third Parties caused by the Incubatee </w:t>
            </w:r>
          </w:p>
        </w:tc>
        <w:tc>
          <w:tcPr>
            <w:tcW w:w="4536" w:type="dxa"/>
          </w:tcPr>
          <w:p w14:paraId="5ACFCB52" w14:textId="17CCFC29" w:rsidR="004E52DA" w:rsidRPr="00072C47" w:rsidRDefault="004E52DA" w:rsidP="005E4A25">
            <w:pPr>
              <w:tabs>
                <w:tab w:val="left" w:pos="462"/>
              </w:tabs>
              <w:jc w:val="both"/>
              <w:rPr>
                <w:rFonts w:ascii="Georgia" w:eastAsia="Georgia" w:hAnsi="Georgia" w:cstheme="majorHAnsi"/>
                <w:sz w:val="20"/>
                <w:szCs w:val="20"/>
              </w:rPr>
            </w:pPr>
            <w:r w:rsidRPr="00072C47">
              <w:rPr>
                <w:rFonts w:ascii="Georgia" w:eastAsia="Georgia" w:hAnsi="Georgia" w:cstheme="majorHAnsi"/>
                <w:sz w:val="20"/>
                <w:szCs w:val="20"/>
              </w:rPr>
              <w:t xml:space="preserve">13.5 </w:t>
            </w:r>
            <w:r w:rsidRPr="00072C47">
              <w:rPr>
                <w:rFonts w:ascii="Georgia" w:eastAsia="Georgia" w:hAnsi="Georgia" w:cstheme="majorHAnsi"/>
                <w:sz w:val="20"/>
                <w:szCs w:val="20"/>
              </w:rPr>
              <w:tab/>
            </w:r>
            <w:r w:rsidR="00E01B85" w:rsidRPr="00072C47">
              <w:rPr>
                <w:rFonts w:ascii="Georgia" w:hAnsi="Georgia" w:cstheme="majorHAnsi"/>
                <w:sz w:val="20"/>
                <w:szCs w:val="20"/>
                <w:lang w:val="hu"/>
              </w:rPr>
              <w:t>A Kedvezményezett startup</w:t>
            </w:r>
            <w:r w:rsidR="00682451" w:rsidRPr="00072C47">
              <w:rPr>
                <w:rFonts w:ascii="Georgia" w:hAnsi="Georgia" w:cstheme="majorHAnsi"/>
                <w:sz w:val="20"/>
                <w:szCs w:val="20"/>
                <w:lang w:val="hu"/>
              </w:rPr>
              <w:t xml:space="preserve"> által harmadik feleknek okozott károk </w:t>
            </w:r>
          </w:p>
        </w:tc>
      </w:tr>
      <w:tr w:rsidR="004E52DA" w:rsidRPr="00072C47" w14:paraId="66AA9D56" w14:textId="58FCAF3B" w:rsidTr="00F172AB">
        <w:tc>
          <w:tcPr>
            <w:tcW w:w="4678" w:type="dxa"/>
          </w:tcPr>
          <w:p w14:paraId="583AE687" w14:textId="77777777" w:rsidR="004E52DA" w:rsidRPr="00072C47" w:rsidRDefault="004E52DA" w:rsidP="005E4A25">
            <w:pPr>
              <w:jc w:val="both"/>
              <w:rPr>
                <w:rFonts w:ascii="Georgia" w:eastAsia="Georgia" w:hAnsi="Georgia" w:cstheme="majorHAnsi"/>
                <w:i/>
                <w:sz w:val="20"/>
                <w:szCs w:val="20"/>
              </w:rPr>
            </w:pPr>
          </w:p>
        </w:tc>
        <w:tc>
          <w:tcPr>
            <w:tcW w:w="4536" w:type="dxa"/>
          </w:tcPr>
          <w:p w14:paraId="70DB3E0D" w14:textId="77777777" w:rsidR="004E52DA" w:rsidRPr="00072C47" w:rsidRDefault="004E52DA" w:rsidP="005E4A25">
            <w:pPr>
              <w:jc w:val="both"/>
              <w:rPr>
                <w:rFonts w:ascii="Georgia" w:eastAsia="Georgia" w:hAnsi="Georgia" w:cstheme="majorHAnsi"/>
                <w:i/>
                <w:sz w:val="20"/>
                <w:szCs w:val="20"/>
              </w:rPr>
            </w:pPr>
          </w:p>
        </w:tc>
      </w:tr>
      <w:tr w:rsidR="004E52DA" w:rsidRPr="00072C47" w14:paraId="7C52AE68" w14:textId="53C32002" w:rsidTr="00F172AB">
        <w:tc>
          <w:tcPr>
            <w:tcW w:w="4678" w:type="dxa"/>
          </w:tcPr>
          <w:p w14:paraId="3A62D358" w14:textId="77777777" w:rsidR="004E52DA" w:rsidRPr="00072C47" w:rsidRDefault="004E52DA" w:rsidP="005E4A25">
            <w:pPr>
              <w:jc w:val="both"/>
              <w:rPr>
                <w:rFonts w:ascii="Georgia" w:eastAsia="Georgia" w:hAnsi="Georgia" w:cstheme="majorHAnsi"/>
                <w:sz w:val="20"/>
                <w:szCs w:val="20"/>
              </w:rPr>
            </w:pPr>
            <w:r w:rsidRPr="00072C47">
              <w:rPr>
                <w:rFonts w:ascii="Georgia" w:eastAsia="Georgia" w:hAnsi="Georgia" w:cstheme="majorHAnsi"/>
                <w:sz w:val="20"/>
                <w:szCs w:val="20"/>
              </w:rPr>
              <w:t>The Incubator shall in no circumstances be liable for any damage caused by the employees or agents of the Incubatee to a Third Party during the performance of the Activity under this Contract.</w:t>
            </w:r>
          </w:p>
        </w:tc>
        <w:tc>
          <w:tcPr>
            <w:tcW w:w="4536" w:type="dxa"/>
          </w:tcPr>
          <w:p w14:paraId="7FAFCC1B" w14:textId="0620633E" w:rsidR="004E52DA" w:rsidRPr="00072C47" w:rsidRDefault="00682451" w:rsidP="005E4A25">
            <w:pPr>
              <w:jc w:val="both"/>
              <w:rPr>
                <w:rFonts w:ascii="Georgia" w:eastAsia="Georgia" w:hAnsi="Georgia" w:cstheme="majorHAnsi"/>
                <w:sz w:val="20"/>
                <w:szCs w:val="20"/>
              </w:rPr>
            </w:pPr>
            <w:r w:rsidRPr="00072C47">
              <w:rPr>
                <w:rFonts w:ascii="Georgia" w:hAnsi="Georgia" w:cstheme="majorHAnsi"/>
                <w:sz w:val="20"/>
                <w:szCs w:val="20"/>
                <w:lang w:val="hu"/>
              </w:rPr>
              <w:t xml:space="preserve">Az </w:t>
            </w:r>
            <w:r w:rsidR="00F43A72" w:rsidRPr="00072C47">
              <w:rPr>
                <w:rFonts w:ascii="Georgia" w:hAnsi="Georgia" w:cstheme="majorHAnsi"/>
                <w:sz w:val="20"/>
                <w:szCs w:val="20"/>
                <w:lang w:val="hu"/>
              </w:rPr>
              <w:t>Inkubátor</w:t>
            </w:r>
            <w:r w:rsidRPr="00072C47">
              <w:rPr>
                <w:rFonts w:ascii="Georgia" w:hAnsi="Georgia" w:cstheme="majorHAnsi"/>
                <w:sz w:val="20"/>
                <w:szCs w:val="20"/>
                <w:lang w:val="hu"/>
              </w:rPr>
              <w:t xml:space="preserve"> semmilyen körülmények között nem vállal felelősséget </w:t>
            </w:r>
            <w:r w:rsidR="00E01B85" w:rsidRPr="00072C47">
              <w:rPr>
                <w:rFonts w:ascii="Georgia" w:hAnsi="Georgia" w:cstheme="majorHAnsi"/>
                <w:sz w:val="20"/>
                <w:szCs w:val="20"/>
                <w:lang w:val="hu"/>
              </w:rPr>
              <w:t>a Kedvezményezett startup</w:t>
            </w:r>
            <w:r w:rsidRPr="00072C47">
              <w:rPr>
                <w:rFonts w:ascii="Georgia" w:hAnsi="Georgia" w:cstheme="majorHAnsi"/>
                <w:sz w:val="20"/>
                <w:szCs w:val="20"/>
                <w:lang w:val="hu"/>
              </w:rPr>
              <w:t xml:space="preserve"> alkalmazottai vagy </w:t>
            </w:r>
            <w:r w:rsidR="000B1F85" w:rsidRPr="00072C47">
              <w:rPr>
                <w:rFonts w:ascii="Georgia" w:hAnsi="Georgia" w:cstheme="majorHAnsi"/>
                <w:sz w:val="20"/>
                <w:szCs w:val="20"/>
                <w:lang w:val="hu"/>
              </w:rPr>
              <w:t>megbízottjai</w:t>
            </w:r>
            <w:r w:rsidRPr="00072C47">
              <w:rPr>
                <w:rFonts w:ascii="Georgia" w:hAnsi="Georgia" w:cstheme="majorHAnsi"/>
                <w:sz w:val="20"/>
                <w:szCs w:val="20"/>
                <w:lang w:val="hu"/>
              </w:rPr>
              <w:t xml:space="preserve"> által harmadik félnek a jelen Szerződés szerinti Tevékenység teljesítése során okozott károkért.</w:t>
            </w:r>
          </w:p>
        </w:tc>
      </w:tr>
      <w:tr w:rsidR="008F321A" w:rsidRPr="00072C47" w14:paraId="56CBD8AB" w14:textId="45AA329C" w:rsidTr="00F172AB">
        <w:tc>
          <w:tcPr>
            <w:tcW w:w="4678" w:type="dxa"/>
          </w:tcPr>
          <w:p w14:paraId="630520E5" w14:textId="77777777" w:rsidR="008F321A" w:rsidRPr="00072C47" w:rsidRDefault="008F321A" w:rsidP="005E4A25">
            <w:pPr>
              <w:jc w:val="both"/>
              <w:rPr>
                <w:rFonts w:ascii="Georgia" w:eastAsia="Georgia" w:hAnsi="Georgia" w:cstheme="majorHAnsi"/>
                <w:sz w:val="20"/>
                <w:szCs w:val="20"/>
              </w:rPr>
            </w:pPr>
          </w:p>
        </w:tc>
        <w:tc>
          <w:tcPr>
            <w:tcW w:w="4536" w:type="dxa"/>
          </w:tcPr>
          <w:p w14:paraId="2D646AA8" w14:textId="77777777" w:rsidR="008F321A" w:rsidRPr="00072C47" w:rsidRDefault="008F321A" w:rsidP="005E4A25">
            <w:pPr>
              <w:jc w:val="both"/>
              <w:rPr>
                <w:rFonts w:ascii="Georgia" w:eastAsia="Georgia" w:hAnsi="Georgia" w:cstheme="majorHAnsi"/>
                <w:sz w:val="20"/>
                <w:szCs w:val="20"/>
              </w:rPr>
            </w:pPr>
          </w:p>
        </w:tc>
      </w:tr>
      <w:tr w:rsidR="004E52DA" w:rsidRPr="00072C47" w14:paraId="79C32641" w14:textId="32143ACA" w:rsidTr="00F172AB">
        <w:tc>
          <w:tcPr>
            <w:tcW w:w="4678" w:type="dxa"/>
          </w:tcPr>
          <w:p w14:paraId="6543EC0A" w14:textId="77777777" w:rsidR="004E52DA" w:rsidRPr="00072C47" w:rsidRDefault="004E52DA" w:rsidP="005E4A25">
            <w:pPr>
              <w:tabs>
                <w:tab w:val="left" w:pos="-1440"/>
                <w:tab w:val="left" w:pos="-720"/>
              </w:tabs>
              <w:rPr>
                <w:rFonts w:ascii="Georgia" w:eastAsia="Georgia" w:hAnsi="Georgia" w:cstheme="majorHAnsi"/>
                <w:b/>
                <w:smallCaps/>
                <w:sz w:val="20"/>
                <w:szCs w:val="20"/>
                <w:u w:val="single"/>
              </w:rPr>
            </w:pPr>
            <w:r w:rsidRPr="00072C47">
              <w:rPr>
                <w:rFonts w:ascii="Georgia" w:eastAsia="Georgia" w:hAnsi="Georgia" w:cstheme="majorHAnsi"/>
                <w:b/>
                <w:smallCaps/>
                <w:sz w:val="20"/>
                <w:szCs w:val="20"/>
                <w:u w:val="single"/>
              </w:rPr>
              <w:t>ARTICLE 14 – CHANGES TO THIS CONTRACT</w:t>
            </w:r>
          </w:p>
        </w:tc>
        <w:tc>
          <w:tcPr>
            <w:tcW w:w="4536" w:type="dxa"/>
          </w:tcPr>
          <w:p w14:paraId="4D201D4A" w14:textId="6144F783" w:rsidR="004E52DA" w:rsidRPr="00072C47" w:rsidRDefault="00D440D8" w:rsidP="005E4A25">
            <w:pPr>
              <w:tabs>
                <w:tab w:val="left" w:pos="-1440"/>
                <w:tab w:val="left" w:pos="-720"/>
              </w:tabs>
              <w:rPr>
                <w:rFonts w:ascii="Georgia" w:eastAsia="Georgia" w:hAnsi="Georgia" w:cstheme="majorHAnsi"/>
                <w:b/>
                <w:smallCaps/>
                <w:sz w:val="20"/>
                <w:szCs w:val="20"/>
                <w:u w:val="single"/>
              </w:rPr>
            </w:pPr>
            <w:r w:rsidRPr="00072C47">
              <w:rPr>
                <w:rFonts w:ascii="Georgia" w:hAnsi="Georgia" w:cstheme="majorHAnsi"/>
                <w:b/>
                <w:smallCaps/>
                <w:sz w:val="20"/>
                <w:szCs w:val="20"/>
                <w:u w:val="single"/>
                <w:lang w:val="hu"/>
              </w:rPr>
              <w:t xml:space="preserve">14. CIKK – A </w:t>
            </w:r>
            <w:r w:rsidR="000860ED" w:rsidRPr="00072C47">
              <w:rPr>
                <w:rFonts w:ascii="Georgia" w:hAnsi="Georgia" w:cstheme="majorHAnsi"/>
                <w:b/>
                <w:smallCaps/>
                <w:sz w:val="20"/>
                <w:szCs w:val="20"/>
                <w:u w:val="single"/>
                <w:lang w:val="hu"/>
              </w:rPr>
              <w:t xml:space="preserve">JELEN </w:t>
            </w:r>
            <w:r w:rsidRPr="00072C47">
              <w:rPr>
                <w:rFonts w:ascii="Georgia" w:hAnsi="Georgia" w:cstheme="majorHAnsi"/>
                <w:b/>
                <w:smallCaps/>
                <w:sz w:val="20"/>
                <w:szCs w:val="20"/>
                <w:u w:val="single"/>
                <w:lang w:val="hu"/>
              </w:rPr>
              <w:t>SZERZŐDÉS MÓDOSÍTÁSA</w:t>
            </w:r>
          </w:p>
        </w:tc>
      </w:tr>
      <w:tr w:rsidR="004E52DA" w:rsidRPr="00072C47" w14:paraId="56BE6589" w14:textId="4EF263C7" w:rsidTr="00F172AB">
        <w:tc>
          <w:tcPr>
            <w:tcW w:w="4678" w:type="dxa"/>
          </w:tcPr>
          <w:p w14:paraId="4E9F77A9" w14:textId="77777777" w:rsidR="004E52DA" w:rsidRPr="00072C47" w:rsidRDefault="004E52DA" w:rsidP="005E4A25">
            <w:pPr>
              <w:tabs>
                <w:tab w:val="left" w:pos="-720"/>
              </w:tabs>
              <w:jc w:val="both"/>
              <w:rPr>
                <w:rFonts w:ascii="Georgia" w:eastAsia="Georgia" w:hAnsi="Georgia" w:cstheme="majorHAnsi"/>
                <w:sz w:val="20"/>
                <w:szCs w:val="20"/>
              </w:rPr>
            </w:pPr>
          </w:p>
        </w:tc>
        <w:tc>
          <w:tcPr>
            <w:tcW w:w="4536" w:type="dxa"/>
          </w:tcPr>
          <w:p w14:paraId="43EAA515" w14:textId="77777777" w:rsidR="004E52DA" w:rsidRPr="00072C47" w:rsidRDefault="004E52DA" w:rsidP="005E4A25">
            <w:pPr>
              <w:tabs>
                <w:tab w:val="left" w:pos="-720"/>
              </w:tabs>
              <w:jc w:val="both"/>
              <w:rPr>
                <w:rFonts w:ascii="Georgia" w:eastAsia="Georgia" w:hAnsi="Georgia" w:cstheme="majorHAnsi"/>
                <w:sz w:val="20"/>
                <w:szCs w:val="20"/>
              </w:rPr>
            </w:pPr>
          </w:p>
        </w:tc>
      </w:tr>
      <w:tr w:rsidR="004E52DA" w:rsidRPr="00072C47" w14:paraId="7325CBEB" w14:textId="5BFB2089" w:rsidTr="00F172AB">
        <w:tc>
          <w:tcPr>
            <w:tcW w:w="4678" w:type="dxa"/>
          </w:tcPr>
          <w:p w14:paraId="614A1C1F" w14:textId="77777777" w:rsidR="004E52DA" w:rsidRPr="00072C47" w:rsidRDefault="004E52DA" w:rsidP="005E4A25">
            <w:pPr>
              <w:tabs>
                <w:tab w:val="left" w:pos="-720"/>
                <w:tab w:val="left" w:pos="0"/>
                <w:tab w:val="left" w:pos="454"/>
              </w:tabs>
              <w:jc w:val="both"/>
              <w:rPr>
                <w:rFonts w:ascii="Georgia" w:eastAsia="Georgia" w:hAnsi="Georgia" w:cstheme="majorHAnsi"/>
                <w:sz w:val="20"/>
                <w:szCs w:val="20"/>
              </w:rPr>
            </w:pPr>
            <w:r w:rsidRPr="00072C47">
              <w:rPr>
                <w:rFonts w:ascii="Georgia" w:eastAsia="Georgia" w:hAnsi="Georgia" w:cstheme="majorHAnsi"/>
                <w:sz w:val="20"/>
                <w:szCs w:val="20"/>
              </w:rPr>
              <w:t xml:space="preserve">14.1 </w:t>
            </w:r>
            <w:r w:rsidRPr="00072C47">
              <w:rPr>
                <w:rFonts w:ascii="Georgia" w:eastAsia="Georgia" w:hAnsi="Georgia" w:cstheme="majorHAnsi"/>
                <w:sz w:val="20"/>
                <w:szCs w:val="20"/>
              </w:rPr>
              <w:tab/>
            </w:r>
            <w:r w:rsidRPr="00072C47">
              <w:rPr>
                <w:rFonts w:ascii="Georgia" w:eastAsia="Georgia" w:hAnsi="Georgia" w:cstheme="majorHAnsi"/>
                <w:sz w:val="20"/>
                <w:szCs w:val="20"/>
                <w:u w:val="single"/>
              </w:rPr>
              <w:t>Introduction of a Change</w:t>
            </w:r>
          </w:p>
        </w:tc>
        <w:tc>
          <w:tcPr>
            <w:tcW w:w="4536" w:type="dxa"/>
          </w:tcPr>
          <w:p w14:paraId="4C1C0B33" w14:textId="2A76F587" w:rsidR="004E52DA" w:rsidRPr="00072C47" w:rsidRDefault="004E52DA" w:rsidP="005E4A25">
            <w:pPr>
              <w:tabs>
                <w:tab w:val="left" w:pos="-720"/>
                <w:tab w:val="left" w:pos="0"/>
                <w:tab w:val="left" w:pos="462"/>
              </w:tabs>
              <w:jc w:val="both"/>
              <w:rPr>
                <w:rFonts w:ascii="Georgia" w:eastAsia="Georgia" w:hAnsi="Georgia" w:cstheme="majorHAnsi"/>
                <w:sz w:val="20"/>
                <w:szCs w:val="20"/>
              </w:rPr>
            </w:pPr>
            <w:r w:rsidRPr="00072C47">
              <w:rPr>
                <w:rFonts w:ascii="Georgia" w:eastAsia="Georgia" w:hAnsi="Georgia" w:cstheme="majorHAnsi"/>
                <w:sz w:val="20"/>
                <w:szCs w:val="20"/>
              </w:rPr>
              <w:t xml:space="preserve">14.1 </w:t>
            </w:r>
            <w:r w:rsidRPr="00072C47">
              <w:rPr>
                <w:rFonts w:ascii="Georgia" w:eastAsia="Georgia" w:hAnsi="Georgia" w:cstheme="majorHAnsi"/>
                <w:sz w:val="20"/>
                <w:szCs w:val="20"/>
              </w:rPr>
              <w:tab/>
            </w:r>
            <w:r w:rsidR="006359C4" w:rsidRPr="00072C47">
              <w:rPr>
                <w:rFonts w:ascii="Georgia" w:hAnsi="Georgia" w:cstheme="majorHAnsi"/>
                <w:sz w:val="20"/>
                <w:szCs w:val="20"/>
                <w:u w:val="single"/>
                <w:lang w:val="hu"/>
              </w:rPr>
              <w:t>Módosítás bejelentése</w:t>
            </w:r>
          </w:p>
        </w:tc>
      </w:tr>
      <w:tr w:rsidR="004E52DA" w:rsidRPr="00072C47" w14:paraId="64994265" w14:textId="7DB73DAC" w:rsidTr="00F172AB">
        <w:tc>
          <w:tcPr>
            <w:tcW w:w="4678" w:type="dxa"/>
          </w:tcPr>
          <w:p w14:paraId="0C0CDD7A" w14:textId="77777777" w:rsidR="004E52DA" w:rsidRPr="00072C47" w:rsidRDefault="004E52DA" w:rsidP="005E4A25">
            <w:pPr>
              <w:tabs>
                <w:tab w:val="left" w:pos="-720"/>
                <w:tab w:val="left" w:pos="0"/>
              </w:tabs>
              <w:jc w:val="both"/>
              <w:rPr>
                <w:rFonts w:ascii="Georgia" w:eastAsia="Georgia" w:hAnsi="Georgia" w:cstheme="majorHAnsi"/>
                <w:i/>
                <w:sz w:val="20"/>
                <w:szCs w:val="20"/>
              </w:rPr>
            </w:pPr>
          </w:p>
        </w:tc>
        <w:tc>
          <w:tcPr>
            <w:tcW w:w="4536" w:type="dxa"/>
          </w:tcPr>
          <w:p w14:paraId="79C5F228" w14:textId="77777777" w:rsidR="004E52DA" w:rsidRPr="00072C47" w:rsidRDefault="004E52DA" w:rsidP="005E4A25">
            <w:pPr>
              <w:tabs>
                <w:tab w:val="left" w:pos="-720"/>
                <w:tab w:val="left" w:pos="0"/>
              </w:tabs>
              <w:jc w:val="both"/>
              <w:rPr>
                <w:rFonts w:ascii="Georgia" w:eastAsia="Georgia" w:hAnsi="Georgia" w:cstheme="majorHAnsi"/>
                <w:i/>
                <w:sz w:val="20"/>
                <w:szCs w:val="20"/>
              </w:rPr>
            </w:pPr>
          </w:p>
        </w:tc>
      </w:tr>
      <w:tr w:rsidR="004E52DA" w:rsidRPr="00072C47" w14:paraId="015CF08C" w14:textId="1535A09A" w:rsidTr="00F172AB">
        <w:tc>
          <w:tcPr>
            <w:tcW w:w="4678" w:type="dxa"/>
          </w:tcPr>
          <w:p w14:paraId="66951BEB" w14:textId="77777777" w:rsidR="004E52DA" w:rsidRPr="00072C47" w:rsidRDefault="004E52DA" w:rsidP="005E4A25">
            <w:pPr>
              <w:tabs>
                <w:tab w:val="left" w:pos="-720"/>
                <w:tab w:val="left" w:pos="0"/>
              </w:tabs>
              <w:jc w:val="both"/>
              <w:rPr>
                <w:rFonts w:ascii="Georgia" w:eastAsia="Georgia" w:hAnsi="Georgia" w:cstheme="majorHAnsi"/>
                <w:sz w:val="20"/>
                <w:szCs w:val="20"/>
              </w:rPr>
            </w:pPr>
            <w:r w:rsidRPr="00072C47">
              <w:rPr>
                <w:rFonts w:ascii="Georgia" w:eastAsia="Georgia" w:hAnsi="Georgia" w:cstheme="majorHAnsi"/>
                <w:sz w:val="20"/>
                <w:szCs w:val="20"/>
              </w:rPr>
              <w:lastRenderedPageBreak/>
              <w:t>14.1.1 For all changes to this Contract, whether requested by the Incubator or initiated by the Incubatee, the Incubatee shall submit a proposal for a Contract Change Notice (“</w:t>
            </w:r>
            <w:r w:rsidRPr="00072C47">
              <w:rPr>
                <w:rFonts w:ascii="Georgia" w:eastAsia="Georgia" w:hAnsi="Georgia" w:cstheme="majorHAnsi"/>
                <w:b/>
                <w:bCs/>
                <w:sz w:val="20"/>
                <w:szCs w:val="20"/>
              </w:rPr>
              <w:t>CCN</w:t>
            </w:r>
            <w:r w:rsidRPr="00072C47">
              <w:rPr>
                <w:rFonts w:ascii="Georgia" w:eastAsia="Georgia" w:hAnsi="Georgia" w:cstheme="majorHAnsi"/>
                <w:sz w:val="20"/>
                <w:szCs w:val="20"/>
              </w:rPr>
              <w:t>”).</w:t>
            </w:r>
          </w:p>
        </w:tc>
        <w:tc>
          <w:tcPr>
            <w:tcW w:w="4536" w:type="dxa"/>
          </w:tcPr>
          <w:p w14:paraId="455EFA74" w14:textId="18310B1F" w:rsidR="004E52DA" w:rsidRPr="00072C47" w:rsidRDefault="004E52DA" w:rsidP="005E4A25">
            <w:pPr>
              <w:tabs>
                <w:tab w:val="left" w:pos="-720"/>
                <w:tab w:val="left" w:pos="0"/>
              </w:tabs>
              <w:jc w:val="both"/>
              <w:rPr>
                <w:rFonts w:ascii="Georgia" w:eastAsia="Georgia" w:hAnsi="Georgia" w:cstheme="majorHAnsi"/>
                <w:sz w:val="20"/>
                <w:szCs w:val="20"/>
              </w:rPr>
            </w:pPr>
            <w:r w:rsidRPr="00072C47">
              <w:rPr>
                <w:rFonts w:ascii="Georgia" w:eastAsia="Georgia" w:hAnsi="Georgia" w:cstheme="majorHAnsi"/>
                <w:sz w:val="20"/>
                <w:szCs w:val="20"/>
              </w:rPr>
              <w:t xml:space="preserve">14.1.1 </w:t>
            </w:r>
            <w:r w:rsidR="00D440D8" w:rsidRPr="00072C47">
              <w:rPr>
                <w:rFonts w:ascii="Georgia" w:hAnsi="Georgia" w:cstheme="majorHAnsi"/>
                <w:sz w:val="20"/>
                <w:szCs w:val="20"/>
                <w:lang w:val="hu"/>
              </w:rPr>
              <w:t xml:space="preserve">A jelen Szerződés minden módosítása esetén, függetlenül attól, hogy azt az </w:t>
            </w:r>
            <w:r w:rsidR="00F43A72" w:rsidRPr="00072C47">
              <w:rPr>
                <w:rFonts w:ascii="Georgia" w:hAnsi="Georgia" w:cstheme="majorHAnsi"/>
                <w:sz w:val="20"/>
                <w:szCs w:val="20"/>
                <w:lang w:val="hu"/>
              </w:rPr>
              <w:t>Inkubátor</w:t>
            </w:r>
            <w:r w:rsidR="00D440D8" w:rsidRPr="00072C47">
              <w:rPr>
                <w:rFonts w:ascii="Georgia" w:hAnsi="Georgia" w:cstheme="majorHAnsi"/>
                <w:sz w:val="20"/>
                <w:szCs w:val="20"/>
                <w:lang w:val="hu"/>
              </w:rPr>
              <w:t xml:space="preserve"> kéri, vagy </w:t>
            </w:r>
            <w:r w:rsidR="00E01B85" w:rsidRPr="00072C47">
              <w:rPr>
                <w:rFonts w:ascii="Georgia" w:hAnsi="Georgia" w:cstheme="majorHAnsi"/>
                <w:sz w:val="20"/>
                <w:szCs w:val="20"/>
                <w:lang w:val="hu"/>
              </w:rPr>
              <w:t>a Kedvezményezett startup</w:t>
            </w:r>
            <w:r w:rsidR="00D440D8" w:rsidRPr="00072C47">
              <w:rPr>
                <w:rFonts w:ascii="Georgia" w:hAnsi="Georgia" w:cstheme="majorHAnsi"/>
                <w:sz w:val="20"/>
                <w:szCs w:val="20"/>
                <w:lang w:val="hu"/>
              </w:rPr>
              <w:t xml:space="preserve"> kezdeményezi, </w:t>
            </w:r>
            <w:r w:rsidR="00E01B85" w:rsidRPr="00072C47">
              <w:rPr>
                <w:rFonts w:ascii="Georgia" w:hAnsi="Georgia" w:cstheme="majorHAnsi"/>
                <w:sz w:val="20"/>
                <w:szCs w:val="20"/>
                <w:lang w:val="hu"/>
              </w:rPr>
              <w:t>a Kedvezményezett startup</w:t>
            </w:r>
            <w:r w:rsidR="00D440D8" w:rsidRPr="00072C47">
              <w:rPr>
                <w:rFonts w:ascii="Georgia" w:hAnsi="Georgia" w:cstheme="majorHAnsi"/>
                <w:sz w:val="20"/>
                <w:szCs w:val="20"/>
                <w:lang w:val="hu"/>
              </w:rPr>
              <w:t xml:space="preserve">nak a </w:t>
            </w:r>
            <w:r w:rsidR="00711C38" w:rsidRPr="00072C47">
              <w:rPr>
                <w:rFonts w:ascii="Georgia" w:hAnsi="Georgia" w:cstheme="majorHAnsi"/>
                <w:sz w:val="20"/>
                <w:szCs w:val="20"/>
                <w:lang w:val="hu"/>
              </w:rPr>
              <w:t>S</w:t>
            </w:r>
            <w:r w:rsidR="00D440D8" w:rsidRPr="00072C47">
              <w:rPr>
                <w:rFonts w:ascii="Georgia" w:hAnsi="Georgia" w:cstheme="majorHAnsi"/>
                <w:sz w:val="20"/>
                <w:szCs w:val="20"/>
                <w:lang w:val="hu"/>
              </w:rPr>
              <w:t>zerződésmódosítási</w:t>
            </w:r>
            <w:r w:rsidR="00F15F75" w:rsidRPr="00072C47">
              <w:rPr>
                <w:rFonts w:ascii="Georgia" w:hAnsi="Georgia" w:cstheme="majorHAnsi"/>
                <w:sz w:val="20"/>
                <w:szCs w:val="20"/>
                <w:lang w:val="hu"/>
              </w:rPr>
              <w:t xml:space="preserve"> </w:t>
            </w:r>
            <w:r w:rsidR="00D440D8" w:rsidRPr="00072C47">
              <w:rPr>
                <w:rFonts w:ascii="Georgia" w:hAnsi="Georgia" w:cstheme="majorHAnsi"/>
                <w:sz w:val="20"/>
                <w:szCs w:val="20"/>
                <w:lang w:val="hu"/>
              </w:rPr>
              <w:t>ért</w:t>
            </w:r>
            <w:r w:rsidR="00F15F75" w:rsidRPr="00072C47">
              <w:rPr>
                <w:rFonts w:ascii="Georgia" w:hAnsi="Georgia" w:cstheme="majorHAnsi"/>
                <w:sz w:val="20"/>
                <w:szCs w:val="20"/>
                <w:lang w:val="hu"/>
              </w:rPr>
              <w:t>e</w:t>
            </w:r>
            <w:r w:rsidR="00D440D8" w:rsidRPr="00072C47">
              <w:rPr>
                <w:rFonts w:ascii="Georgia" w:hAnsi="Georgia" w:cstheme="majorHAnsi"/>
                <w:sz w:val="20"/>
                <w:szCs w:val="20"/>
                <w:lang w:val="hu"/>
              </w:rPr>
              <w:t>sít</w:t>
            </w:r>
            <w:r w:rsidR="00711C38" w:rsidRPr="00072C47">
              <w:rPr>
                <w:rFonts w:ascii="Georgia" w:hAnsi="Georgia" w:cstheme="majorHAnsi"/>
                <w:sz w:val="20"/>
                <w:szCs w:val="20"/>
                <w:lang w:val="hu"/>
              </w:rPr>
              <w:t>őt</w:t>
            </w:r>
            <w:r w:rsidR="00D440D8" w:rsidRPr="00072C47">
              <w:rPr>
                <w:rFonts w:ascii="Georgia" w:hAnsi="Georgia" w:cstheme="majorHAnsi"/>
                <w:sz w:val="20"/>
                <w:szCs w:val="20"/>
                <w:lang w:val="hu"/>
              </w:rPr>
              <w:t xml:space="preserve"> ("</w:t>
            </w:r>
            <w:r w:rsidR="00D440D8" w:rsidRPr="00072C47">
              <w:rPr>
                <w:rFonts w:ascii="Georgia" w:hAnsi="Georgia" w:cstheme="majorHAnsi"/>
                <w:b/>
                <w:bCs/>
                <w:sz w:val="20"/>
                <w:szCs w:val="20"/>
                <w:lang w:val="hu"/>
              </w:rPr>
              <w:t>CCN")</w:t>
            </w:r>
            <w:r w:rsidR="00711C38" w:rsidRPr="00072C47">
              <w:rPr>
                <w:rFonts w:ascii="Georgia" w:hAnsi="Georgia" w:cstheme="majorHAnsi"/>
                <w:sz w:val="20"/>
                <w:szCs w:val="20"/>
                <w:lang w:val="hu"/>
              </w:rPr>
              <w:t xml:space="preserve"> kell benyújtania.</w:t>
            </w:r>
          </w:p>
        </w:tc>
      </w:tr>
      <w:tr w:rsidR="004E52DA" w:rsidRPr="00072C47" w14:paraId="3788A170" w14:textId="698FB436" w:rsidTr="00F172AB">
        <w:tc>
          <w:tcPr>
            <w:tcW w:w="4678" w:type="dxa"/>
          </w:tcPr>
          <w:p w14:paraId="6584ED18" w14:textId="77777777" w:rsidR="004E52DA" w:rsidRPr="00072C47" w:rsidRDefault="004E52DA" w:rsidP="005E4A25">
            <w:pPr>
              <w:tabs>
                <w:tab w:val="left" w:pos="-720"/>
                <w:tab w:val="left" w:pos="0"/>
              </w:tabs>
              <w:jc w:val="both"/>
              <w:rPr>
                <w:rFonts w:ascii="Georgia" w:eastAsia="Georgia" w:hAnsi="Georgia" w:cstheme="majorHAnsi"/>
                <w:i/>
                <w:sz w:val="20"/>
                <w:szCs w:val="20"/>
              </w:rPr>
            </w:pPr>
          </w:p>
        </w:tc>
        <w:tc>
          <w:tcPr>
            <w:tcW w:w="4536" w:type="dxa"/>
          </w:tcPr>
          <w:p w14:paraId="49016198" w14:textId="77777777" w:rsidR="004E52DA" w:rsidRPr="00072C47" w:rsidRDefault="004E52DA" w:rsidP="005E4A25">
            <w:pPr>
              <w:tabs>
                <w:tab w:val="left" w:pos="-720"/>
                <w:tab w:val="left" w:pos="0"/>
              </w:tabs>
              <w:jc w:val="both"/>
              <w:rPr>
                <w:rFonts w:ascii="Georgia" w:eastAsia="Georgia" w:hAnsi="Georgia" w:cstheme="majorHAnsi"/>
                <w:i/>
                <w:sz w:val="20"/>
                <w:szCs w:val="20"/>
              </w:rPr>
            </w:pPr>
          </w:p>
        </w:tc>
      </w:tr>
      <w:tr w:rsidR="004E52DA" w:rsidRPr="00072C47" w14:paraId="73CC476F" w14:textId="4FB10FBC" w:rsidTr="00F172AB">
        <w:tc>
          <w:tcPr>
            <w:tcW w:w="4678" w:type="dxa"/>
          </w:tcPr>
          <w:p w14:paraId="0FA62453" w14:textId="08B2772E" w:rsidR="004E52DA" w:rsidRPr="00072C47" w:rsidRDefault="004E52DA" w:rsidP="005E4A25">
            <w:pPr>
              <w:tabs>
                <w:tab w:val="left" w:pos="-720"/>
                <w:tab w:val="left" w:pos="0"/>
              </w:tabs>
              <w:jc w:val="both"/>
              <w:rPr>
                <w:rFonts w:ascii="Georgia" w:eastAsia="Georgia" w:hAnsi="Georgia" w:cstheme="majorHAnsi"/>
                <w:sz w:val="20"/>
                <w:szCs w:val="20"/>
              </w:rPr>
            </w:pPr>
            <w:r w:rsidRPr="00072C47">
              <w:rPr>
                <w:rFonts w:ascii="Georgia" w:eastAsia="Georgia" w:hAnsi="Georgia" w:cstheme="majorHAnsi"/>
                <w:sz w:val="20"/>
                <w:szCs w:val="20"/>
              </w:rPr>
              <w:t>14.1.2 The Incubatee shall ensure - in liaison with the Incubator- that each CCN proposal is fully coordinated and that all reasonably foreseeable implications of the change have been considered by the Incubatee and the Incubator. The Incubatee shall, on the request of the Incubator, provide additional documentary evidence of the effect of the change to both Parties.</w:t>
            </w:r>
          </w:p>
        </w:tc>
        <w:tc>
          <w:tcPr>
            <w:tcW w:w="4536" w:type="dxa"/>
          </w:tcPr>
          <w:p w14:paraId="56B57025" w14:textId="64EC740E" w:rsidR="004E52DA" w:rsidRPr="00072C47" w:rsidRDefault="004E52DA" w:rsidP="005E4A25">
            <w:pPr>
              <w:tabs>
                <w:tab w:val="left" w:pos="-720"/>
                <w:tab w:val="left" w:pos="0"/>
              </w:tabs>
              <w:jc w:val="both"/>
              <w:rPr>
                <w:rFonts w:ascii="Georgia" w:eastAsia="Georgia" w:hAnsi="Georgia" w:cstheme="majorHAnsi"/>
                <w:sz w:val="20"/>
                <w:szCs w:val="20"/>
                <w:lang w:val="hu"/>
              </w:rPr>
            </w:pPr>
            <w:r w:rsidRPr="00072C47">
              <w:rPr>
                <w:rFonts w:ascii="Georgia" w:eastAsia="Georgia" w:hAnsi="Georgia" w:cstheme="majorHAnsi"/>
                <w:sz w:val="20"/>
                <w:szCs w:val="20"/>
              </w:rPr>
              <w:t xml:space="preserve">14.1.2 </w:t>
            </w:r>
            <w:r w:rsidR="00E01B85" w:rsidRPr="00072C47">
              <w:rPr>
                <w:rFonts w:ascii="Georgia" w:hAnsi="Georgia" w:cstheme="majorHAnsi"/>
                <w:sz w:val="20"/>
                <w:szCs w:val="20"/>
                <w:lang w:val="hu"/>
              </w:rPr>
              <w:t>A Kedvezményezett startup</w:t>
            </w:r>
            <w:r w:rsidR="00D440D8" w:rsidRPr="00072C47">
              <w:rPr>
                <w:rFonts w:ascii="Georgia" w:hAnsi="Georgia" w:cstheme="majorHAnsi"/>
                <w:sz w:val="20"/>
                <w:szCs w:val="20"/>
                <w:lang w:val="hu"/>
              </w:rPr>
              <w:t xml:space="preserve"> </w:t>
            </w:r>
            <w:r w:rsidR="00B66266" w:rsidRPr="00072C47">
              <w:rPr>
                <w:rFonts w:ascii="Georgia" w:hAnsi="Georgia" w:cstheme="majorHAnsi"/>
                <w:sz w:val="20"/>
                <w:szCs w:val="20"/>
                <w:lang w:val="hu"/>
              </w:rPr>
              <w:t xml:space="preserve">köteles </w:t>
            </w:r>
            <w:r w:rsidR="00D440D8" w:rsidRPr="00072C47">
              <w:rPr>
                <w:rFonts w:ascii="Georgia" w:hAnsi="Georgia" w:cstheme="majorHAnsi"/>
                <w:sz w:val="20"/>
                <w:szCs w:val="20"/>
                <w:lang w:val="hu"/>
              </w:rPr>
              <w:t xml:space="preserve">az </w:t>
            </w:r>
            <w:r w:rsidR="00F43A72" w:rsidRPr="00072C47">
              <w:rPr>
                <w:rFonts w:ascii="Georgia" w:hAnsi="Georgia" w:cstheme="majorHAnsi"/>
                <w:sz w:val="20"/>
                <w:szCs w:val="20"/>
                <w:lang w:val="hu"/>
              </w:rPr>
              <w:t>Inkubátor</w:t>
            </w:r>
            <w:r w:rsidR="00D440D8" w:rsidRPr="00072C47">
              <w:rPr>
                <w:rFonts w:ascii="Georgia" w:hAnsi="Georgia" w:cstheme="majorHAnsi"/>
                <w:sz w:val="20"/>
                <w:szCs w:val="20"/>
                <w:lang w:val="hu"/>
              </w:rPr>
              <w:t>ral együttműködve biztosít</w:t>
            </w:r>
            <w:r w:rsidR="00B66266" w:rsidRPr="00072C47">
              <w:rPr>
                <w:rFonts w:ascii="Georgia" w:hAnsi="Georgia" w:cstheme="majorHAnsi"/>
                <w:sz w:val="20"/>
                <w:szCs w:val="20"/>
                <w:lang w:val="hu"/>
              </w:rPr>
              <w:t>ani azt</w:t>
            </w:r>
            <w:r w:rsidR="00D440D8" w:rsidRPr="00072C47">
              <w:rPr>
                <w:rFonts w:ascii="Georgia" w:hAnsi="Georgia" w:cstheme="majorHAnsi"/>
                <w:sz w:val="20"/>
                <w:szCs w:val="20"/>
                <w:lang w:val="hu"/>
              </w:rPr>
              <w:t xml:space="preserve">, hogy minden egyes CCN-javaslatot teljes mértékben összehangoljanak, és hogy </w:t>
            </w:r>
            <w:r w:rsidR="00E01B85" w:rsidRPr="00072C47">
              <w:rPr>
                <w:rFonts w:ascii="Georgia" w:hAnsi="Georgia" w:cstheme="majorHAnsi"/>
                <w:sz w:val="20"/>
                <w:szCs w:val="20"/>
                <w:lang w:val="hu"/>
              </w:rPr>
              <w:t>a Kedvezményezett startup</w:t>
            </w:r>
            <w:r w:rsidR="00D440D8" w:rsidRPr="00072C47">
              <w:rPr>
                <w:rFonts w:ascii="Georgia" w:hAnsi="Georgia" w:cstheme="majorHAnsi"/>
                <w:sz w:val="20"/>
                <w:szCs w:val="20"/>
                <w:lang w:val="hu"/>
              </w:rPr>
              <w:t xml:space="preserve"> és az </w:t>
            </w:r>
            <w:r w:rsidR="00F43A72" w:rsidRPr="00072C47">
              <w:rPr>
                <w:rFonts w:ascii="Georgia" w:hAnsi="Georgia" w:cstheme="majorHAnsi"/>
                <w:sz w:val="20"/>
                <w:szCs w:val="20"/>
                <w:lang w:val="hu"/>
              </w:rPr>
              <w:t>Inkubátor</w:t>
            </w:r>
            <w:r w:rsidR="00D440D8" w:rsidRPr="00072C47">
              <w:rPr>
                <w:rFonts w:ascii="Georgia" w:hAnsi="Georgia" w:cstheme="majorHAnsi"/>
                <w:sz w:val="20"/>
                <w:szCs w:val="20"/>
                <w:lang w:val="hu"/>
              </w:rPr>
              <w:t xml:space="preserve"> a változás minden ésszerűen előrelátható következményét figyelembe vegye. </w:t>
            </w:r>
            <w:r w:rsidR="00E01B85" w:rsidRPr="00072C47">
              <w:rPr>
                <w:rFonts w:ascii="Georgia" w:hAnsi="Georgia" w:cstheme="majorHAnsi"/>
                <w:sz w:val="20"/>
                <w:szCs w:val="20"/>
                <w:lang w:val="hu"/>
              </w:rPr>
              <w:t>A Kedvezményezett startup</w:t>
            </w:r>
            <w:r w:rsidR="00D440D8" w:rsidRPr="00072C47">
              <w:rPr>
                <w:rFonts w:ascii="Georgia" w:hAnsi="Georgia" w:cstheme="majorHAnsi"/>
                <w:sz w:val="20"/>
                <w:szCs w:val="20"/>
                <w:lang w:val="hu"/>
              </w:rPr>
              <w:t xml:space="preserve"> az </w:t>
            </w:r>
            <w:r w:rsidR="00F43A72" w:rsidRPr="00072C47">
              <w:rPr>
                <w:rFonts w:ascii="Georgia" w:hAnsi="Georgia" w:cstheme="majorHAnsi"/>
                <w:sz w:val="20"/>
                <w:szCs w:val="20"/>
                <w:lang w:val="hu"/>
              </w:rPr>
              <w:t>Inkubátor</w:t>
            </w:r>
            <w:r w:rsidR="00D440D8" w:rsidRPr="00072C47">
              <w:rPr>
                <w:rFonts w:ascii="Georgia" w:hAnsi="Georgia" w:cstheme="majorHAnsi"/>
                <w:sz w:val="20"/>
                <w:szCs w:val="20"/>
                <w:lang w:val="hu"/>
              </w:rPr>
              <w:t xml:space="preserve"> kérésére mindkét fél számára további dokumentumokkal igazolja a </w:t>
            </w:r>
            <w:r w:rsidR="000A0645" w:rsidRPr="00072C47">
              <w:rPr>
                <w:rFonts w:ascii="Georgia" w:hAnsi="Georgia" w:cstheme="majorHAnsi"/>
                <w:sz w:val="20"/>
                <w:szCs w:val="20"/>
                <w:lang w:val="hu"/>
              </w:rPr>
              <w:t>módosít</w:t>
            </w:r>
            <w:r w:rsidR="00D440D8" w:rsidRPr="00072C47">
              <w:rPr>
                <w:rFonts w:ascii="Georgia" w:hAnsi="Georgia" w:cstheme="majorHAnsi"/>
                <w:sz w:val="20"/>
                <w:szCs w:val="20"/>
                <w:lang w:val="hu"/>
              </w:rPr>
              <w:t>ás hatását.</w:t>
            </w:r>
          </w:p>
        </w:tc>
      </w:tr>
      <w:tr w:rsidR="004E52DA" w:rsidRPr="00072C47" w14:paraId="10665E4B" w14:textId="3E6F58F4" w:rsidTr="00F172AB">
        <w:tc>
          <w:tcPr>
            <w:tcW w:w="4678" w:type="dxa"/>
          </w:tcPr>
          <w:p w14:paraId="7EDD71DE" w14:textId="77777777" w:rsidR="004E52DA" w:rsidRPr="00072C47" w:rsidRDefault="004E52DA" w:rsidP="005E4A25">
            <w:pPr>
              <w:tabs>
                <w:tab w:val="left" w:pos="-720"/>
              </w:tabs>
              <w:jc w:val="both"/>
              <w:rPr>
                <w:rFonts w:ascii="Georgia" w:eastAsia="Georgia" w:hAnsi="Georgia" w:cstheme="majorHAnsi"/>
                <w:i/>
                <w:sz w:val="20"/>
                <w:szCs w:val="20"/>
                <w:lang w:val="hu"/>
              </w:rPr>
            </w:pPr>
          </w:p>
        </w:tc>
        <w:tc>
          <w:tcPr>
            <w:tcW w:w="4536" w:type="dxa"/>
          </w:tcPr>
          <w:p w14:paraId="50B454FE" w14:textId="77777777" w:rsidR="004E52DA" w:rsidRPr="00072C47" w:rsidRDefault="004E52DA" w:rsidP="005E4A25">
            <w:pPr>
              <w:tabs>
                <w:tab w:val="left" w:pos="-720"/>
              </w:tabs>
              <w:jc w:val="both"/>
              <w:rPr>
                <w:rFonts w:ascii="Georgia" w:eastAsia="Georgia" w:hAnsi="Georgia" w:cstheme="majorHAnsi"/>
                <w:i/>
                <w:sz w:val="20"/>
                <w:szCs w:val="20"/>
                <w:lang w:val="hu"/>
              </w:rPr>
            </w:pPr>
          </w:p>
        </w:tc>
      </w:tr>
      <w:tr w:rsidR="004E52DA" w:rsidRPr="00072C47" w14:paraId="15EA4CC3" w14:textId="745BDB80" w:rsidTr="00F172AB">
        <w:tc>
          <w:tcPr>
            <w:tcW w:w="4678" w:type="dxa"/>
          </w:tcPr>
          <w:p w14:paraId="423C1479" w14:textId="77777777" w:rsidR="004E52DA" w:rsidRPr="00072C47" w:rsidRDefault="004E52DA" w:rsidP="005E4A25">
            <w:pPr>
              <w:tabs>
                <w:tab w:val="left" w:pos="-720"/>
                <w:tab w:val="left" w:pos="0"/>
                <w:tab w:val="left" w:pos="454"/>
              </w:tabs>
              <w:jc w:val="both"/>
              <w:rPr>
                <w:rFonts w:ascii="Georgia" w:eastAsia="Georgia" w:hAnsi="Georgia" w:cstheme="majorHAnsi"/>
                <w:sz w:val="20"/>
                <w:szCs w:val="20"/>
              </w:rPr>
            </w:pPr>
            <w:r w:rsidRPr="00072C47">
              <w:rPr>
                <w:rFonts w:ascii="Georgia" w:eastAsia="Georgia" w:hAnsi="Georgia" w:cstheme="majorHAnsi"/>
                <w:sz w:val="20"/>
                <w:szCs w:val="20"/>
              </w:rPr>
              <w:t xml:space="preserve">14.2 </w:t>
            </w:r>
            <w:r w:rsidRPr="00072C47">
              <w:rPr>
                <w:rFonts w:ascii="Georgia" w:eastAsia="Georgia" w:hAnsi="Georgia" w:cstheme="majorHAnsi"/>
                <w:sz w:val="20"/>
                <w:szCs w:val="20"/>
              </w:rPr>
              <w:tab/>
            </w:r>
            <w:r w:rsidRPr="00072C47">
              <w:rPr>
                <w:rFonts w:ascii="Georgia" w:eastAsia="Georgia" w:hAnsi="Georgia" w:cstheme="majorHAnsi"/>
                <w:sz w:val="20"/>
                <w:szCs w:val="20"/>
                <w:u w:val="single"/>
              </w:rPr>
              <w:t>Approval or Rejection of the CCN Proposal</w:t>
            </w:r>
          </w:p>
        </w:tc>
        <w:tc>
          <w:tcPr>
            <w:tcW w:w="4536" w:type="dxa"/>
          </w:tcPr>
          <w:p w14:paraId="0300C3B3" w14:textId="4CBA16F7" w:rsidR="004E52DA" w:rsidRPr="00072C47" w:rsidRDefault="004E52DA" w:rsidP="005E4A25">
            <w:pPr>
              <w:tabs>
                <w:tab w:val="left" w:pos="-720"/>
                <w:tab w:val="left" w:pos="0"/>
                <w:tab w:val="left" w:pos="462"/>
              </w:tabs>
              <w:jc w:val="both"/>
              <w:rPr>
                <w:rFonts w:ascii="Georgia" w:eastAsia="Georgia" w:hAnsi="Georgia" w:cstheme="majorHAnsi"/>
                <w:sz w:val="20"/>
                <w:szCs w:val="20"/>
              </w:rPr>
            </w:pPr>
            <w:r w:rsidRPr="00072C47">
              <w:rPr>
                <w:rFonts w:ascii="Georgia" w:eastAsia="Georgia" w:hAnsi="Georgia" w:cstheme="majorHAnsi"/>
                <w:sz w:val="20"/>
                <w:szCs w:val="20"/>
              </w:rPr>
              <w:t xml:space="preserve">14.2 </w:t>
            </w:r>
            <w:r w:rsidRPr="00072C47">
              <w:rPr>
                <w:rFonts w:ascii="Georgia" w:eastAsia="Georgia" w:hAnsi="Georgia" w:cstheme="majorHAnsi"/>
                <w:sz w:val="20"/>
                <w:szCs w:val="20"/>
              </w:rPr>
              <w:tab/>
            </w:r>
            <w:r w:rsidR="00D440D8" w:rsidRPr="00072C47">
              <w:rPr>
                <w:rFonts w:ascii="Georgia" w:hAnsi="Georgia" w:cstheme="majorHAnsi"/>
                <w:sz w:val="20"/>
                <w:szCs w:val="20"/>
                <w:u w:val="single"/>
                <w:lang w:val="hu"/>
              </w:rPr>
              <w:t>A CCN-javaslat jóváhagyása vagy elutasítása</w:t>
            </w:r>
          </w:p>
        </w:tc>
      </w:tr>
      <w:tr w:rsidR="004E52DA" w:rsidRPr="00072C47" w14:paraId="16A3CF22" w14:textId="3AE1213B" w:rsidTr="00F172AB">
        <w:tc>
          <w:tcPr>
            <w:tcW w:w="4678" w:type="dxa"/>
          </w:tcPr>
          <w:p w14:paraId="588F9068" w14:textId="77777777" w:rsidR="004E52DA" w:rsidRPr="00072C47" w:rsidRDefault="004E52DA" w:rsidP="005E4A25">
            <w:pPr>
              <w:tabs>
                <w:tab w:val="left" w:pos="-720"/>
                <w:tab w:val="left" w:pos="0"/>
              </w:tabs>
              <w:jc w:val="both"/>
              <w:rPr>
                <w:rFonts w:ascii="Georgia" w:eastAsia="Georgia" w:hAnsi="Georgia" w:cstheme="majorHAnsi"/>
                <w:i/>
                <w:sz w:val="20"/>
                <w:szCs w:val="20"/>
              </w:rPr>
            </w:pPr>
          </w:p>
        </w:tc>
        <w:tc>
          <w:tcPr>
            <w:tcW w:w="4536" w:type="dxa"/>
          </w:tcPr>
          <w:p w14:paraId="69C4B0AB" w14:textId="77777777" w:rsidR="004E52DA" w:rsidRPr="00072C47" w:rsidRDefault="004E52DA" w:rsidP="005E4A25">
            <w:pPr>
              <w:tabs>
                <w:tab w:val="left" w:pos="-720"/>
                <w:tab w:val="left" w:pos="0"/>
              </w:tabs>
              <w:jc w:val="both"/>
              <w:rPr>
                <w:rFonts w:ascii="Georgia" w:eastAsia="Georgia" w:hAnsi="Georgia" w:cstheme="majorHAnsi"/>
                <w:i/>
                <w:sz w:val="20"/>
                <w:szCs w:val="20"/>
              </w:rPr>
            </w:pPr>
          </w:p>
        </w:tc>
      </w:tr>
      <w:tr w:rsidR="004E52DA" w:rsidRPr="00072C47" w14:paraId="3E6F0315" w14:textId="64675974" w:rsidTr="00F172AB">
        <w:tc>
          <w:tcPr>
            <w:tcW w:w="4678" w:type="dxa"/>
          </w:tcPr>
          <w:p w14:paraId="254E0DAA" w14:textId="7C752FC5" w:rsidR="004E52DA" w:rsidRPr="00072C47" w:rsidRDefault="004E52DA" w:rsidP="005E4A25">
            <w:pPr>
              <w:tabs>
                <w:tab w:val="left" w:pos="-720"/>
                <w:tab w:val="left" w:pos="0"/>
                <w:tab w:val="left" w:pos="596"/>
              </w:tabs>
              <w:jc w:val="both"/>
              <w:rPr>
                <w:rFonts w:ascii="Georgia" w:eastAsia="Georgia" w:hAnsi="Georgia" w:cstheme="majorHAnsi"/>
                <w:sz w:val="20"/>
                <w:szCs w:val="20"/>
              </w:rPr>
            </w:pPr>
            <w:r w:rsidRPr="00072C47">
              <w:rPr>
                <w:rFonts w:ascii="Georgia" w:eastAsia="Georgia" w:hAnsi="Georgia" w:cstheme="majorHAnsi"/>
                <w:sz w:val="20"/>
                <w:szCs w:val="20"/>
              </w:rPr>
              <w:t>14.2.1</w:t>
            </w:r>
            <w:r w:rsidRPr="00072C47">
              <w:rPr>
                <w:rFonts w:ascii="Georgia" w:eastAsia="Georgia" w:hAnsi="Georgia" w:cstheme="majorHAnsi"/>
                <w:sz w:val="20"/>
                <w:szCs w:val="20"/>
              </w:rPr>
              <w:tab/>
              <w:t xml:space="preserve">Should the CCN proposal be approved by the Incubator, a corresponding CCN shall be prepared by the Incubator’s representative identified in Article 8.3 </w:t>
            </w:r>
            <w:r w:rsidR="00367B5E" w:rsidRPr="00072C47">
              <w:rPr>
                <w:rFonts w:ascii="Georgia" w:eastAsia="Georgia" w:hAnsi="Georgia" w:cstheme="majorHAnsi"/>
                <w:sz w:val="20"/>
                <w:szCs w:val="20"/>
              </w:rPr>
              <w:t>a</w:t>
            </w:r>
            <w:proofErr w:type="gramStart"/>
            <w:r w:rsidRPr="00072C47">
              <w:rPr>
                <w:rFonts w:ascii="Georgia" w:eastAsia="Georgia" w:hAnsi="Georgia" w:cstheme="majorHAnsi"/>
                <w:sz w:val="20"/>
                <w:szCs w:val="20"/>
              </w:rPr>
              <w:t>), and</w:t>
            </w:r>
            <w:proofErr w:type="gramEnd"/>
            <w:r w:rsidRPr="00072C47">
              <w:rPr>
                <w:rFonts w:ascii="Georgia" w:eastAsia="Georgia" w:hAnsi="Georgia" w:cstheme="majorHAnsi"/>
                <w:sz w:val="20"/>
                <w:szCs w:val="20"/>
              </w:rPr>
              <w:t xml:space="preserve"> shall be submitted to both Parties for signature.</w:t>
            </w:r>
          </w:p>
        </w:tc>
        <w:tc>
          <w:tcPr>
            <w:tcW w:w="4536" w:type="dxa"/>
          </w:tcPr>
          <w:p w14:paraId="6BDFABA7" w14:textId="0BC0BF3D" w:rsidR="004E52DA" w:rsidRPr="00072C47" w:rsidRDefault="004E52DA" w:rsidP="005E4A25">
            <w:pPr>
              <w:tabs>
                <w:tab w:val="left" w:pos="-720"/>
                <w:tab w:val="left" w:pos="0"/>
                <w:tab w:val="left" w:pos="604"/>
              </w:tabs>
              <w:jc w:val="both"/>
              <w:rPr>
                <w:rFonts w:ascii="Georgia" w:eastAsia="Georgia" w:hAnsi="Georgia" w:cstheme="majorHAnsi"/>
                <w:sz w:val="20"/>
                <w:szCs w:val="20"/>
              </w:rPr>
            </w:pPr>
            <w:r w:rsidRPr="00072C47">
              <w:rPr>
                <w:rFonts w:ascii="Georgia" w:eastAsia="Georgia" w:hAnsi="Georgia" w:cstheme="majorHAnsi"/>
                <w:sz w:val="20"/>
                <w:szCs w:val="20"/>
              </w:rPr>
              <w:t>14.2.1</w:t>
            </w:r>
            <w:r w:rsidRPr="00072C47">
              <w:rPr>
                <w:rFonts w:ascii="Georgia" w:eastAsia="Georgia" w:hAnsi="Georgia" w:cstheme="majorHAnsi"/>
                <w:sz w:val="20"/>
                <w:szCs w:val="20"/>
              </w:rPr>
              <w:tab/>
            </w:r>
            <w:r w:rsidR="009D51D4" w:rsidRPr="00072C47">
              <w:rPr>
                <w:rFonts w:ascii="Georgia" w:hAnsi="Georgia" w:cstheme="majorHAnsi"/>
                <w:sz w:val="20"/>
                <w:szCs w:val="20"/>
                <w:lang w:val="hu"/>
              </w:rPr>
              <w:t xml:space="preserve">Amennyiben az </w:t>
            </w:r>
            <w:r w:rsidR="00F43A72" w:rsidRPr="00072C47">
              <w:rPr>
                <w:rFonts w:ascii="Georgia" w:hAnsi="Georgia" w:cstheme="majorHAnsi"/>
                <w:sz w:val="20"/>
                <w:szCs w:val="20"/>
                <w:lang w:val="hu"/>
              </w:rPr>
              <w:t>Inkubátor</w:t>
            </w:r>
            <w:r w:rsidR="009D51D4" w:rsidRPr="00072C47">
              <w:rPr>
                <w:rFonts w:ascii="Georgia" w:hAnsi="Georgia" w:cstheme="majorHAnsi"/>
                <w:sz w:val="20"/>
                <w:szCs w:val="20"/>
                <w:lang w:val="hu"/>
              </w:rPr>
              <w:t xml:space="preserve"> jóváhagyja a CCN-javaslatot, az </w:t>
            </w:r>
            <w:r w:rsidR="00F43A72" w:rsidRPr="00072C47">
              <w:rPr>
                <w:rFonts w:ascii="Georgia" w:hAnsi="Georgia" w:cstheme="majorHAnsi"/>
                <w:sz w:val="20"/>
                <w:szCs w:val="20"/>
                <w:lang w:val="hu"/>
              </w:rPr>
              <w:t>Inkubátor</w:t>
            </w:r>
            <w:r w:rsidR="009D51D4" w:rsidRPr="00072C47">
              <w:rPr>
                <w:rFonts w:ascii="Georgia" w:hAnsi="Georgia" w:cstheme="majorHAnsi"/>
                <w:sz w:val="20"/>
                <w:szCs w:val="20"/>
                <w:lang w:val="hu"/>
              </w:rPr>
              <w:t xml:space="preserve"> </w:t>
            </w:r>
            <w:r w:rsidR="009168C0" w:rsidRPr="00072C47">
              <w:rPr>
                <w:rFonts w:ascii="Georgia" w:hAnsi="Georgia" w:cstheme="majorHAnsi"/>
                <w:sz w:val="20"/>
                <w:szCs w:val="20"/>
                <w:lang w:val="hu"/>
              </w:rPr>
              <w:t xml:space="preserve">8.3. cikk </w:t>
            </w:r>
            <w:r w:rsidR="00367B5E" w:rsidRPr="00072C47">
              <w:rPr>
                <w:rFonts w:ascii="Georgia" w:hAnsi="Georgia" w:cstheme="majorHAnsi"/>
                <w:sz w:val="20"/>
                <w:szCs w:val="20"/>
                <w:lang w:val="hu"/>
              </w:rPr>
              <w:t>a</w:t>
            </w:r>
            <w:r w:rsidR="009168C0" w:rsidRPr="00072C47">
              <w:rPr>
                <w:rFonts w:ascii="Georgia" w:hAnsi="Georgia" w:cstheme="majorHAnsi"/>
                <w:sz w:val="20"/>
                <w:szCs w:val="20"/>
                <w:lang w:val="hu"/>
              </w:rPr>
              <w:t>) pontj</w:t>
            </w:r>
            <w:r w:rsidR="009E1616" w:rsidRPr="00072C47">
              <w:rPr>
                <w:rFonts w:ascii="Georgia" w:hAnsi="Georgia" w:cstheme="majorHAnsi"/>
                <w:sz w:val="20"/>
                <w:szCs w:val="20"/>
                <w:lang w:val="hu"/>
              </w:rPr>
              <w:t xml:space="preserve">a </w:t>
            </w:r>
            <w:r w:rsidR="00E73EED" w:rsidRPr="00072C47">
              <w:rPr>
                <w:rFonts w:ascii="Georgia" w:hAnsi="Georgia" w:cstheme="majorHAnsi"/>
                <w:sz w:val="20"/>
                <w:szCs w:val="20"/>
                <w:lang w:val="hu"/>
              </w:rPr>
              <w:t>szerinti</w:t>
            </w:r>
            <w:r w:rsidR="00C234FF" w:rsidRPr="00072C47">
              <w:rPr>
                <w:rFonts w:ascii="Georgia" w:hAnsi="Georgia" w:cstheme="majorHAnsi"/>
                <w:sz w:val="20"/>
                <w:szCs w:val="20"/>
                <w:lang w:val="hu"/>
              </w:rPr>
              <w:t xml:space="preserve"> </w:t>
            </w:r>
            <w:r w:rsidR="009D51D4" w:rsidRPr="00072C47">
              <w:rPr>
                <w:rFonts w:ascii="Georgia" w:hAnsi="Georgia" w:cstheme="majorHAnsi"/>
                <w:sz w:val="20"/>
                <w:szCs w:val="20"/>
                <w:lang w:val="hu"/>
              </w:rPr>
              <w:t>képviselője elkészíti a megfelelő CCN-t, és azt mindkét félnek aláírásra benyújtja.</w:t>
            </w:r>
          </w:p>
        </w:tc>
      </w:tr>
      <w:tr w:rsidR="004E52DA" w:rsidRPr="00072C47" w14:paraId="058ADDE4" w14:textId="73D57080" w:rsidTr="00F172AB">
        <w:tc>
          <w:tcPr>
            <w:tcW w:w="4678" w:type="dxa"/>
          </w:tcPr>
          <w:p w14:paraId="43D60BAE" w14:textId="77777777" w:rsidR="004E52DA" w:rsidRPr="00072C47" w:rsidRDefault="004E52DA" w:rsidP="005E4A25">
            <w:pPr>
              <w:tabs>
                <w:tab w:val="left" w:pos="-720"/>
                <w:tab w:val="left" w:pos="0"/>
              </w:tabs>
              <w:jc w:val="both"/>
              <w:rPr>
                <w:rFonts w:ascii="Georgia" w:eastAsia="Georgia" w:hAnsi="Georgia" w:cstheme="majorHAnsi"/>
                <w:i/>
                <w:sz w:val="20"/>
                <w:szCs w:val="20"/>
              </w:rPr>
            </w:pPr>
          </w:p>
        </w:tc>
        <w:tc>
          <w:tcPr>
            <w:tcW w:w="4536" w:type="dxa"/>
          </w:tcPr>
          <w:p w14:paraId="5E49DBA2" w14:textId="77777777" w:rsidR="004E52DA" w:rsidRPr="00072C47" w:rsidRDefault="004E52DA" w:rsidP="005E4A25">
            <w:pPr>
              <w:tabs>
                <w:tab w:val="left" w:pos="-720"/>
                <w:tab w:val="left" w:pos="0"/>
              </w:tabs>
              <w:jc w:val="both"/>
              <w:rPr>
                <w:rFonts w:ascii="Georgia" w:eastAsia="Georgia" w:hAnsi="Georgia" w:cstheme="majorHAnsi"/>
                <w:i/>
                <w:sz w:val="20"/>
                <w:szCs w:val="20"/>
              </w:rPr>
            </w:pPr>
          </w:p>
        </w:tc>
      </w:tr>
      <w:tr w:rsidR="004E52DA" w:rsidRPr="00072C47" w14:paraId="34E44EBF" w14:textId="0775C321" w:rsidTr="00F172AB">
        <w:tc>
          <w:tcPr>
            <w:tcW w:w="4678" w:type="dxa"/>
          </w:tcPr>
          <w:p w14:paraId="3B6F38D6" w14:textId="77777777" w:rsidR="004E52DA" w:rsidRPr="00072C47" w:rsidRDefault="004E52DA" w:rsidP="005E4A25">
            <w:pPr>
              <w:tabs>
                <w:tab w:val="left" w:pos="-720"/>
                <w:tab w:val="left" w:pos="0"/>
                <w:tab w:val="left" w:pos="596"/>
              </w:tabs>
              <w:jc w:val="both"/>
              <w:rPr>
                <w:rFonts w:ascii="Georgia" w:eastAsia="Georgia" w:hAnsi="Georgia" w:cstheme="majorHAnsi"/>
                <w:sz w:val="20"/>
                <w:szCs w:val="20"/>
              </w:rPr>
            </w:pPr>
            <w:r w:rsidRPr="00072C47">
              <w:rPr>
                <w:rFonts w:ascii="Georgia" w:eastAsia="Georgia" w:hAnsi="Georgia" w:cstheme="majorHAnsi"/>
                <w:sz w:val="20"/>
                <w:szCs w:val="20"/>
              </w:rPr>
              <w:t>14.2.2</w:t>
            </w:r>
            <w:r w:rsidRPr="00072C47">
              <w:rPr>
                <w:rFonts w:ascii="Georgia" w:eastAsia="Georgia" w:hAnsi="Georgia" w:cstheme="majorHAnsi"/>
                <w:sz w:val="20"/>
                <w:szCs w:val="20"/>
              </w:rPr>
              <w:tab/>
              <w:t>Should the CCN proposal be rejected for any reason by the Incubator, the Incubatee shall be informed accordingly, together with the reasons for the rejection. At the request of either Party, the change may be discussed at a Change Review Board, consisting of a contractual and a technical representative of each Party.</w:t>
            </w:r>
          </w:p>
        </w:tc>
        <w:tc>
          <w:tcPr>
            <w:tcW w:w="4536" w:type="dxa"/>
          </w:tcPr>
          <w:p w14:paraId="4BCB8C0C" w14:textId="23EE82B4" w:rsidR="004E52DA" w:rsidRPr="00072C47" w:rsidRDefault="004E52DA" w:rsidP="005E4A25">
            <w:pPr>
              <w:tabs>
                <w:tab w:val="left" w:pos="-720"/>
                <w:tab w:val="left" w:pos="0"/>
                <w:tab w:val="left" w:pos="604"/>
              </w:tabs>
              <w:jc w:val="both"/>
              <w:rPr>
                <w:rFonts w:ascii="Georgia" w:eastAsia="Georgia" w:hAnsi="Georgia" w:cstheme="majorHAnsi"/>
                <w:sz w:val="20"/>
                <w:szCs w:val="20"/>
                <w:lang w:val="hu"/>
              </w:rPr>
            </w:pPr>
            <w:r w:rsidRPr="00072C47">
              <w:rPr>
                <w:rFonts w:ascii="Georgia" w:eastAsia="Georgia" w:hAnsi="Georgia" w:cstheme="majorHAnsi"/>
                <w:sz w:val="20"/>
                <w:szCs w:val="20"/>
              </w:rPr>
              <w:t>14.2.2</w:t>
            </w:r>
            <w:r w:rsidRPr="00072C47">
              <w:rPr>
                <w:rFonts w:ascii="Georgia" w:eastAsia="Georgia" w:hAnsi="Georgia" w:cstheme="majorHAnsi"/>
                <w:sz w:val="20"/>
                <w:szCs w:val="20"/>
              </w:rPr>
              <w:tab/>
            </w:r>
            <w:r w:rsidR="009D51D4" w:rsidRPr="00072C47">
              <w:rPr>
                <w:rFonts w:ascii="Georgia" w:hAnsi="Georgia" w:cstheme="majorHAnsi"/>
                <w:sz w:val="20"/>
                <w:szCs w:val="20"/>
                <w:lang w:val="hu"/>
              </w:rPr>
              <w:t xml:space="preserve">Amennyiben az </w:t>
            </w:r>
            <w:r w:rsidR="00F43A72" w:rsidRPr="00072C47">
              <w:rPr>
                <w:rFonts w:ascii="Georgia" w:hAnsi="Georgia" w:cstheme="majorHAnsi"/>
                <w:sz w:val="20"/>
                <w:szCs w:val="20"/>
                <w:lang w:val="hu"/>
              </w:rPr>
              <w:t>Inkubátor</w:t>
            </w:r>
            <w:r w:rsidR="009D51D4" w:rsidRPr="00072C47">
              <w:rPr>
                <w:rFonts w:ascii="Georgia" w:hAnsi="Georgia" w:cstheme="majorHAnsi"/>
                <w:sz w:val="20"/>
                <w:szCs w:val="20"/>
                <w:lang w:val="hu"/>
              </w:rPr>
              <w:t xml:space="preserve"> bármilyen okból elutasítja a CCN-javaslatot, </w:t>
            </w:r>
            <w:r w:rsidR="00E01B85" w:rsidRPr="00072C47">
              <w:rPr>
                <w:rFonts w:ascii="Georgia" w:hAnsi="Georgia" w:cstheme="majorHAnsi"/>
                <w:sz w:val="20"/>
                <w:szCs w:val="20"/>
                <w:lang w:val="hu"/>
              </w:rPr>
              <w:t>a Kedvezményezett startupo</w:t>
            </w:r>
            <w:r w:rsidR="009D51D4" w:rsidRPr="00072C47">
              <w:rPr>
                <w:rFonts w:ascii="Georgia" w:hAnsi="Georgia" w:cstheme="majorHAnsi"/>
                <w:sz w:val="20"/>
                <w:szCs w:val="20"/>
                <w:lang w:val="hu"/>
              </w:rPr>
              <w:t xml:space="preserve">t ennek megfelelően tájékoztatni kell, az elutasítás indokaival együtt. Bármelyik fél kérésére a változtatást meg lehet vitatni egy </w:t>
            </w:r>
            <w:r w:rsidR="00F43A72" w:rsidRPr="00072C47">
              <w:rPr>
                <w:rFonts w:ascii="Georgia" w:hAnsi="Georgia" w:cstheme="majorHAnsi"/>
                <w:sz w:val="20"/>
                <w:szCs w:val="20"/>
                <w:lang w:val="hu"/>
              </w:rPr>
              <w:t>V</w:t>
            </w:r>
            <w:r w:rsidR="009D51D4" w:rsidRPr="00072C47">
              <w:rPr>
                <w:rFonts w:ascii="Georgia" w:hAnsi="Georgia" w:cstheme="majorHAnsi"/>
                <w:sz w:val="20"/>
                <w:szCs w:val="20"/>
                <w:lang w:val="hu"/>
              </w:rPr>
              <w:t>áltozás-felülvizsgálati testületben, amely mindkét fél szerződéses és technikai képviselőjéből áll.</w:t>
            </w:r>
          </w:p>
        </w:tc>
      </w:tr>
      <w:tr w:rsidR="004E52DA" w:rsidRPr="00072C47" w14:paraId="67193F92" w14:textId="2279CC1A" w:rsidTr="00F172AB">
        <w:tc>
          <w:tcPr>
            <w:tcW w:w="4678" w:type="dxa"/>
          </w:tcPr>
          <w:p w14:paraId="35ADC988" w14:textId="77777777" w:rsidR="004E52DA" w:rsidRPr="00072C47" w:rsidRDefault="004E52DA" w:rsidP="005E4A25">
            <w:pPr>
              <w:tabs>
                <w:tab w:val="left" w:pos="-720"/>
              </w:tabs>
              <w:jc w:val="both"/>
              <w:rPr>
                <w:rFonts w:ascii="Georgia" w:eastAsia="Georgia" w:hAnsi="Georgia" w:cstheme="majorHAnsi"/>
                <w:i/>
                <w:sz w:val="20"/>
                <w:szCs w:val="20"/>
                <w:lang w:val="hu"/>
              </w:rPr>
            </w:pPr>
          </w:p>
        </w:tc>
        <w:tc>
          <w:tcPr>
            <w:tcW w:w="4536" w:type="dxa"/>
          </w:tcPr>
          <w:p w14:paraId="3597C99A" w14:textId="77777777" w:rsidR="004E52DA" w:rsidRPr="00072C47" w:rsidRDefault="004E52DA" w:rsidP="005E4A25">
            <w:pPr>
              <w:tabs>
                <w:tab w:val="left" w:pos="-720"/>
              </w:tabs>
              <w:jc w:val="both"/>
              <w:rPr>
                <w:rFonts w:ascii="Georgia" w:eastAsia="Georgia" w:hAnsi="Georgia" w:cstheme="majorHAnsi"/>
                <w:i/>
                <w:sz w:val="20"/>
                <w:szCs w:val="20"/>
                <w:lang w:val="hu"/>
              </w:rPr>
            </w:pPr>
          </w:p>
        </w:tc>
      </w:tr>
      <w:tr w:rsidR="004E52DA" w:rsidRPr="00072C47" w14:paraId="369DC853" w14:textId="24469C2D" w:rsidTr="00F172AB">
        <w:tc>
          <w:tcPr>
            <w:tcW w:w="4678" w:type="dxa"/>
          </w:tcPr>
          <w:p w14:paraId="4EA8A3B9" w14:textId="77777777" w:rsidR="004E52DA" w:rsidRPr="00072C47" w:rsidRDefault="004E52DA" w:rsidP="005E4A25">
            <w:pPr>
              <w:tabs>
                <w:tab w:val="left" w:pos="-720"/>
                <w:tab w:val="left" w:pos="0"/>
                <w:tab w:val="left" w:pos="454"/>
              </w:tabs>
              <w:jc w:val="both"/>
              <w:rPr>
                <w:rFonts w:ascii="Georgia" w:eastAsia="Georgia" w:hAnsi="Georgia" w:cstheme="majorHAnsi"/>
                <w:sz w:val="20"/>
                <w:szCs w:val="20"/>
                <w:u w:val="single"/>
              </w:rPr>
            </w:pPr>
            <w:r w:rsidRPr="00072C47">
              <w:rPr>
                <w:rFonts w:ascii="Georgia" w:eastAsia="Georgia" w:hAnsi="Georgia" w:cstheme="majorHAnsi"/>
                <w:sz w:val="20"/>
                <w:szCs w:val="20"/>
              </w:rPr>
              <w:t xml:space="preserve">14.3 </w:t>
            </w:r>
            <w:r w:rsidRPr="00072C47">
              <w:rPr>
                <w:rFonts w:ascii="Georgia" w:eastAsia="Georgia" w:hAnsi="Georgia" w:cstheme="majorHAnsi"/>
                <w:sz w:val="20"/>
                <w:szCs w:val="20"/>
              </w:rPr>
              <w:tab/>
            </w:r>
            <w:r w:rsidRPr="00072C47">
              <w:rPr>
                <w:rFonts w:ascii="Georgia" w:eastAsia="Georgia" w:hAnsi="Georgia" w:cstheme="majorHAnsi"/>
                <w:sz w:val="20"/>
                <w:szCs w:val="20"/>
                <w:u w:val="single"/>
              </w:rPr>
              <w:t>Implementation and Status of an approved CCN</w:t>
            </w:r>
          </w:p>
        </w:tc>
        <w:tc>
          <w:tcPr>
            <w:tcW w:w="4536" w:type="dxa"/>
          </w:tcPr>
          <w:p w14:paraId="43E22936" w14:textId="7337C406" w:rsidR="004E52DA" w:rsidRPr="00072C47" w:rsidRDefault="004E52DA" w:rsidP="005E4A25">
            <w:pPr>
              <w:tabs>
                <w:tab w:val="left" w:pos="-720"/>
                <w:tab w:val="left" w:pos="0"/>
                <w:tab w:val="left" w:pos="462"/>
              </w:tabs>
              <w:jc w:val="both"/>
              <w:rPr>
                <w:rFonts w:ascii="Georgia" w:eastAsia="Georgia" w:hAnsi="Georgia" w:cstheme="majorHAnsi"/>
                <w:sz w:val="20"/>
                <w:szCs w:val="20"/>
              </w:rPr>
            </w:pPr>
            <w:r w:rsidRPr="00072C47">
              <w:rPr>
                <w:rFonts w:ascii="Georgia" w:eastAsia="Georgia" w:hAnsi="Georgia" w:cstheme="majorHAnsi"/>
                <w:sz w:val="20"/>
                <w:szCs w:val="20"/>
              </w:rPr>
              <w:t xml:space="preserve">14.3 </w:t>
            </w:r>
            <w:r w:rsidRPr="00072C47">
              <w:rPr>
                <w:rFonts w:ascii="Georgia" w:eastAsia="Georgia" w:hAnsi="Georgia" w:cstheme="majorHAnsi"/>
                <w:sz w:val="20"/>
                <w:szCs w:val="20"/>
              </w:rPr>
              <w:tab/>
            </w:r>
            <w:r w:rsidR="009D51D4" w:rsidRPr="00072C47">
              <w:rPr>
                <w:rFonts w:ascii="Georgia" w:hAnsi="Georgia" w:cstheme="majorHAnsi"/>
                <w:sz w:val="20"/>
                <w:szCs w:val="20"/>
                <w:u w:val="single"/>
                <w:lang w:val="hu"/>
              </w:rPr>
              <w:t>A jóváhagyott CCN végrehajtása és státusza</w:t>
            </w:r>
          </w:p>
        </w:tc>
      </w:tr>
      <w:tr w:rsidR="004E52DA" w:rsidRPr="00072C47" w14:paraId="488388CF" w14:textId="3F1D478B" w:rsidTr="00F172AB">
        <w:tc>
          <w:tcPr>
            <w:tcW w:w="4678" w:type="dxa"/>
          </w:tcPr>
          <w:p w14:paraId="5E1AE301" w14:textId="77777777" w:rsidR="004E52DA" w:rsidRPr="00072C47" w:rsidRDefault="004E52DA" w:rsidP="005E4A25">
            <w:pPr>
              <w:tabs>
                <w:tab w:val="left" w:pos="-720"/>
                <w:tab w:val="left" w:pos="0"/>
              </w:tabs>
              <w:jc w:val="both"/>
              <w:rPr>
                <w:rFonts w:ascii="Georgia" w:eastAsia="Georgia" w:hAnsi="Georgia" w:cstheme="majorHAnsi"/>
                <w:i/>
                <w:sz w:val="20"/>
                <w:szCs w:val="20"/>
              </w:rPr>
            </w:pPr>
          </w:p>
        </w:tc>
        <w:tc>
          <w:tcPr>
            <w:tcW w:w="4536" w:type="dxa"/>
          </w:tcPr>
          <w:p w14:paraId="614E6D0C" w14:textId="77777777" w:rsidR="004E52DA" w:rsidRPr="00072C47" w:rsidRDefault="004E52DA" w:rsidP="005E4A25">
            <w:pPr>
              <w:tabs>
                <w:tab w:val="left" w:pos="-720"/>
                <w:tab w:val="left" w:pos="0"/>
              </w:tabs>
              <w:jc w:val="both"/>
              <w:rPr>
                <w:rFonts w:ascii="Georgia" w:eastAsia="Georgia" w:hAnsi="Georgia" w:cstheme="majorHAnsi"/>
                <w:i/>
                <w:sz w:val="20"/>
                <w:szCs w:val="20"/>
              </w:rPr>
            </w:pPr>
          </w:p>
        </w:tc>
      </w:tr>
      <w:tr w:rsidR="004E52DA" w:rsidRPr="00072C47" w14:paraId="027DBD03" w14:textId="787F6906" w:rsidTr="00F172AB">
        <w:tc>
          <w:tcPr>
            <w:tcW w:w="4678" w:type="dxa"/>
          </w:tcPr>
          <w:p w14:paraId="7924592B" w14:textId="77777777" w:rsidR="004E52DA" w:rsidRPr="00072C47" w:rsidRDefault="004E52DA" w:rsidP="005E4A25">
            <w:pPr>
              <w:tabs>
                <w:tab w:val="left" w:pos="-720"/>
                <w:tab w:val="left" w:pos="0"/>
              </w:tabs>
              <w:jc w:val="both"/>
              <w:rPr>
                <w:rFonts w:ascii="Georgia" w:eastAsia="Georgia" w:hAnsi="Georgia" w:cstheme="majorHAnsi"/>
                <w:sz w:val="20"/>
                <w:szCs w:val="20"/>
              </w:rPr>
            </w:pPr>
            <w:r w:rsidRPr="00072C47">
              <w:rPr>
                <w:rFonts w:ascii="Georgia" w:eastAsia="Georgia" w:hAnsi="Georgia" w:cstheme="majorHAnsi"/>
                <w:sz w:val="20"/>
                <w:szCs w:val="20"/>
              </w:rPr>
              <w:t xml:space="preserve">Upon signature of the CCN by both Parties, the CCN will have immediate effect and will constitute a binding contractual agreement between the Parties. The CCN will serve as an applicable document to this Contract. </w:t>
            </w:r>
          </w:p>
        </w:tc>
        <w:tc>
          <w:tcPr>
            <w:tcW w:w="4536" w:type="dxa"/>
          </w:tcPr>
          <w:p w14:paraId="4AECFF65" w14:textId="218AAD78" w:rsidR="004E52DA" w:rsidRPr="00072C47" w:rsidRDefault="000D4A2E" w:rsidP="005E4A25">
            <w:pPr>
              <w:tabs>
                <w:tab w:val="left" w:pos="-720"/>
                <w:tab w:val="left" w:pos="0"/>
              </w:tabs>
              <w:jc w:val="both"/>
              <w:rPr>
                <w:rFonts w:ascii="Georgia" w:eastAsia="Georgia" w:hAnsi="Georgia" w:cstheme="majorHAnsi"/>
                <w:sz w:val="20"/>
                <w:szCs w:val="20"/>
              </w:rPr>
            </w:pPr>
            <w:r w:rsidRPr="00072C47">
              <w:rPr>
                <w:rFonts w:ascii="Georgia" w:hAnsi="Georgia" w:cstheme="majorHAnsi"/>
                <w:sz w:val="20"/>
                <w:szCs w:val="20"/>
                <w:lang w:val="hu"/>
              </w:rPr>
              <w:t>A mindkét fél általi aláírással a CCN azonnal hatályosul, és a felek közötti kötelező erejű szerződéses rendelkezésnek minősül</w:t>
            </w:r>
            <w:r w:rsidR="009D51D4" w:rsidRPr="00072C47">
              <w:rPr>
                <w:rFonts w:ascii="Georgia" w:hAnsi="Georgia" w:cstheme="majorHAnsi"/>
                <w:sz w:val="20"/>
                <w:szCs w:val="20"/>
                <w:lang w:val="hu"/>
              </w:rPr>
              <w:t>. A CCN a jelen Szerződés</w:t>
            </w:r>
            <w:r w:rsidR="004A272A" w:rsidRPr="00072C47">
              <w:rPr>
                <w:rFonts w:ascii="Georgia" w:hAnsi="Georgia" w:cstheme="majorHAnsi"/>
                <w:sz w:val="20"/>
                <w:szCs w:val="20"/>
                <w:lang w:val="hu"/>
              </w:rPr>
              <w:t xml:space="preserve"> körében</w:t>
            </w:r>
            <w:r w:rsidR="009D51D4" w:rsidRPr="00072C47">
              <w:rPr>
                <w:rFonts w:ascii="Georgia" w:hAnsi="Georgia" w:cstheme="majorHAnsi"/>
                <w:sz w:val="20"/>
                <w:szCs w:val="20"/>
                <w:lang w:val="hu"/>
              </w:rPr>
              <w:t xml:space="preserve"> alkalmazandó dokumentumként szolgál. </w:t>
            </w:r>
          </w:p>
        </w:tc>
      </w:tr>
      <w:tr w:rsidR="004E52DA" w:rsidRPr="00072C47" w14:paraId="2EC43FDE" w14:textId="560D4DF6" w:rsidTr="00F172AB">
        <w:tc>
          <w:tcPr>
            <w:tcW w:w="4678" w:type="dxa"/>
          </w:tcPr>
          <w:p w14:paraId="2CC8CF44" w14:textId="77777777" w:rsidR="004E52DA" w:rsidRPr="00072C47" w:rsidRDefault="004E52DA" w:rsidP="005E4A25">
            <w:pPr>
              <w:jc w:val="both"/>
              <w:rPr>
                <w:rFonts w:ascii="Georgia" w:eastAsia="Georgia" w:hAnsi="Georgia" w:cstheme="majorHAnsi"/>
                <w:b/>
                <w:sz w:val="20"/>
                <w:szCs w:val="20"/>
              </w:rPr>
            </w:pPr>
          </w:p>
        </w:tc>
        <w:tc>
          <w:tcPr>
            <w:tcW w:w="4536" w:type="dxa"/>
          </w:tcPr>
          <w:p w14:paraId="5774C85F" w14:textId="77777777" w:rsidR="004E52DA" w:rsidRPr="00072C47" w:rsidRDefault="004E52DA" w:rsidP="005E4A25">
            <w:pPr>
              <w:jc w:val="both"/>
              <w:rPr>
                <w:rFonts w:ascii="Georgia" w:eastAsia="Georgia" w:hAnsi="Georgia" w:cstheme="majorHAnsi"/>
                <w:b/>
                <w:sz w:val="20"/>
                <w:szCs w:val="20"/>
              </w:rPr>
            </w:pPr>
          </w:p>
        </w:tc>
      </w:tr>
      <w:tr w:rsidR="004E52DA" w:rsidRPr="00072C47" w14:paraId="6F06C8EA" w14:textId="1D4CE916" w:rsidTr="00F172AB">
        <w:tc>
          <w:tcPr>
            <w:tcW w:w="4678" w:type="dxa"/>
          </w:tcPr>
          <w:p w14:paraId="39D3022A" w14:textId="238C081C" w:rsidR="004E52DA" w:rsidRPr="00072C47" w:rsidRDefault="004E52DA" w:rsidP="005E4A25">
            <w:pPr>
              <w:tabs>
                <w:tab w:val="left" w:pos="-1440"/>
                <w:tab w:val="left" w:pos="-720"/>
              </w:tabs>
              <w:rPr>
                <w:rFonts w:ascii="Georgia" w:eastAsia="Georgia" w:hAnsi="Georgia" w:cstheme="majorHAnsi"/>
                <w:b/>
                <w:smallCaps/>
                <w:sz w:val="20"/>
                <w:szCs w:val="20"/>
                <w:u w:val="single"/>
              </w:rPr>
            </w:pPr>
            <w:r w:rsidRPr="00072C47">
              <w:rPr>
                <w:rFonts w:ascii="Georgia" w:eastAsia="Georgia" w:hAnsi="Georgia" w:cstheme="majorHAnsi"/>
                <w:b/>
                <w:smallCaps/>
                <w:sz w:val="20"/>
                <w:szCs w:val="20"/>
                <w:u w:val="single"/>
              </w:rPr>
              <w:t>ARTICLE 15 – POST INCUBATION REPORTING</w:t>
            </w:r>
          </w:p>
        </w:tc>
        <w:tc>
          <w:tcPr>
            <w:tcW w:w="4536" w:type="dxa"/>
          </w:tcPr>
          <w:p w14:paraId="2A96A55E" w14:textId="7DB2CA77" w:rsidR="004E52DA" w:rsidRPr="00072C47" w:rsidRDefault="00C35314" w:rsidP="005E4A25">
            <w:pPr>
              <w:tabs>
                <w:tab w:val="left" w:pos="-1440"/>
                <w:tab w:val="left" w:pos="-720"/>
              </w:tabs>
              <w:rPr>
                <w:rFonts w:ascii="Georgia" w:eastAsia="Georgia" w:hAnsi="Georgia" w:cstheme="majorHAnsi"/>
                <w:b/>
                <w:smallCaps/>
                <w:sz w:val="20"/>
                <w:szCs w:val="20"/>
                <w:u w:val="single"/>
              </w:rPr>
            </w:pPr>
            <w:r w:rsidRPr="00072C47">
              <w:rPr>
                <w:rFonts w:ascii="Georgia" w:hAnsi="Georgia" w:cstheme="majorHAnsi"/>
                <w:b/>
                <w:smallCaps/>
                <w:sz w:val="20"/>
                <w:szCs w:val="20"/>
                <w:u w:val="single"/>
                <w:lang w:val="hu"/>
              </w:rPr>
              <w:t>15. CIKK – AZ INKUBÁCIÓT KÖVETŐ JELENTÉSTÉTEL</w:t>
            </w:r>
          </w:p>
        </w:tc>
      </w:tr>
      <w:tr w:rsidR="004E52DA" w:rsidRPr="00072C47" w14:paraId="042BBD05" w14:textId="3217F474" w:rsidTr="00F172AB">
        <w:tc>
          <w:tcPr>
            <w:tcW w:w="4678" w:type="dxa"/>
          </w:tcPr>
          <w:p w14:paraId="7256BA08" w14:textId="77777777" w:rsidR="004E52DA" w:rsidRPr="00072C47" w:rsidRDefault="004E52DA" w:rsidP="005E4A25">
            <w:pPr>
              <w:jc w:val="both"/>
              <w:rPr>
                <w:rFonts w:ascii="Georgia" w:eastAsia="Georgia" w:hAnsi="Georgia" w:cstheme="majorHAnsi"/>
                <w:sz w:val="20"/>
                <w:szCs w:val="20"/>
              </w:rPr>
            </w:pPr>
          </w:p>
        </w:tc>
        <w:tc>
          <w:tcPr>
            <w:tcW w:w="4536" w:type="dxa"/>
          </w:tcPr>
          <w:p w14:paraId="5C09D4F7" w14:textId="77777777" w:rsidR="004E52DA" w:rsidRPr="00072C47" w:rsidRDefault="004E52DA" w:rsidP="005E4A25">
            <w:pPr>
              <w:jc w:val="both"/>
              <w:rPr>
                <w:rFonts w:ascii="Georgia" w:eastAsia="Georgia" w:hAnsi="Georgia" w:cstheme="majorHAnsi"/>
                <w:sz w:val="20"/>
                <w:szCs w:val="20"/>
              </w:rPr>
            </w:pPr>
          </w:p>
        </w:tc>
      </w:tr>
      <w:tr w:rsidR="004E52DA" w:rsidRPr="00072C47" w14:paraId="02EA2F8B" w14:textId="5469A5B2" w:rsidTr="00F172AB">
        <w:tc>
          <w:tcPr>
            <w:tcW w:w="4678" w:type="dxa"/>
          </w:tcPr>
          <w:p w14:paraId="1CFF22E3" w14:textId="0C5B4560" w:rsidR="004E52DA" w:rsidRPr="00072C47" w:rsidRDefault="004E52DA"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On each anniversary of the end of the Contract Term, during </w:t>
            </w:r>
            <w:r w:rsidR="00D74033">
              <w:rPr>
                <w:rFonts w:ascii="Georgia" w:eastAsia="Georgia" w:hAnsi="Georgia" w:cstheme="majorHAnsi"/>
                <w:sz w:val="20"/>
                <w:szCs w:val="20"/>
              </w:rPr>
              <w:t>5</w:t>
            </w:r>
            <w:r w:rsidRPr="00072C47">
              <w:rPr>
                <w:rFonts w:ascii="Georgia" w:eastAsia="Georgia" w:hAnsi="Georgia" w:cstheme="majorHAnsi"/>
                <w:sz w:val="20"/>
                <w:szCs w:val="20"/>
              </w:rPr>
              <w:t xml:space="preserve"> years, subject to losing the right to use the </w:t>
            </w:r>
            <w:r w:rsidRPr="00072C47">
              <w:rPr>
                <w:rFonts w:ascii="Georgia" w:eastAsia="Georgia" w:hAnsi="Georgia" w:cstheme="majorHAnsi"/>
                <w:iCs/>
                <w:sz w:val="20"/>
                <w:szCs w:val="20"/>
              </w:rPr>
              <w:t>ESA BIC logo</w:t>
            </w:r>
            <w:r w:rsidRPr="00072C47">
              <w:rPr>
                <w:rFonts w:ascii="Georgia" w:eastAsia="Georgia" w:hAnsi="Georgia" w:cstheme="majorHAnsi"/>
                <w:i/>
                <w:sz w:val="20"/>
                <w:szCs w:val="20"/>
              </w:rPr>
              <w:t xml:space="preserve"> </w:t>
            </w:r>
            <w:r w:rsidRPr="00072C47">
              <w:rPr>
                <w:rFonts w:ascii="Georgia" w:eastAsia="Georgia" w:hAnsi="Georgia" w:cstheme="majorHAnsi"/>
                <w:iCs/>
                <w:sz w:val="20"/>
                <w:szCs w:val="20"/>
              </w:rPr>
              <w:t>or</w:t>
            </w:r>
            <w:r w:rsidRPr="00072C47">
              <w:rPr>
                <w:rFonts w:ascii="Georgia" w:eastAsia="Georgia" w:hAnsi="Georgia" w:cstheme="majorHAnsi"/>
                <w:i/>
                <w:sz w:val="20"/>
                <w:szCs w:val="20"/>
              </w:rPr>
              <w:t xml:space="preserve"> </w:t>
            </w:r>
            <w:r w:rsidRPr="00072C47">
              <w:rPr>
                <w:rFonts w:ascii="Georgia" w:eastAsia="Georgia" w:hAnsi="Georgia" w:cstheme="majorHAnsi"/>
                <w:iCs/>
                <w:sz w:val="20"/>
                <w:szCs w:val="20"/>
              </w:rPr>
              <w:t>Text Line</w:t>
            </w:r>
            <w:r w:rsidRPr="00072C47">
              <w:rPr>
                <w:rFonts w:ascii="Georgia" w:eastAsia="Georgia" w:hAnsi="Georgia" w:cstheme="majorHAnsi"/>
                <w:i/>
                <w:sz w:val="20"/>
                <w:szCs w:val="20"/>
              </w:rPr>
              <w:t xml:space="preserve"> </w:t>
            </w:r>
            <w:r w:rsidRPr="00072C47">
              <w:rPr>
                <w:rFonts w:ascii="Georgia" w:eastAsia="Georgia" w:hAnsi="Georgia" w:cstheme="majorHAnsi"/>
                <w:sz w:val="20"/>
                <w:szCs w:val="20"/>
              </w:rPr>
              <w:t>if non-compliant, the Incubatee shall prepare and submit an Annual Performance Report to the representative for technical matters of the Incubator, as specified in Article 8.3a), as well as to the Agency following the provisions of Appendix 1, section 4.1.5.</w:t>
            </w:r>
          </w:p>
        </w:tc>
        <w:tc>
          <w:tcPr>
            <w:tcW w:w="4536" w:type="dxa"/>
          </w:tcPr>
          <w:p w14:paraId="74068ABD" w14:textId="3EB13326" w:rsidR="004E52DA" w:rsidRPr="00072C47" w:rsidRDefault="00C35314" w:rsidP="005E4A25">
            <w:pPr>
              <w:jc w:val="both"/>
              <w:rPr>
                <w:rFonts w:ascii="Georgia" w:eastAsia="Georgia" w:hAnsi="Georgia" w:cstheme="majorHAnsi"/>
                <w:sz w:val="20"/>
                <w:szCs w:val="20"/>
              </w:rPr>
            </w:pPr>
            <w:r w:rsidRPr="00072C47">
              <w:rPr>
                <w:rFonts w:ascii="Georgia" w:hAnsi="Georgia" w:cstheme="majorHAnsi"/>
                <w:sz w:val="20"/>
                <w:szCs w:val="20"/>
                <w:lang w:val="hu"/>
              </w:rPr>
              <w:t xml:space="preserve">A </w:t>
            </w:r>
            <w:r w:rsidR="00F43A72" w:rsidRPr="00072C47">
              <w:rPr>
                <w:rFonts w:ascii="Georgia" w:hAnsi="Georgia" w:cstheme="majorHAnsi"/>
                <w:sz w:val="20"/>
                <w:szCs w:val="20"/>
                <w:lang w:val="hu"/>
              </w:rPr>
              <w:t>S</w:t>
            </w:r>
            <w:r w:rsidRPr="00072C47">
              <w:rPr>
                <w:rFonts w:ascii="Georgia" w:hAnsi="Georgia" w:cstheme="majorHAnsi"/>
                <w:sz w:val="20"/>
                <w:szCs w:val="20"/>
                <w:lang w:val="hu"/>
              </w:rPr>
              <w:t>zerződés időtartam</w:t>
            </w:r>
            <w:r w:rsidR="00856BE7" w:rsidRPr="00072C47">
              <w:rPr>
                <w:rFonts w:ascii="Georgia" w:hAnsi="Georgia" w:cstheme="majorHAnsi"/>
                <w:sz w:val="20"/>
                <w:szCs w:val="20"/>
                <w:lang w:val="hu"/>
              </w:rPr>
              <w:t>a</w:t>
            </w:r>
            <w:r w:rsidRPr="00072C47">
              <w:rPr>
                <w:rFonts w:ascii="Georgia" w:hAnsi="Georgia" w:cstheme="majorHAnsi"/>
                <w:sz w:val="20"/>
                <w:szCs w:val="20"/>
                <w:lang w:val="hu"/>
              </w:rPr>
              <w:t xml:space="preserve"> lejártának minden évfordulóján, </w:t>
            </w:r>
            <w:r w:rsidR="00D21186">
              <w:rPr>
                <w:rFonts w:ascii="Georgia" w:hAnsi="Georgia" w:cstheme="majorHAnsi"/>
                <w:sz w:val="20"/>
                <w:szCs w:val="20"/>
                <w:lang w:val="hu"/>
              </w:rPr>
              <w:t>5</w:t>
            </w:r>
            <w:r w:rsidRPr="00072C47">
              <w:rPr>
                <w:rFonts w:ascii="Georgia" w:hAnsi="Georgia" w:cstheme="majorHAnsi"/>
                <w:sz w:val="20"/>
                <w:szCs w:val="20"/>
                <w:lang w:val="hu"/>
              </w:rPr>
              <w:t xml:space="preserve"> év</w:t>
            </w:r>
            <w:r w:rsidR="00C97519" w:rsidRPr="00072C47">
              <w:rPr>
                <w:rFonts w:ascii="Georgia" w:hAnsi="Georgia" w:cstheme="majorHAnsi"/>
                <w:sz w:val="20"/>
                <w:szCs w:val="20"/>
                <w:lang w:val="hu"/>
              </w:rPr>
              <w:t>en át</w:t>
            </w:r>
            <w:r w:rsidRPr="00072C47">
              <w:rPr>
                <w:rFonts w:ascii="Georgia" w:hAnsi="Georgia" w:cstheme="majorHAnsi"/>
                <w:sz w:val="20"/>
                <w:szCs w:val="20"/>
                <w:lang w:val="hu"/>
              </w:rPr>
              <w:t xml:space="preserve">, </w:t>
            </w:r>
            <w:r w:rsidR="00013AEB" w:rsidRPr="00072C47">
              <w:rPr>
                <w:rFonts w:ascii="Georgia" w:hAnsi="Georgia" w:cstheme="majorHAnsi"/>
                <w:sz w:val="20"/>
                <w:szCs w:val="20"/>
                <w:lang w:val="hu"/>
              </w:rPr>
              <w:t xml:space="preserve">a Kedvezményezett startup köteles Éves teljesítményjelentést készíteni és benyújtani az Inkubátor 8.3. cikk a) pontja szerinti technikai képviselőjének </w:t>
            </w:r>
            <w:r w:rsidR="00F51315" w:rsidRPr="00072C47">
              <w:rPr>
                <w:rFonts w:ascii="Georgia" w:hAnsi="Georgia" w:cstheme="majorHAnsi"/>
                <w:sz w:val="20"/>
                <w:szCs w:val="20"/>
                <w:lang w:val="hu"/>
              </w:rPr>
              <w:t>és</w:t>
            </w:r>
            <w:r w:rsidR="00013AEB" w:rsidRPr="00072C47">
              <w:rPr>
                <w:rFonts w:ascii="Georgia" w:hAnsi="Georgia" w:cstheme="majorHAnsi"/>
                <w:sz w:val="20"/>
                <w:szCs w:val="20"/>
                <w:lang w:val="hu"/>
              </w:rPr>
              <w:t xml:space="preserve"> az Ügynökségnek az 1. függelék 4.1.5. szakasz rendelkezéseinek megfelelően</w:t>
            </w:r>
            <w:r w:rsidR="00BC6AD6" w:rsidRPr="00072C47">
              <w:rPr>
                <w:rFonts w:ascii="Georgia" w:hAnsi="Georgia" w:cstheme="majorHAnsi"/>
                <w:sz w:val="20"/>
                <w:szCs w:val="20"/>
                <w:lang w:val="hu"/>
              </w:rPr>
              <w:t>, annak terhe mellett, hogy amennyiben</w:t>
            </w:r>
            <w:r w:rsidR="00D32644" w:rsidRPr="00072C47">
              <w:rPr>
                <w:rFonts w:ascii="Georgia" w:hAnsi="Georgia" w:cstheme="majorHAnsi"/>
                <w:sz w:val="20"/>
                <w:szCs w:val="20"/>
                <w:lang w:val="hu"/>
              </w:rPr>
              <w:t xml:space="preserve"> annak</w:t>
            </w:r>
            <w:r w:rsidR="00BC6AD6" w:rsidRPr="00072C47">
              <w:rPr>
                <w:rFonts w:ascii="Georgia" w:hAnsi="Georgia" w:cstheme="majorHAnsi"/>
                <w:sz w:val="20"/>
                <w:szCs w:val="20"/>
                <w:lang w:val="hu"/>
              </w:rPr>
              <w:t xml:space="preserve"> nem felel</w:t>
            </w:r>
            <w:r w:rsidR="00D32644" w:rsidRPr="00072C47">
              <w:rPr>
                <w:rFonts w:ascii="Georgia" w:hAnsi="Georgia" w:cstheme="majorHAnsi"/>
                <w:sz w:val="20"/>
                <w:szCs w:val="20"/>
                <w:lang w:val="hu"/>
              </w:rPr>
              <w:t xml:space="preserve"> meg</w:t>
            </w:r>
            <w:r w:rsidR="00BC6AD6" w:rsidRPr="00072C47">
              <w:rPr>
                <w:rFonts w:ascii="Georgia" w:hAnsi="Georgia" w:cstheme="majorHAnsi"/>
                <w:sz w:val="20"/>
                <w:szCs w:val="20"/>
                <w:lang w:val="hu"/>
              </w:rPr>
              <w:t>, a K</w:t>
            </w:r>
            <w:r w:rsidR="005405E9" w:rsidRPr="00072C47">
              <w:rPr>
                <w:rFonts w:ascii="Georgia" w:hAnsi="Georgia" w:cstheme="majorHAnsi"/>
                <w:sz w:val="20"/>
                <w:szCs w:val="20"/>
                <w:lang w:val="hu"/>
              </w:rPr>
              <w:t>edvezményezett startup</w:t>
            </w:r>
            <w:r w:rsidRPr="00072C47">
              <w:rPr>
                <w:rFonts w:ascii="Georgia" w:hAnsi="Georgia" w:cstheme="majorHAnsi"/>
                <w:sz w:val="20"/>
                <w:szCs w:val="20"/>
                <w:lang w:val="hu"/>
              </w:rPr>
              <w:t xml:space="preserve"> elveszti az </w:t>
            </w:r>
            <w:r w:rsidRPr="00072C47">
              <w:rPr>
                <w:rFonts w:ascii="Georgia" w:hAnsi="Georgia" w:cstheme="majorHAnsi"/>
                <w:iCs/>
                <w:sz w:val="20"/>
                <w:szCs w:val="20"/>
                <w:lang w:val="hu"/>
              </w:rPr>
              <w:t>ESA BIC ogójának vagy szöveg</w:t>
            </w:r>
            <w:r w:rsidR="00330117" w:rsidRPr="00072C47">
              <w:rPr>
                <w:rFonts w:ascii="Georgia" w:hAnsi="Georgia" w:cstheme="majorHAnsi"/>
                <w:iCs/>
                <w:sz w:val="20"/>
                <w:szCs w:val="20"/>
                <w:lang w:val="hu"/>
              </w:rPr>
              <w:t>sor</w:t>
            </w:r>
            <w:r w:rsidRPr="00072C47">
              <w:rPr>
                <w:rFonts w:ascii="Georgia" w:hAnsi="Georgia" w:cstheme="majorHAnsi"/>
                <w:iCs/>
                <w:sz w:val="20"/>
                <w:szCs w:val="20"/>
                <w:lang w:val="hu"/>
              </w:rPr>
              <w:t>ának</w:t>
            </w:r>
            <w:r w:rsidRPr="00072C47">
              <w:rPr>
                <w:rFonts w:ascii="Georgia" w:hAnsi="Georgia" w:cstheme="majorHAnsi"/>
                <w:sz w:val="20"/>
                <w:szCs w:val="20"/>
                <w:lang w:val="hu"/>
              </w:rPr>
              <w:t xml:space="preserve"> használatára vonatkozó jog</w:t>
            </w:r>
            <w:r w:rsidR="005A5D9E" w:rsidRPr="00072C47">
              <w:rPr>
                <w:rFonts w:ascii="Georgia" w:hAnsi="Georgia" w:cstheme="majorHAnsi"/>
                <w:sz w:val="20"/>
                <w:szCs w:val="20"/>
                <w:lang w:val="hu"/>
              </w:rPr>
              <w:t>á</w:t>
            </w:r>
            <w:r w:rsidRPr="00072C47">
              <w:rPr>
                <w:rFonts w:ascii="Georgia" w:hAnsi="Georgia" w:cstheme="majorHAnsi"/>
                <w:sz w:val="20"/>
                <w:szCs w:val="20"/>
                <w:lang w:val="hu"/>
              </w:rPr>
              <w:t>t</w:t>
            </w:r>
            <w:r w:rsidR="005A5D9E" w:rsidRPr="00072C47">
              <w:rPr>
                <w:rFonts w:ascii="Georgia" w:hAnsi="Georgia" w:cstheme="majorHAnsi"/>
                <w:sz w:val="20"/>
                <w:szCs w:val="20"/>
                <w:lang w:val="hu"/>
              </w:rPr>
              <w:t>.</w:t>
            </w:r>
            <w:r w:rsidRPr="00072C47">
              <w:rPr>
                <w:rFonts w:ascii="Georgia" w:hAnsi="Georgia" w:cstheme="majorHAnsi"/>
                <w:sz w:val="20"/>
                <w:szCs w:val="20"/>
                <w:lang w:val="hu"/>
              </w:rPr>
              <w:t xml:space="preserve"> </w:t>
            </w:r>
          </w:p>
        </w:tc>
      </w:tr>
      <w:tr w:rsidR="004E52DA" w:rsidRPr="00072C47" w14:paraId="2D4FF2EA" w14:textId="7D5863A6" w:rsidTr="00F172AB">
        <w:tc>
          <w:tcPr>
            <w:tcW w:w="4678" w:type="dxa"/>
          </w:tcPr>
          <w:p w14:paraId="6D2E8923" w14:textId="77777777" w:rsidR="004E52DA" w:rsidRPr="00072C47" w:rsidRDefault="004E52DA" w:rsidP="005E4A25">
            <w:pPr>
              <w:jc w:val="both"/>
              <w:rPr>
                <w:rFonts w:ascii="Georgia" w:eastAsia="Georgia" w:hAnsi="Georgia" w:cstheme="majorHAnsi"/>
                <w:b/>
                <w:sz w:val="20"/>
                <w:szCs w:val="20"/>
              </w:rPr>
            </w:pPr>
          </w:p>
        </w:tc>
        <w:tc>
          <w:tcPr>
            <w:tcW w:w="4536" w:type="dxa"/>
          </w:tcPr>
          <w:p w14:paraId="42F3DA34" w14:textId="77777777" w:rsidR="004E52DA" w:rsidRPr="00072C47" w:rsidRDefault="004E52DA" w:rsidP="005E4A25">
            <w:pPr>
              <w:jc w:val="both"/>
              <w:rPr>
                <w:rFonts w:ascii="Georgia" w:eastAsia="Georgia" w:hAnsi="Georgia" w:cstheme="majorHAnsi"/>
                <w:b/>
                <w:sz w:val="20"/>
                <w:szCs w:val="20"/>
              </w:rPr>
            </w:pPr>
          </w:p>
        </w:tc>
      </w:tr>
      <w:tr w:rsidR="004E52DA" w:rsidRPr="00072C47" w14:paraId="3AE69260" w14:textId="4275B254" w:rsidTr="00F172AB">
        <w:tc>
          <w:tcPr>
            <w:tcW w:w="4678" w:type="dxa"/>
          </w:tcPr>
          <w:p w14:paraId="6F26B47A" w14:textId="77777777" w:rsidR="004E52DA" w:rsidRPr="00072C47" w:rsidRDefault="004E52DA" w:rsidP="005E4A25">
            <w:pPr>
              <w:rPr>
                <w:rFonts w:ascii="Georgia" w:hAnsi="Georgia" w:cstheme="majorHAnsi"/>
                <w:b/>
                <w:caps/>
                <w:sz w:val="20"/>
                <w:szCs w:val="20"/>
                <w:u w:val="single"/>
              </w:rPr>
            </w:pPr>
            <w:r w:rsidRPr="00072C47">
              <w:rPr>
                <w:rFonts w:ascii="Georgia" w:hAnsi="Georgia" w:cstheme="majorHAnsi"/>
                <w:b/>
                <w:caps/>
                <w:sz w:val="20"/>
                <w:szCs w:val="20"/>
                <w:u w:val="single"/>
              </w:rPr>
              <w:t>Article 16 – Termination</w:t>
            </w:r>
          </w:p>
        </w:tc>
        <w:tc>
          <w:tcPr>
            <w:tcW w:w="4536" w:type="dxa"/>
          </w:tcPr>
          <w:p w14:paraId="38472751" w14:textId="4D4ACC97" w:rsidR="004E52DA" w:rsidRPr="00072C47" w:rsidRDefault="00C35314" w:rsidP="005E4A25">
            <w:pPr>
              <w:rPr>
                <w:rFonts w:ascii="Georgia" w:hAnsi="Georgia" w:cstheme="majorHAnsi"/>
                <w:b/>
                <w:caps/>
                <w:sz w:val="20"/>
                <w:szCs w:val="20"/>
                <w:u w:val="single"/>
              </w:rPr>
            </w:pPr>
            <w:r w:rsidRPr="00072C47">
              <w:rPr>
                <w:rFonts w:ascii="Georgia" w:hAnsi="Georgia" w:cstheme="majorHAnsi"/>
                <w:b/>
                <w:caps/>
                <w:sz w:val="20"/>
                <w:szCs w:val="20"/>
                <w:u w:val="single"/>
                <w:lang w:val="hu"/>
              </w:rPr>
              <w:t>16. cikk – Felmondás</w:t>
            </w:r>
          </w:p>
        </w:tc>
      </w:tr>
      <w:tr w:rsidR="004E52DA" w:rsidRPr="00072C47" w14:paraId="625253FC" w14:textId="33BB0A75" w:rsidTr="00F172AB">
        <w:tc>
          <w:tcPr>
            <w:tcW w:w="4678" w:type="dxa"/>
          </w:tcPr>
          <w:p w14:paraId="3A8A2FA3" w14:textId="77777777" w:rsidR="004E52DA" w:rsidRPr="00072C47" w:rsidRDefault="004E52DA" w:rsidP="005E4A25">
            <w:pPr>
              <w:rPr>
                <w:rFonts w:ascii="Georgia" w:hAnsi="Georgia" w:cstheme="majorHAnsi"/>
                <w:i/>
                <w:sz w:val="20"/>
                <w:szCs w:val="20"/>
              </w:rPr>
            </w:pPr>
          </w:p>
        </w:tc>
        <w:tc>
          <w:tcPr>
            <w:tcW w:w="4536" w:type="dxa"/>
          </w:tcPr>
          <w:p w14:paraId="298CFAE7" w14:textId="77777777" w:rsidR="004E52DA" w:rsidRPr="00072C47" w:rsidRDefault="004E52DA" w:rsidP="005E4A25">
            <w:pPr>
              <w:rPr>
                <w:rFonts w:ascii="Georgia" w:hAnsi="Georgia" w:cstheme="majorHAnsi"/>
                <w:i/>
                <w:sz w:val="20"/>
                <w:szCs w:val="20"/>
              </w:rPr>
            </w:pPr>
          </w:p>
        </w:tc>
      </w:tr>
      <w:tr w:rsidR="004E52DA" w:rsidRPr="00072C47" w14:paraId="672416B8" w14:textId="664B97C5" w:rsidTr="00F172AB">
        <w:tc>
          <w:tcPr>
            <w:tcW w:w="4678" w:type="dxa"/>
          </w:tcPr>
          <w:p w14:paraId="0B6CC73D" w14:textId="77777777" w:rsidR="004E52DA" w:rsidRPr="00072C47" w:rsidRDefault="004E52DA" w:rsidP="005E4A25">
            <w:pPr>
              <w:tabs>
                <w:tab w:val="left" w:pos="454"/>
              </w:tabs>
              <w:jc w:val="both"/>
              <w:rPr>
                <w:rFonts w:ascii="Georgia" w:hAnsi="Georgia" w:cstheme="majorHAnsi"/>
                <w:sz w:val="20"/>
                <w:szCs w:val="20"/>
                <w:lang w:val="en-US"/>
              </w:rPr>
            </w:pPr>
            <w:r w:rsidRPr="00072C47">
              <w:rPr>
                <w:rFonts w:ascii="Georgia" w:hAnsi="Georgia" w:cstheme="majorHAnsi"/>
                <w:sz w:val="20"/>
                <w:szCs w:val="20"/>
                <w:lang w:val="en-US"/>
              </w:rPr>
              <w:t xml:space="preserve">16.1 </w:t>
            </w:r>
            <w:r w:rsidRPr="00072C47">
              <w:rPr>
                <w:rFonts w:ascii="Georgia" w:hAnsi="Georgia" w:cstheme="majorHAnsi"/>
                <w:sz w:val="20"/>
                <w:szCs w:val="20"/>
                <w:lang w:val="en-US"/>
              </w:rPr>
              <w:tab/>
              <w:t>Right of Termination</w:t>
            </w:r>
          </w:p>
        </w:tc>
        <w:tc>
          <w:tcPr>
            <w:tcW w:w="4536" w:type="dxa"/>
          </w:tcPr>
          <w:p w14:paraId="7D0A420B" w14:textId="351160F6" w:rsidR="004E52DA" w:rsidRPr="00072C47" w:rsidRDefault="004E52DA" w:rsidP="005E4A25">
            <w:pPr>
              <w:tabs>
                <w:tab w:val="left" w:pos="462"/>
              </w:tabs>
              <w:jc w:val="both"/>
              <w:rPr>
                <w:rFonts w:ascii="Georgia" w:hAnsi="Georgia" w:cstheme="majorHAnsi"/>
                <w:sz w:val="20"/>
                <w:szCs w:val="20"/>
                <w:lang w:val="en-US"/>
              </w:rPr>
            </w:pPr>
            <w:r w:rsidRPr="00072C47">
              <w:rPr>
                <w:rFonts w:ascii="Georgia" w:hAnsi="Georgia" w:cstheme="majorHAnsi"/>
                <w:sz w:val="20"/>
                <w:szCs w:val="20"/>
                <w:lang w:val="en-US"/>
              </w:rPr>
              <w:t xml:space="preserve">16.1 </w:t>
            </w:r>
            <w:r w:rsidRPr="00072C47">
              <w:rPr>
                <w:rFonts w:ascii="Georgia" w:hAnsi="Georgia" w:cstheme="majorHAnsi"/>
                <w:sz w:val="20"/>
                <w:szCs w:val="20"/>
                <w:lang w:val="en-US"/>
              </w:rPr>
              <w:tab/>
            </w:r>
            <w:r w:rsidR="005A5D9E" w:rsidRPr="00072C47">
              <w:rPr>
                <w:rFonts w:ascii="Georgia" w:hAnsi="Georgia" w:cstheme="majorHAnsi"/>
                <w:sz w:val="20"/>
                <w:szCs w:val="20"/>
                <w:lang w:val="hu"/>
              </w:rPr>
              <w:t>F</w:t>
            </w:r>
            <w:r w:rsidR="00E55144" w:rsidRPr="00072C47">
              <w:rPr>
                <w:rFonts w:ascii="Georgia" w:hAnsi="Georgia" w:cstheme="majorHAnsi"/>
                <w:sz w:val="20"/>
                <w:szCs w:val="20"/>
                <w:lang w:val="hu"/>
              </w:rPr>
              <w:t>elmondás</w:t>
            </w:r>
            <w:r w:rsidR="005A5D9E" w:rsidRPr="00072C47">
              <w:rPr>
                <w:rFonts w:ascii="Georgia" w:hAnsi="Georgia" w:cstheme="majorHAnsi"/>
                <w:sz w:val="20"/>
                <w:szCs w:val="20"/>
                <w:lang w:val="hu"/>
              </w:rPr>
              <w:t>i</w:t>
            </w:r>
            <w:r w:rsidR="00E55144" w:rsidRPr="00072C47">
              <w:rPr>
                <w:rFonts w:ascii="Georgia" w:hAnsi="Georgia" w:cstheme="majorHAnsi"/>
                <w:sz w:val="20"/>
                <w:szCs w:val="20"/>
                <w:lang w:val="hu"/>
              </w:rPr>
              <w:t xml:space="preserve"> jog</w:t>
            </w:r>
          </w:p>
        </w:tc>
      </w:tr>
      <w:tr w:rsidR="004E52DA" w:rsidRPr="00072C47" w14:paraId="07A7513E" w14:textId="19219451" w:rsidTr="00F172AB">
        <w:tc>
          <w:tcPr>
            <w:tcW w:w="4678" w:type="dxa"/>
          </w:tcPr>
          <w:p w14:paraId="6E888D72" w14:textId="77777777" w:rsidR="004E52DA" w:rsidRPr="00072C47" w:rsidRDefault="004E52DA" w:rsidP="005E4A25">
            <w:pPr>
              <w:jc w:val="both"/>
              <w:rPr>
                <w:rFonts w:ascii="Georgia" w:hAnsi="Georgia" w:cstheme="majorHAnsi"/>
                <w:i/>
                <w:sz w:val="20"/>
                <w:szCs w:val="20"/>
                <w:lang w:val="en-US"/>
              </w:rPr>
            </w:pPr>
          </w:p>
        </w:tc>
        <w:tc>
          <w:tcPr>
            <w:tcW w:w="4536" w:type="dxa"/>
          </w:tcPr>
          <w:p w14:paraId="3843A53E" w14:textId="77777777" w:rsidR="004E52DA" w:rsidRPr="00072C47" w:rsidRDefault="004E52DA" w:rsidP="005E4A25">
            <w:pPr>
              <w:jc w:val="both"/>
              <w:rPr>
                <w:rFonts w:ascii="Georgia" w:hAnsi="Georgia" w:cstheme="majorHAnsi"/>
                <w:i/>
                <w:sz w:val="20"/>
                <w:szCs w:val="20"/>
                <w:lang w:val="en-US"/>
              </w:rPr>
            </w:pPr>
          </w:p>
        </w:tc>
      </w:tr>
      <w:tr w:rsidR="004E52DA" w:rsidRPr="00072C47" w14:paraId="2EC426D8" w14:textId="080BF619" w:rsidTr="00F172AB">
        <w:tc>
          <w:tcPr>
            <w:tcW w:w="4678" w:type="dxa"/>
          </w:tcPr>
          <w:p w14:paraId="38E470B2" w14:textId="77777777" w:rsidR="004E52DA" w:rsidRPr="00072C47" w:rsidRDefault="004E52DA" w:rsidP="005E4A25">
            <w:pPr>
              <w:jc w:val="both"/>
              <w:rPr>
                <w:rFonts w:ascii="Georgia" w:hAnsi="Georgia" w:cstheme="majorHAnsi"/>
                <w:sz w:val="20"/>
                <w:szCs w:val="20"/>
                <w:lang w:val="en-US"/>
              </w:rPr>
            </w:pPr>
            <w:r w:rsidRPr="00072C47">
              <w:rPr>
                <w:rFonts w:ascii="Georgia" w:hAnsi="Georgia" w:cstheme="majorHAnsi"/>
                <w:sz w:val="20"/>
                <w:szCs w:val="20"/>
                <w:lang w:val="en-US"/>
              </w:rPr>
              <w:t>16.1.1 Each Party reserves the right, after full consideration of all relevant circumstances and following a formal notification, to terminate this Contract in the event of a material breach of the Contract by the other Party.</w:t>
            </w:r>
            <w:r w:rsidRPr="00072C47" w:rsidDel="002A0C72">
              <w:rPr>
                <w:rFonts w:ascii="Georgia" w:hAnsi="Georgia" w:cstheme="majorHAnsi"/>
                <w:sz w:val="20"/>
                <w:szCs w:val="20"/>
                <w:lang w:val="en-US"/>
              </w:rPr>
              <w:t xml:space="preserve"> </w:t>
            </w:r>
          </w:p>
        </w:tc>
        <w:tc>
          <w:tcPr>
            <w:tcW w:w="4536" w:type="dxa"/>
          </w:tcPr>
          <w:p w14:paraId="4DECCF5C" w14:textId="6B239429" w:rsidR="004E52DA" w:rsidRPr="00072C47" w:rsidRDefault="004E52DA" w:rsidP="005E4A25">
            <w:pPr>
              <w:jc w:val="both"/>
              <w:rPr>
                <w:rFonts w:ascii="Georgia" w:hAnsi="Georgia" w:cstheme="majorHAnsi"/>
                <w:sz w:val="20"/>
                <w:szCs w:val="20"/>
                <w:lang w:val="en-US"/>
              </w:rPr>
            </w:pPr>
            <w:r w:rsidRPr="00072C47">
              <w:rPr>
                <w:rFonts w:ascii="Georgia" w:hAnsi="Georgia" w:cstheme="majorHAnsi"/>
                <w:sz w:val="20"/>
                <w:szCs w:val="20"/>
                <w:lang w:val="en-US"/>
              </w:rPr>
              <w:t xml:space="preserve">16.1.1 </w:t>
            </w:r>
            <w:r w:rsidR="00E55144" w:rsidRPr="00072C47">
              <w:rPr>
                <w:rFonts w:ascii="Georgia" w:hAnsi="Georgia" w:cstheme="majorHAnsi"/>
                <w:sz w:val="20"/>
                <w:szCs w:val="20"/>
                <w:lang w:val="hu"/>
              </w:rPr>
              <w:t>Mindkét Fél fenntartja a jogot, hogy az összes lényeges körülmény teljes körű mérlegelését és hivatalos értesítést követően felmondja a jelen Szerződést, ha a másik Fél súlyosan megszegi a Szerződést.</w:t>
            </w:r>
          </w:p>
        </w:tc>
      </w:tr>
      <w:tr w:rsidR="004E52DA" w:rsidRPr="00072C47" w14:paraId="11E32203" w14:textId="43D50326" w:rsidTr="00F172AB">
        <w:tc>
          <w:tcPr>
            <w:tcW w:w="4678" w:type="dxa"/>
          </w:tcPr>
          <w:p w14:paraId="3612FF91" w14:textId="77777777" w:rsidR="004E52DA" w:rsidRPr="00072C47" w:rsidRDefault="004E52DA" w:rsidP="005E4A25">
            <w:pPr>
              <w:jc w:val="both"/>
              <w:rPr>
                <w:rFonts w:ascii="Georgia" w:hAnsi="Georgia" w:cstheme="majorHAnsi"/>
                <w:sz w:val="20"/>
                <w:szCs w:val="20"/>
                <w:lang w:val="en-US"/>
              </w:rPr>
            </w:pPr>
          </w:p>
        </w:tc>
        <w:tc>
          <w:tcPr>
            <w:tcW w:w="4536" w:type="dxa"/>
          </w:tcPr>
          <w:p w14:paraId="5DE6A68A" w14:textId="77777777" w:rsidR="004E52DA" w:rsidRPr="00072C47" w:rsidRDefault="004E52DA" w:rsidP="005E4A25">
            <w:pPr>
              <w:jc w:val="both"/>
              <w:rPr>
                <w:rFonts w:ascii="Georgia" w:hAnsi="Georgia" w:cstheme="majorHAnsi"/>
                <w:sz w:val="20"/>
                <w:szCs w:val="20"/>
                <w:lang w:val="en-US"/>
              </w:rPr>
            </w:pPr>
          </w:p>
        </w:tc>
      </w:tr>
      <w:tr w:rsidR="004E52DA" w:rsidRPr="00072C47" w14:paraId="7FC2E0E4" w14:textId="503E9B71" w:rsidTr="00F172AB">
        <w:tc>
          <w:tcPr>
            <w:tcW w:w="4678" w:type="dxa"/>
          </w:tcPr>
          <w:p w14:paraId="519C99BE" w14:textId="77777777" w:rsidR="004E52DA" w:rsidRPr="00072C47" w:rsidRDefault="004E52DA" w:rsidP="005E4A25">
            <w:pPr>
              <w:jc w:val="both"/>
              <w:rPr>
                <w:rFonts w:ascii="Georgia" w:hAnsi="Georgia" w:cstheme="majorHAnsi"/>
                <w:sz w:val="20"/>
                <w:szCs w:val="20"/>
              </w:rPr>
            </w:pPr>
            <w:r w:rsidRPr="00072C47">
              <w:rPr>
                <w:rFonts w:ascii="Georgia" w:hAnsi="Georgia" w:cstheme="majorHAnsi"/>
                <w:sz w:val="20"/>
                <w:szCs w:val="20"/>
                <w:lang w:val="en-US"/>
              </w:rPr>
              <w:t xml:space="preserve">16.1.2 In the event of such termination, the Incubatee shall keep the amounts already paid for the milestones achieved, if any, and shall be entitled to claim costs, properly </w:t>
            </w:r>
            <w:proofErr w:type="gramStart"/>
            <w:r w:rsidRPr="00072C47">
              <w:rPr>
                <w:rFonts w:ascii="Georgia" w:hAnsi="Georgia" w:cstheme="majorHAnsi"/>
                <w:sz w:val="20"/>
                <w:szCs w:val="20"/>
                <w:lang w:val="en-US"/>
              </w:rPr>
              <w:t>evidenced</w:t>
            </w:r>
            <w:proofErr w:type="gramEnd"/>
            <w:r w:rsidRPr="00072C47">
              <w:rPr>
                <w:rFonts w:ascii="Georgia" w:hAnsi="Georgia" w:cstheme="majorHAnsi"/>
                <w:sz w:val="20"/>
                <w:szCs w:val="20"/>
                <w:lang w:val="en-US"/>
              </w:rPr>
              <w:t xml:space="preserve"> and </w:t>
            </w:r>
            <w:r w:rsidRPr="00072C47">
              <w:rPr>
                <w:rFonts w:ascii="Georgia" w:hAnsi="Georgia" w:cstheme="majorHAnsi"/>
                <w:sz w:val="20"/>
                <w:szCs w:val="20"/>
              </w:rPr>
              <w:t>submitted by the Incubatee and accepted by the Incubator.</w:t>
            </w:r>
          </w:p>
        </w:tc>
        <w:tc>
          <w:tcPr>
            <w:tcW w:w="4536" w:type="dxa"/>
          </w:tcPr>
          <w:p w14:paraId="0CDE1977" w14:textId="39E1BE31" w:rsidR="004E52DA" w:rsidRPr="00072C47" w:rsidRDefault="004E52DA" w:rsidP="005E4A25">
            <w:pPr>
              <w:jc w:val="both"/>
              <w:rPr>
                <w:rFonts w:ascii="Georgia" w:hAnsi="Georgia" w:cstheme="majorHAnsi"/>
                <w:sz w:val="20"/>
                <w:szCs w:val="20"/>
                <w:lang w:val="en-US"/>
              </w:rPr>
            </w:pPr>
            <w:r w:rsidRPr="00072C47">
              <w:rPr>
                <w:rFonts w:ascii="Georgia" w:hAnsi="Georgia" w:cstheme="majorHAnsi"/>
                <w:sz w:val="20"/>
                <w:szCs w:val="20"/>
                <w:lang w:val="en-US"/>
              </w:rPr>
              <w:t xml:space="preserve">16.1.2 </w:t>
            </w:r>
            <w:r w:rsidR="00E55144" w:rsidRPr="00072C47">
              <w:rPr>
                <w:rFonts w:ascii="Georgia" w:hAnsi="Georgia" w:cstheme="majorHAnsi"/>
                <w:sz w:val="20"/>
                <w:szCs w:val="20"/>
                <w:lang w:val="hu"/>
              </w:rPr>
              <w:t xml:space="preserve">Ilyen megszüntetés esetén </w:t>
            </w:r>
            <w:r w:rsidR="00E01B85" w:rsidRPr="00072C47">
              <w:rPr>
                <w:rFonts w:ascii="Georgia" w:hAnsi="Georgia" w:cstheme="majorHAnsi"/>
                <w:sz w:val="20"/>
                <w:szCs w:val="20"/>
                <w:lang w:val="hu"/>
              </w:rPr>
              <w:t>a Kedvezményezett startup</w:t>
            </w:r>
            <w:r w:rsidR="00E55144" w:rsidRPr="00072C47">
              <w:rPr>
                <w:rFonts w:ascii="Georgia" w:hAnsi="Georgia" w:cstheme="majorHAnsi"/>
                <w:sz w:val="20"/>
                <w:szCs w:val="20"/>
                <w:lang w:val="hu"/>
              </w:rPr>
              <w:t xml:space="preserve"> megtartja az elért mérföldkövekért már kifizetett összegeket, ha vannak ilyenek, és jogosult a költségek követelésére, amelyeket </w:t>
            </w:r>
            <w:r w:rsidR="00E01B85" w:rsidRPr="00072C47">
              <w:rPr>
                <w:rFonts w:ascii="Georgia" w:hAnsi="Georgia" w:cstheme="majorHAnsi"/>
                <w:sz w:val="20"/>
                <w:szCs w:val="20"/>
                <w:lang w:val="hu"/>
              </w:rPr>
              <w:t>a Kedvezményezett startup</w:t>
            </w:r>
            <w:r w:rsidR="00E55144" w:rsidRPr="00072C47">
              <w:rPr>
                <w:rFonts w:ascii="Georgia" w:hAnsi="Georgia" w:cstheme="majorHAnsi"/>
                <w:sz w:val="20"/>
                <w:szCs w:val="20"/>
                <w:lang w:val="hu"/>
              </w:rPr>
              <w:t xml:space="preserve"> megfelelően igazolt és benyújtott, valamint az </w:t>
            </w:r>
            <w:r w:rsidR="00F43A72" w:rsidRPr="00072C47">
              <w:rPr>
                <w:rFonts w:ascii="Georgia" w:hAnsi="Georgia" w:cstheme="majorHAnsi"/>
                <w:sz w:val="20"/>
                <w:szCs w:val="20"/>
                <w:lang w:val="hu"/>
              </w:rPr>
              <w:t>Inkubátor</w:t>
            </w:r>
            <w:r w:rsidR="00E55144" w:rsidRPr="00072C47">
              <w:rPr>
                <w:rFonts w:ascii="Georgia" w:hAnsi="Georgia" w:cstheme="majorHAnsi"/>
                <w:sz w:val="20"/>
                <w:szCs w:val="20"/>
                <w:lang w:val="hu"/>
              </w:rPr>
              <w:t xml:space="preserve"> elfogadott.</w:t>
            </w:r>
          </w:p>
        </w:tc>
      </w:tr>
      <w:tr w:rsidR="004E52DA" w:rsidRPr="00072C47" w14:paraId="4A594AA3" w14:textId="3F5C6750" w:rsidTr="00F172AB">
        <w:tc>
          <w:tcPr>
            <w:tcW w:w="4678" w:type="dxa"/>
          </w:tcPr>
          <w:p w14:paraId="723A86FB" w14:textId="77777777" w:rsidR="004E52DA" w:rsidRPr="00072C47" w:rsidRDefault="004E52DA" w:rsidP="005E4A25">
            <w:pPr>
              <w:jc w:val="both"/>
              <w:rPr>
                <w:rFonts w:ascii="Georgia" w:hAnsi="Georgia" w:cstheme="majorHAnsi"/>
                <w:sz w:val="20"/>
                <w:szCs w:val="20"/>
              </w:rPr>
            </w:pPr>
          </w:p>
        </w:tc>
        <w:tc>
          <w:tcPr>
            <w:tcW w:w="4536" w:type="dxa"/>
          </w:tcPr>
          <w:p w14:paraId="56F43696" w14:textId="77777777" w:rsidR="004E52DA" w:rsidRPr="00072C47" w:rsidRDefault="004E52DA" w:rsidP="005E4A25">
            <w:pPr>
              <w:jc w:val="both"/>
              <w:rPr>
                <w:rFonts w:ascii="Georgia" w:hAnsi="Georgia" w:cstheme="majorHAnsi"/>
                <w:sz w:val="20"/>
                <w:szCs w:val="20"/>
              </w:rPr>
            </w:pPr>
          </w:p>
        </w:tc>
      </w:tr>
      <w:tr w:rsidR="004E52DA" w:rsidRPr="00072C47" w14:paraId="01B89193" w14:textId="0FD0AEA6" w:rsidTr="00F172AB">
        <w:tc>
          <w:tcPr>
            <w:tcW w:w="4678" w:type="dxa"/>
          </w:tcPr>
          <w:p w14:paraId="5E912801" w14:textId="77777777" w:rsidR="004E52DA" w:rsidRPr="00072C47" w:rsidRDefault="004E52DA" w:rsidP="005E4A25">
            <w:pPr>
              <w:jc w:val="both"/>
              <w:rPr>
                <w:rFonts w:ascii="Georgia" w:hAnsi="Georgia" w:cstheme="majorHAnsi"/>
                <w:sz w:val="20"/>
                <w:szCs w:val="20"/>
              </w:rPr>
            </w:pPr>
            <w:r w:rsidRPr="00072C47">
              <w:rPr>
                <w:rFonts w:ascii="Georgia" w:hAnsi="Georgia" w:cstheme="majorHAnsi"/>
                <w:sz w:val="20"/>
                <w:szCs w:val="20"/>
              </w:rPr>
              <w:t>16.1.3 The Incubator shall in no circumstances be liable to pay any sum which deviates from the provisions set out in Article 6, and when added to the sums already paid, due or becoming due to the Incubatee under this Contract by the Incubator, exceeds the total price for the Activity set forth in this Contract.</w:t>
            </w:r>
          </w:p>
        </w:tc>
        <w:tc>
          <w:tcPr>
            <w:tcW w:w="4536" w:type="dxa"/>
          </w:tcPr>
          <w:p w14:paraId="53C8C44F" w14:textId="62B62D3D" w:rsidR="004E52DA" w:rsidRPr="00072C47" w:rsidRDefault="004E52DA" w:rsidP="005E4A25">
            <w:pPr>
              <w:jc w:val="both"/>
              <w:rPr>
                <w:rFonts w:ascii="Georgia" w:hAnsi="Georgia" w:cstheme="majorHAnsi"/>
                <w:sz w:val="20"/>
                <w:szCs w:val="20"/>
              </w:rPr>
            </w:pPr>
            <w:r w:rsidRPr="00072C47">
              <w:rPr>
                <w:rFonts w:ascii="Georgia" w:hAnsi="Georgia" w:cstheme="majorHAnsi"/>
                <w:sz w:val="20"/>
                <w:szCs w:val="20"/>
              </w:rPr>
              <w:t xml:space="preserve">16.1.3 </w:t>
            </w:r>
            <w:r w:rsidR="00A40BFB" w:rsidRPr="00072C47">
              <w:rPr>
                <w:rFonts w:ascii="Georgia" w:hAnsi="Georgia" w:cstheme="majorHAnsi"/>
                <w:sz w:val="20"/>
                <w:szCs w:val="20"/>
                <w:lang w:val="hu"/>
              </w:rPr>
              <w:t xml:space="preserve">Az </w:t>
            </w:r>
            <w:r w:rsidR="00F43A72" w:rsidRPr="00072C47">
              <w:rPr>
                <w:rFonts w:ascii="Georgia" w:hAnsi="Georgia" w:cstheme="majorHAnsi"/>
                <w:sz w:val="20"/>
                <w:szCs w:val="20"/>
                <w:lang w:val="hu"/>
              </w:rPr>
              <w:t>Inkubátor</w:t>
            </w:r>
            <w:r w:rsidR="00A40BFB" w:rsidRPr="00072C47">
              <w:rPr>
                <w:rFonts w:ascii="Georgia" w:hAnsi="Georgia" w:cstheme="majorHAnsi"/>
                <w:sz w:val="20"/>
                <w:szCs w:val="20"/>
                <w:lang w:val="hu"/>
              </w:rPr>
              <w:t xml:space="preserve"> semmilyen körülmények között nem köteles olyan összeget fizetni, amely eltér a 6. cikkben meghatározott rendelkezésektől, és ha hozzáad</w:t>
            </w:r>
            <w:r w:rsidR="00F52AA8" w:rsidRPr="00072C47">
              <w:rPr>
                <w:rFonts w:ascii="Georgia" w:hAnsi="Georgia" w:cstheme="majorHAnsi"/>
                <w:sz w:val="20"/>
                <w:szCs w:val="20"/>
                <w:lang w:val="hu"/>
              </w:rPr>
              <w:t>va</w:t>
            </w:r>
            <w:r w:rsidR="00A40BFB" w:rsidRPr="00072C47">
              <w:rPr>
                <w:rFonts w:ascii="Georgia" w:hAnsi="Georgia" w:cstheme="majorHAnsi"/>
                <w:sz w:val="20"/>
                <w:szCs w:val="20"/>
                <w:lang w:val="hu"/>
              </w:rPr>
              <w:t xml:space="preserve"> az </w:t>
            </w:r>
            <w:r w:rsidR="00F43A72" w:rsidRPr="00072C47">
              <w:rPr>
                <w:rFonts w:ascii="Georgia" w:hAnsi="Georgia" w:cstheme="majorHAnsi"/>
                <w:sz w:val="20"/>
                <w:szCs w:val="20"/>
                <w:lang w:val="hu"/>
              </w:rPr>
              <w:t>Inkubátor</w:t>
            </w:r>
            <w:r w:rsidR="00A40BFB" w:rsidRPr="00072C47">
              <w:rPr>
                <w:rFonts w:ascii="Georgia" w:hAnsi="Georgia" w:cstheme="majorHAnsi"/>
                <w:sz w:val="20"/>
                <w:szCs w:val="20"/>
                <w:lang w:val="hu"/>
              </w:rPr>
              <w:t xml:space="preserve"> által a jelen Szerződés alapján </w:t>
            </w:r>
            <w:r w:rsidR="00E01B85" w:rsidRPr="00072C47">
              <w:rPr>
                <w:rFonts w:ascii="Georgia" w:hAnsi="Georgia" w:cstheme="majorHAnsi"/>
                <w:sz w:val="20"/>
                <w:szCs w:val="20"/>
                <w:lang w:val="hu"/>
              </w:rPr>
              <w:t>a Kedvezményezett startup</w:t>
            </w:r>
            <w:r w:rsidR="00A40BFB" w:rsidRPr="00072C47">
              <w:rPr>
                <w:rFonts w:ascii="Georgia" w:hAnsi="Georgia" w:cstheme="majorHAnsi"/>
                <w:sz w:val="20"/>
                <w:szCs w:val="20"/>
                <w:lang w:val="hu"/>
              </w:rPr>
              <w:t xml:space="preserve">nak már kifizetett vagy esedékessé váló összegekhez, meghaladja a Tevékenységért a jelen Szerződésben meghatározott teljes </w:t>
            </w:r>
            <w:r w:rsidR="00060CC7" w:rsidRPr="00072C47">
              <w:rPr>
                <w:rFonts w:ascii="Georgia" w:hAnsi="Georgia" w:cstheme="majorHAnsi"/>
                <w:sz w:val="20"/>
                <w:szCs w:val="20"/>
                <w:lang w:val="hu"/>
              </w:rPr>
              <w:t>összege</w:t>
            </w:r>
            <w:r w:rsidR="00A40BFB" w:rsidRPr="00072C47">
              <w:rPr>
                <w:rFonts w:ascii="Georgia" w:hAnsi="Georgia" w:cstheme="majorHAnsi"/>
                <w:sz w:val="20"/>
                <w:szCs w:val="20"/>
                <w:lang w:val="hu"/>
              </w:rPr>
              <w:t>t.</w:t>
            </w:r>
          </w:p>
        </w:tc>
      </w:tr>
      <w:tr w:rsidR="004E52DA" w:rsidRPr="00072C47" w14:paraId="67739609" w14:textId="15D28DB5" w:rsidTr="00F172AB">
        <w:tc>
          <w:tcPr>
            <w:tcW w:w="4678" w:type="dxa"/>
          </w:tcPr>
          <w:p w14:paraId="20B55466" w14:textId="77777777" w:rsidR="004E52DA" w:rsidRPr="00072C47" w:rsidRDefault="004E52DA" w:rsidP="005E4A25">
            <w:pPr>
              <w:jc w:val="both"/>
              <w:rPr>
                <w:rFonts w:ascii="Georgia" w:hAnsi="Georgia" w:cstheme="majorHAnsi"/>
                <w:sz w:val="20"/>
                <w:szCs w:val="20"/>
                <w:lang w:val="en-US"/>
              </w:rPr>
            </w:pPr>
          </w:p>
        </w:tc>
        <w:tc>
          <w:tcPr>
            <w:tcW w:w="4536" w:type="dxa"/>
          </w:tcPr>
          <w:p w14:paraId="4993190B" w14:textId="77777777" w:rsidR="004E52DA" w:rsidRPr="00072C47" w:rsidRDefault="004E52DA" w:rsidP="005E4A25">
            <w:pPr>
              <w:jc w:val="both"/>
              <w:rPr>
                <w:rFonts w:ascii="Georgia" w:hAnsi="Georgia" w:cstheme="majorHAnsi"/>
                <w:sz w:val="20"/>
                <w:szCs w:val="20"/>
                <w:lang w:val="en-US"/>
              </w:rPr>
            </w:pPr>
          </w:p>
        </w:tc>
      </w:tr>
      <w:tr w:rsidR="004E52DA" w:rsidRPr="00072C47" w14:paraId="07440E93" w14:textId="3435236D" w:rsidTr="00F172AB">
        <w:tc>
          <w:tcPr>
            <w:tcW w:w="4678" w:type="dxa"/>
          </w:tcPr>
          <w:p w14:paraId="584FC4F7" w14:textId="77777777" w:rsidR="004E52DA" w:rsidRPr="00072C47" w:rsidRDefault="004E52DA" w:rsidP="005E4A25">
            <w:pPr>
              <w:jc w:val="both"/>
              <w:rPr>
                <w:rFonts w:ascii="Georgia" w:hAnsi="Georgia" w:cstheme="majorHAnsi"/>
                <w:sz w:val="20"/>
                <w:szCs w:val="20"/>
                <w:lang w:val="en-US"/>
              </w:rPr>
            </w:pPr>
            <w:r w:rsidRPr="00072C47">
              <w:rPr>
                <w:rFonts w:ascii="Georgia" w:hAnsi="Georgia" w:cstheme="majorHAnsi"/>
                <w:sz w:val="20"/>
                <w:szCs w:val="20"/>
                <w:lang w:val="en-US"/>
              </w:rPr>
              <w:t xml:space="preserve">16.1.4. In case of termination of the Contract, the provisions under Article 13 of this Contract shall not be affected. </w:t>
            </w:r>
          </w:p>
        </w:tc>
        <w:tc>
          <w:tcPr>
            <w:tcW w:w="4536" w:type="dxa"/>
          </w:tcPr>
          <w:p w14:paraId="759CE3F6" w14:textId="12E7506A" w:rsidR="004E52DA" w:rsidRPr="00072C47" w:rsidRDefault="004E52DA" w:rsidP="005E4A25">
            <w:pPr>
              <w:jc w:val="both"/>
              <w:rPr>
                <w:rFonts w:ascii="Georgia" w:hAnsi="Georgia" w:cstheme="majorHAnsi"/>
                <w:sz w:val="20"/>
                <w:szCs w:val="20"/>
                <w:lang w:val="en-US"/>
              </w:rPr>
            </w:pPr>
            <w:r w:rsidRPr="00072C47">
              <w:rPr>
                <w:rFonts w:ascii="Georgia" w:hAnsi="Georgia" w:cstheme="majorHAnsi"/>
                <w:sz w:val="20"/>
                <w:szCs w:val="20"/>
                <w:lang w:val="en-US"/>
              </w:rPr>
              <w:t xml:space="preserve">16.1.4. </w:t>
            </w:r>
            <w:r w:rsidR="00A40BFB" w:rsidRPr="00072C47">
              <w:rPr>
                <w:rFonts w:ascii="Georgia" w:hAnsi="Georgia" w:cstheme="majorHAnsi"/>
                <w:sz w:val="20"/>
                <w:szCs w:val="20"/>
                <w:lang w:val="hu"/>
              </w:rPr>
              <w:t xml:space="preserve">A Szerződés megszűnése nem érinti a jelen Szerződés 13. cikkének rendelkezéseit. </w:t>
            </w:r>
          </w:p>
        </w:tc>
      </w:tr>
      <w:tr w:rsidR="004E52DA" w:rsidRPr="00072C47" w14:paraId="062C96E2" w14:textId="77C1C4F7" w:rsidTr="00F172AB">
        <w:tc>
          <w:tcPr>
            <w:tcW w:w="4678" w:type="dxa"/>
          </w:tcPr>
          <w:p w14:paraId="58EFE4E2" w14:textId="77777777" w:rsidR="004E52DA" w:rsidRPr="00072C47" w:rsidRDefault="004E52DA" w:rsidP="005E4A25">
            <w:pPr>
              <w:jc w:val="both"/>
              <w:rPr>
                <w:rFonts w:ascii="Georgia" w:hAnsi="Georgia" w:cstheme="majorHAnsi"/>
                <w:sz w:val="20"/>
                <w:szCs w:val="20"/>
                <w:lang w:val="en-US"/>
              </w:rPr>
            </w:pPr>
          </w:p>
        </w:tc>
        <w:tc>
          <w:tcPr>
            <w:tcW w:w="4536" w:type="dxa"/>
          </w:tcPr>
          <w:p w14:paraId="5FAE26D9" w14:textId="77777777" w:rsidR="004E52DA" w:rsidRPr="00072C47" w:rsidRDefault="004E52DA" w:rsidP="005E4A25">
            <w:pPr>
              <w:jc w:val="both"/>
              <w:rPr>
                <w:rFonts w:ascii="Georgia" w:hAnsi="Georgia" w:cstheme="majorHAnsi"/>
                <w:sz w:val="20"/>
                <w:szCs w:val="20"/>
                <w:lang w:val="en-US"/>
              </w:rPr>
            </w:pPr>
          </w:p>
        </w:tc>
      </w:tr>
      <w:tr w:rsidR="004E52DA" w:rsidRPr="00072C47" w14:paraId="1416BE23" w14:textId="1C9306EE" w:rsidTr="00F172AB">
        <w:tc>
          <w:tcPr>
            <w:tcW w:w="4678" w:type="dxa"/>
          </w:tcPr>
          <w:p w14:paraId="77A51B57" w14:textId="77777777" w:rsidR="004E52DA" w:rsidRPr="00072C47" w:rsidRDefault="004E52DA" w:rsidP="005E4A25">
            <w:pPr>
              <w:jc w:val="both"/>
              <w:rPr>
                <w:rFonts w:ascii="Georgia" w:hAnsi="Georgia" w:cstheme="majorHAnsi"/>
                <w:sz w:val="20"/>
                <w:szCs w:val="20"/>
                <w:lang w:val="en-US"/>
              </w:rPr>
            </w:pPr>
            <w:r w:rsidRPr="00072C47">
              <w:rPr>
                <w:rFonts w:ascii="Georgia" w:hAnsi="Georgia" w:cstheme="majorHAnsi"/>
                <w:sz w:val="20"/>
                <w:szCs w:val="20"/>
                <w:lang w:val="en-US"/>
              </w:rPr>
              <w:t xml:space="preserve">16.1.5 </w:t>
            </w:r>
            <w:r w:rsidRPr="00072C47">
              <w:rPr>
                <w:rFonts w:ascii="Georgia" w:hAnsi="Georgia" w:cstheme="majorHAnsi"/>
                <w:sz w:val="20"/>
                <w:szCs w:val="20"/>
                <w:u w:val="single"/>
                <w:lang w:val="en-US"/>
              </w:rPr>
              <w:t>Termination in special cases</w:t>
            </w:r>
          </w:p>
        </w:tc>
        <w:tc>
          <w:tcPr>
            <w:tcW w:w="4536" w:type="dxa"/>
          </w:tcPr>
          <w:p w14:paraId="4F7DA1E4" w14:textId="263FE981" w:rsidR="004E52DA" w:rsidRPr="00072C47" w:rsidRDefault="004E52DA" w:rsidP="005E4A25">
            <w:pPr>
              <w:jc w:val="both"/>
              <w:rPr>
                <w:rFonts w:ascii="Georgia" w:hAnsi="Georgia" w:cstheme="majorHAnsi"/>
                <w:sz w:val="20"/>
                <w:szCs w:val="20"/>
                <w:lang w:val="en-US"/>
              </w:rPr>
            </w:pPr>
            <w:r w:rsidRPr="00072C47">
              <w:rPr>
                <w:rFonts w:ascii="Georgia" w:hAnsi="Georgia" w:cstheme="majorHAnsi"/>
                <w:sz w:val="20"/>
                <w:szCs w:val="20"/>
                <w:lang w:val="en-US"/>
              </w:rPr>
              <w:t xml:space="preserve">16.1.5 </w:t>
            </w:r>
            <w:r w:rsidR="00A40BFB" w:rsidRPr="00072C47">
              <w:rPr>
                <w:rFonts w:ascii="Georgia" w:hAnsi="Georgia" w:cstheme="majorHAnsi"/>
                <w:sz w:val="20"/>
                <w:szCs w:val="20"/>
                <w:u w:val="single"/>
                <w:lang w:val="hu"/>
              </w:rPr>
              <w:t>Felmondás különleges esetekben</w:t>
            </w:r>
          </w:p>
        </w:tc>
      </w:tr>
      <w:tr w:rsidR="004E52DA" w:rsidRPr="00072C47" w14:paraId="6D5E3931" w14:textId="561C42B2" w:rsidTr="00F172AB">
        <w:tc>
          <w:tcPr>
            <w:tcW w:w="4678" w:type="dxa"/>
          </w:tcPr>
          <w:p w14:paraId="4788FCFC" w14:textId="77777777" w:rsidR="004E52DA" w:rsidRPr="00072C47" w:rsidRDefault="004E52DA" w:rsidP="005E4A25">
            <w:pPr>
              <w:jc w:val="both"/>
              <w:rPr>
                <w:rFonts w:ascii="Georgia" w:hAnsi="Georgia" w:cstheme="majorHAnsi"/>
                <w:sz w:val="20"/>
                <w:szCs w:val="20"/>
                <w:lang w:val="en-US"/>
              </w:rPr>
            </w:pPr>
          </w:p>
        </w:tc>
        <w:tc>
          <w:tcPr>
            <w:tcW w:w="4536" w:type="dxa"/>
          </w:tcPr>
          <w:p w14:paraId="15379CC1" w14:textId="77777777" w:rsidR="004E52DA" w:rsidRPr="00072C47" w:rsidRDefault="004E52DA" w:rsidP="005E4A25">
            <w:pPr>
              <w:jc w:val="both"/>
              <w:rPr>
                <w:rFonts w:ascii="Georgia" w:hAnsi="Georgia" w:cstheme="majorHAnsi"/>
                <w:sz w:val="20"/>
                <w:szCs w:val="20"/>
                <w:lang w:val="en-US"/>
              </w:rPr>
            </w:pPr>
          </w:p>
        </w:tc>
      </w:tr>
      <w:tr w:rsidR="004E52DA" w:rsidRPr="00072C47" w14:paraId="6D37699B" w14:textId="6E5CA28F" w:rsidTr="00F172AB">
        <w:tc>
          <w:tcPr>
            <w:tcW w:w="4678" w:type="dxa"/>
          </w:tcPr>
          <w:p w14:paraId="52C51159" w14:textId="77777777" w:rsidR="004E52DA" w:rsidRPr="00072C47" w:rsidRDefault="004E52DA" w:rsidP="005E4A25">
            <w:pPr>
              <w:jc w:val="both"/>
              <w:rPr>
                <w:rFonts w:ascii="Georgia" w:hAnsi="Georgia" w:cstheme="majorHAnsi"/>
                <w:sz w:val="20"/>
                <w:szCs w:val="20"/>
                <w:lang w:val="en-US"/>
              </w:rPr>
            </w:pPr>
            <w:r w:rsidRPr="00072C47">
              <w:rPr>
                <w:rFonts w:ascii="Georgia" w:hAnsi="Georgia" w:cstheme="majorHAnsi"/>
                <w:sz w:val="20"/>
                <w:szCs w:val="20"/>
                <w:lang w:val="en-US"/>
              </w:rPr>
              <w:t xml:space="preserve">The Incubator may at any time terminate the Contract by giving written notice with immediate effect in any of the following events: </w:t>
            </w:r>
          </w:p>
        </w:tc>
        <w:tc>
          <w:tcPr>
            <w:tcW w:w="4536" w:type="dxa"/>
          </w:tcPr>
          <w:p w14:paraId="72D5491F" w14:textId="6085CB5A" w:rsidR="004E52DA" w:rsidRPr="00072C47" w:rsidRDefault="00A40BFB" w:rsidP="005E4A25">
            <w:pPr>
              <w:jc w:val="both"/>
              <w:rPr>
                <w:rFonts w:ascii="Georgia" w:hAnsi="Georgia" w:cstheme="majorHAnsi"/>
                <w:sz w:val="20"/>
                <w:szCs w:val="20"/>
                <w:lang w:val="en-US"/>
              </w:rPr>
            </w:pPr>
            <w:r w:rsidRPr="00072C47">
              <w:rPr>
                <w:rFonts w:ascii="Georgia" w:hAnsi="Georgia" w:cstheme="majorHAnsi"/>
                <w:sz w:val="20"/>
                <w:szCs w:val="20"/>
                <w:lang w:val="hu"/>
              </w:rPr>
              <w:t xml:space="preserve">Az </w:t>
            </w:r>
            <w:r w:rsidR="00F43A72" w:rsidRPr="00072C47">
              <w:rPr>
                <w:rFonts w:ascii="Georgia" w:hAnsi="Georgia" w:cstheme="majorHAnsi"/>
                <w:sz w:val="20"/>
                <w:szCs w:val="20"/>
                <w:lang w:val="hu"/>
              </w:rPr>
              <w:t>Inkubátor</w:t>
            </w:r>
            <w:r w:rsidRPr="00072C47">
              <w:rPr>
                <w:rFonts w:ascii="Georgia" w:hAnsi="Georgia" w:cstheme="majorHAnsi"/>
                <w:sz w:val="20"/>
                <w:szCs w:val="20"/>
                <w:lang w:val="hu"/>
              </w:rPr>
              <w:t xml:space="preserve"> bármikor felmondhatja a Szerződést írásbeli felmondással, azonnali hatállyal az alábbi események bármelyikében: </w:t>
            </w:r>
          </w:p>
        </w:tc>
      </w:tr>
      <w:tr w:rsidR="004E52DA" w:rsidRPr="00072C47" w14:paraId="5792DA45" w14:textId="2BBE0EF2" w:rsidTr="00F172AB">
        <w:tc>
          <w:tcPr>
            <w:tcW w:w="4678" w:type="dxa"/>
          </w:tcPr>
          <w:p w14:paraId="01DB5D31" w14:textId="77777777" w:rsidR="004E52DA" w:rsidRPr="00072C47" w:rsidRDefault="004E52DA" w:rsidP="005E4A25">
            <w:pPr>
              <w:jc w:val="both"/>
              <w:rPr>
                <w:rFonts w:ascii="Georgia" w:hAnsi="Georgia" w:cstheme="majorHAnsi"/>
                <w:sz w:val="20"/>
                <w:szCs w:val="20"/>
                <w:lang w:val="en-US"/>
              </w:rPr>
            </w:pPr>
          </w:p>
        </w:tc>
        <w:tc>
          <w:tcPr>
            <w:tcW w:w="4536" w:type="dxa"/>
          </w:tcPr>
          <w:p w14:paraId="35502119" w14:textId="77777777" w:rsidR="004E52DA" w:rsidRPr="00072C47" w:rsidRDefault="004E52DA" w:rsidP="005E4A25">
            <w:pPr>
              <w:jc w:val="both"/>
              <w:rPr>
                <w:rFonts w:ascii="Georgia" w:hAnsi="Georgia" w:cstheme="majorHAnsi"/>
                <w:sz w:val="20"/>
                <w:szCs w:val="20"/>
                <w:lang w:val="en-US"/>
              </w:rPr>
            </w:pPr>
          </w:p>
        </w:tc>
      </w:tr>
      <w:tr w:rsidR="004E52DA" w:rsidRPr="00072C47" w14:paraId="38CFD1E0" w14:textId="080603E2" w:rsidTr="00F172AB">
        <w:tc>
          <w:tcPr>
            <w:tcW w:w="4678" w:type="dxa"/>
          </w:tcPr>
          <w:p w14:paraId="37CC6F1F" w14:textId="77777777" w:rsidR="004E52DA" w:rsidRPr="00072C47" w:rsidRDefault="004E52DA" w:rsidP="005E4A25">
            <w:pPr>
              <w:pStyle w:val="Listaszerbekezds"/>
              <w:numPr>
                <w:ilvl w:val="0"/>
                <w:numId w:val="7"/>
              </w:numPr>
              <w:contextualSpacing w:val="0"/>
              <w:jc w:val="both"/>
              <w:rPr>
                <w:rFonts w:ascii="Georgia" w:hAnsi="Georgia" w:cstheme="majorHAnsi"/>
                <w:sz w:val="20"/>
                <w:szCs w:val="20"/>
                <w:lang w:val="en-US"/>
              </w:rPr>
            </w:pPr>
            <w:r w:rsidRPr="00072C47">
              <w:rPr>
                <w:rFonts w:ascii="Georgia" w:hAnsi="Georgia" w:cstheme="majorHAnsi"/>
                <w:sz w:val="20"/>
                <w:szCs w:val="20"/>
                <w:lang w:val="en-US"/>
              </w:rPr>
              <w:t>if the Incubatee becomes insolvent or if its financial position is such that within the framework of its national law, legal action leading towards bankruptcy may be taken against it by its creditors;</w:t>
            </w:r>
          </w:p>
        </w:tc>
        <w:tc>
          <w:tcPr>
            <w:tcW w:w="4536" w:type="dxa"/>
          </w:tcPr>
          <w:p w14:paraId="69CFBB62" w14:textId="393927D6" w:rsidR="004E52DA" w:rsidRPr="00072C47" w:rsidRDefault="00320218" w:rsidP="005E4A25">
            <w:pPr>
              <w:pStyle w:val="Listaszerbekezds"/>
              <w:numPr>
                <w:ilvl w:val="0"/>
                <w:numId w:val="23"/>
              </w:numPr>
              <w:contextualSpacing w:val="0"/>
              <w:jc w:val="both"/>
              <w:rPr>
                <w:rFonts w:ascii="Georgia" w:hAnsi="Georgia" w:cstheme="majorHAnsi"/>
                <w:sz w:val="20"/>
                <w:szCs w:val="20"/>
                <w:lang w:val="en-US"/>
              </w:rPr>
            </w:pPr>
            <w:r w:rsidRPr="00072C47">
              <w:rPr>
                <w:rFonts w:ascii="Georgia" w:hAnsi="Georgia" w:cstheme="majorHAnsi"/>
                <w:sz w:val="20"/>
                <w:szCs w:val="20"/>
                <w:lang w:val="hu"/>
              </w:rPr>
              <w:t xml:space="preserve">ha a </w:t>
            </w:r>
            <w:r w:rsidR="008734FE" w:rsidRPr="00072C47">
              <w:rPr>
                <w:rFonts w:ascii="Georgia" w:hAnsi="Georgia" w:cstheme="majorHAnsi"/>
                <w:sz w:val="20"/>
                <w:szCs w:val="20"/>
                <w:lang w:val="hu"/>
              </w:rPr>
              <w:t xml:space="preserve">Kedvezményezett startup </w:t>
            </w:r>
            <w:r w:rsidRPr="00072C47">
              <w:rPr>
                <w:rFonts w:ascii="Georgia" w:hAnsi="Georgia" w:cstheme="majorHAnsi"/>
                <w:sz w:val="20"/>
                <w:szCs w:val="20"/>
                <w:lang w:val="hu"/>
              </w:rPr>
              <w:t>fizetésképtelenné válik, vagy ha pénzügyi helyzete olyan, hogy nemzeti jogának keretein belül hitelezői csődeljáráshoz vezető jogi lépéseket tehetnek ellene;</w:t>
            </w:r>
          </w:p>
        </w:tc>
      </w:tr>
      <w:tr w:rsidR="004E52DA" w:rsidRPr="00072C47" w14:paraId="57B0779D" w14:textId="40BDC963" w:rsidTr="00F172AB">
        <w:tc>
          <w:tcPr>
            <w:tcW w:w="4678" w:type="dxa"/>
          </w:tcPr>
          <w:p w14:paraId="17B36182" w14:textId="77777777" w:rsidR="004E52DA" w:rsidRPr="00072C47" w:rsidRDefault="004E52DA" w:rsidP="005E4A25">
            <w:pPr>
              <w:pStyle w:val="Listaszerbekezds"/>
              <w:ind w:left="0"/>
              <w:jc w:val="both"/>
              <w:rPr>
                <w:rFonts w:ascii="Georgia" w:hAnsi="Georgia" w:cstheme="majorHAnsi"/>
                <w:sz w:val="20"/>
                <w:szCs w:val="20"/>
                <w:lang w:val="en-US"/>
              </w:rPr>
            </w:pPr>
          </w:p>
        </w:tc>
        <w:tc>
          <w:tcPr>
            <w:tcW w:w="4536" w:type="dxa"/>
          </w:tcPr>
          <w:p w14:paraId="4BE3A525" w14:textId="77777777" w:rsidR="004E52DA" w:rsidRPr="00072C47" w:rsidRDefault="004E52DA" w:rsidP="005E4A25">
            <w:pPr>
              <w:pStyle w:val="Listaszerbekezds"/>
              <w:jc w:val="both"/>
              <w:rPr>
                <w:rFonts w:ascii="Georgia" w:hAnsi="Georgia" w:cstheme="majorHAnsi"/>
                <w:sz w:val="20"/>
                <w:szCs w:val="20"/>
                <w:lang w:val="en-US"/>
              </w:rPr>
            </w:pPr>
          </w:p>
        </w:tc>
      </w:tr>
      <w:tr w:rsidR="004E52DA" w:rsidRPr="00072C47" w14:paraId="4BE4C5D1" w14:textId="71CE35C0" w:rsidTr="00F172AB">
        <w:tc>
          <w:tcPr>
            <w:tcW w:w="4678" w:type="dxa"/>
          </w:tcPr>
          <w:p w14:paraId="27E9B580" w14:textId="77777777" w:rsidR="004E52DA" w:rsidRPr="00072C47" w:rsidRDefault="004E52DA" w:rsidP="005E4A25">
            <w:pPr>
              <w:pStyle w:val="Listaszerbekezds"/>
              <w:numPr>
                <w:ilvl w:val="0"/>
                <w:numId w:val="7"/>
              </w:numPr>
              <w:contextualSpacing w:val="0"/>
              <w:jc w:val="both"/>
              <w:rPr>
                <w:rFonts w:ascii="Georgia" w:hAnsi="Georgia" w:cstheme="majorHAnsi"/>
                <w:sz w:val="20"/>
                <w:szCs w:val="20"/>
                <w:lang w:val="en-US"/>
              </w:rPr>
            </w:pPr>
            <w:r w:rsidRPr="00072C47">
              <w:rPr>
                <w:rFonts w:ascii="Georgia" w:hAnsi="Georgia" w:cstheme="majorHAnsi"/>
                <w:sz w:val="20"/>
                <w:szCs w:val="20"/>
                <w:lang w:val="en-US"/>
              </w:rPr>
              <w:t xml:space="preserve">if the Incubatee resorts to fraudulent practices in connection with the Contract, especially by deceit concerning the nature, quality or quantity of the supplies, and the methods of processes of manufacture employed or by the giving or offering of gifts or remuneration for the purpose of bribery to any person in the employ of the Incubator or acting on its behalf, irrespective of whether such bribes or remuneration are made on the initiative of the Incubatee or otherwise. </w:t>
            </w:r>
          </w:p>
        </w:tc>
        <w:tc>
          <w:tcPr>
            <w:tcW w:w="4536" w:type="dxa"/>
          </w:tcPr>
          <w:p w14:paraId="0EF106F5" w14:textId="611CFD8B" w:rsidR="004E52DA" w:rsidRPr="00072C47" w:rsidRDefault="00160801" w:rsidP="005E4A25">
            <w:pPr>
              <w:pStyle w:val="Listaszerbekezds"/>
              <w:numPr>
                <w:ilvl w:val="0"/>
                <w:numId w:val="23"/>
              </w:numPr>
              <w:contextualSpacing w:val="0"/>
              <w:jc w:val="both"/>
              <w:rPr>
                <w:rFonts w:ascii="Georgia" w:hAnsi="Georgia" w:cstheme="majorHAnsi"/>
                <w:sz w:val="20"/>
                <w:szCs w:val="20"/>
                <w:lang w:val="en-US"/>
              </w:rPr>
            </w:pPr>
            <w:r w:rsidRPr="00072C47">
              <w:rPr>
                <w:rFonts w:ascii="Georgia" w:hAnsi="Georgia" w:cstheme="majorHAnsi"/>
                <w:sz w:val="20"/>
                <w:szCs w:val="20"/>
                <w:lang w:val="hu"/>
              </w:rPr>
              <w:t xml:space="preserve">ha </w:t>
            </w:r>
            <w:r w:rsidR="00E01B85" w:rsidRPr="00072C47">
              <w:rPr>
                <w:rFonts w:ascii="Georgia" w:hAnsi="Georgia" w:cstheme="majorHAnsi"/>
                <w:sz w:val="20"/>
                <w:szCs w:val="20"/>
                <w:lang w:val="hu"/>
              </w:rPr>
              <w:t>a Kedvezményezett startup</w:t>
            </w:r>
            <w:r w:rsidRPr="00072C47">
              <w:rPr>
                <w:rFonts w:ascii="Georgia" w:hAnsi="Georgia" w:cstheme="majorHAnsi"/>
                <w:sz w:val="20"/>
                <w:szCs w:val="20"/>
                <w:lang w:val="hu"/>
              </w:rPr>
              <w:t xml:space="preserve"> a Szerződéssel kapcsolatban csalárd gyakorlathoz folyamodik, különösen az áruk jellegével, minőségével vagy mennyiségével, valamint az alkalmazott gyártási eljárásokkal kapcsolatos megtévesztéssel, vagy megvesztegetés céljából ajándékok vagy díjazások adásával vagy felajánlásával az </w:t>
            </w:r>
            <w:r w:rsidR="00F43A72" w:rsidRPr="00072C47">
              <w:rPr>
                <w:rFonts w:ascii="Georgia" w:hAnsi="Georgia" w:cstheme="majorHAnsi"/>
                <w:sz w:val="20"/>
                <w:szCs w:val="20"/>
                <w:lang w:val="hu"/>
              </w:rPr>
              <w:t>Inkubátor</w:t>
            </w:r>
            <w:r w:rsidRPr="00072C47">
              <w:rPr>
                <w:rFonts w:ascii="Georgia" w:hAnsi="Georgia" w:cstheme="majorHAnsi"/>
                <w:sz w:val="20"/>
                <w:szCs w:val="20"/>
                <w:lang w:val="hu"/>
              </w:rPr>
              <w:t xml:space="preserve"> alkalmazásában álló vagy annak nevében eljáró bármely személynek,  függetlenül attól, hogy az ilyen megvesztegetésre vagy díjazásra </w:t>
            </w:r>
            <w:r w:rsidR="00E01B85" w:rsidRPr="00072C47">
              <w:rPr>
                <w:rFonts w:ascii="Georgia" w:hAnsi="Georgia" w:cstheme="majorHAnsi"/>
                <w:sz w:val="20"/>
                <w:szCs w:val="20"/>
                <w:lang w:val="hu"/>
              </w:rPr>
              <w:t>a Kedvezményezett startup</w:t>
            </w:r>
            <w:r w:rsidRPr="00072C47">
              <w:rPr>
                <w:rFonts w:ascii="Georgia" w:hAnsi="Georgia" w:cstheme="majorHAnsi"/>
                <w:sz w:val="20"/>
                <w:szCs w:val="20"/>
                <w:lang w:val="hu"/>
              </w:rPr>
              <w:t xml:space="preserve"> kezdeményezésére vagy más módon kerül sor. </w:t>
            </w:r>
          </w:p>
        </w:tc>
      </w:tr>
      <w:tr w:rsidR="004E52DA" w:rsidRPr="00072C47" w14:paraId="01176C53" w14:textId="07B36843" w:rsidTr="00F172AB">
        <w:tc>
          <w:tcPr>
            <w:tcW w:w="4678" w:type="dxa"/>
          </w:tcPr>
          <w:p w14:paraId="2285C65C" w14:textId="77777777" w:rsidR="004E52DA" w:rsidRPr="00072C47" w:rsidRDefault="004E52DA" w:rsidP="005E4A25">
            <w:pPr>
              <w:pStyle w:val="Listaszerbekezds"/>
              <w:ind w:left="0"/>
              <w:rPr>
                <w:rFonts w:ascii="Georgia" w:hAnsi="Georgia" w:cstheme="majorHAnsi"/>
                <w:sz w:val="20"/>
                <w:szCs w:val="20"/>
                <w:lang w:val="en-US"/>
              </w:rPr>
            </w:pPr>
          </w:p>
        </w:tc>
        <w:tc>
          <w:tcPr>
            <w:tcW w:w="4536" w:type="dxa"/>
          </w:tcPr>
          <w:p w14:paraId="08B3782F" w14:textId="77777777" w:rsidR="004E52DA" w:rsidRPr="00072C47" w:rsidRDefault="004E52DA" w:rsidP="005E4A25">
            <w:pPr>
              <w:pStyle w:val="Listaszerbekezds"/>
              <w:ind w:left="0"/>
              <w:rPr>
                <w:rFonts w:ascii="Georgia" w:hAnsi="Georgia" w:cstheme="majorHAnsi"/>
                <w:sz w:val="20"/>
                <w:szCs w:val="20"/>
                <w:lang w:val="en-US"/>
              </w:rPr>
            </w:pPr>
          </w:p>
        </w:tc>
      </w:tr>
      <w:tr w:rsidR="004E52DA" w:rsidRPr="00072C47" w14:paraId="69F72562" w14:textId="013C1BC8" w:rsidTr="00F172AB">
        <w:tc>
          <w:tcPr>
            <w:tcW w:w="4678" w:type="dxa"/>
          </w:tcPr>
          <w:p w14:paraId="7AA368C4" w14:textId="77777777" w:rsidR="004E52DA" w:rsidRPr="00072C47" w:rsidRDefault="004E52DA" w:rsidP="005E4A25">
            <w:pPr>
              <w:tabs>
                <w:tab w:val="left" w:pos="596"/>
              </w:tabs>
              <w:jc w:val="both"/>
              <w:rPr>
                <w:rFonts w:ascii="Georgia" w:hAnsi="Georgia" w:cstheme="majorHAnsi"/>
                <w:sz w:val="20"/>
                <w:szCs w:val="20"/>
                <w:lang w:val="en-US"/>
              </w:rPr>
            </w:pPr>
            <w:r w:rsidRPr="00072C47">
              <w:rPr>
                <w:rFonts w:ascii="Georgia" w:hAnsi="Georgia" w:cstheme="majorHAnsi"/>
                <w:sz w:val="20"/>
                <w:szCs w:val="20"/>
                <w:lang w:val="en-US"/>
              </w:rPr>
              <w:t>16.1.6</w:t>
            </w:r>
            <w:r w:rsidRPr="00072C47">
              <w:rPr>
                <w:rFonts w:ascii="Georgia" w:hAnsi="Georgia" w:cstheme="majorHAnsi"/>
                <w:sz w:val="20"/>
                <w:szCs w:val="20"/>
                <w:lang w:val="en-US"/>
              </w:rPr>
              <w:tab/>
              <w:t xml:space="preserve">In case of Force Majeure and if the Force Majeure event and its consequences continue for more than two (2) months from the start date of the Force Majeure event, either Party may terminate </w:t>
            </w:r>
            <w:r w:rsidRPr="00072C47">
              <w:rPr>
                <w:rFonts w:ascii="Georgia" w:hAnsi="Georgia" w:cstheme="majorHAnsi"/>
                <w:sz w:val="20"/>
                <w:szCs w:val="20"/>
                <w:lang w:val="en-US"/>
              </w:rPr>
              <w:lastRenderedPageBreak/>
              <w:t xml:space="preserve">the Contract by giving not less than one (1) month notice to the other Party. </w:t>
            </w:r>
          </w:p>
        </w:tc>
        <w:tc>
          <w:tcPr>
            <w:tcW w:w="4536" w:type="dxa"/>
          </w:tcPr>
          <w:p w14:paraId="7A02882B" w14:textId="2AA2D8B9" w:rsidR="004E52DA" w:rsidRPr="00072C47" w:rsidRDefault="004E52DA" w:rsidP="005E4A25">
            <w:pPr>
              <w:tabs>
                <w:tab w:val="left" w:pos="604"/>
              </w:tabs>
              <w:jc w:val="both"/>
              <w:rPr>
                <w:rFonts w:ascii="Georgia" w:hAnsi="Georgia" w:cstheme="majorHAnsi"/>
                <w:sz w:val="20"/>
                <w:szCs w:val="20"/>
                <w:lang w:val="en-US"/>
              </w:rPr>
            </w:pPr>
            <w:r w:rsidRPr="00072C47">
              <w:rPr>
                <w:rFonts w:ascii="Georgia" w:hAnsi="Georgia" w:cstheme="majorHAnsi"/>
                <w:sz w:val="20"/>
                <w:szCs w:val="20"/>
                <w:lang w:val="en-US"/>
              </w:rPr>
              <w:lastRenderedPageBreak/>
              <w:t>16.1.6</w:t>
            </w:r>
            <w:r w:rsidRPr="00072C47">
              <w:rPr>
                <w:rFonts w:ascii="Georgia" w:hAnsi="Georgia" w:cstheme="majorHAnsi"/>
                <w:sz w:val="20"/>
                <w:szCs w:val="20"/>
                <w:lang w:val="en-US"/>
              </w:rPr>
              <w:tab/>
            </w:r>
            <w:r w:rsidR="00160801" w:rsidRPr="00072C47">
              <w:rPr>
                <w:rFonts w:ascii="Georgia" w:hAnsi="Georgia" w:cstheme="majorHAnsi"/>
                <w:sz w:val="20"/>
                <w:szCs w:val="20"/>
                <w:lang w:val="hu"/>
              </w:rPr>
              <w:t xml:space="preserve">Vis maior esetén, és ha a vis maior esemény és annak következményei a vis maior esemény kezdetétől számított két (2) hónapnál tovább folytatódnak, bármelyik fél felmondhatja </w:t>
            </w:r>
            <w:r w:rsidR="00160801" w:rsidRPr="00072C47">
              <w:rPr>
                <w:rFonts w:ascii="Georgia" w:hAnsi="Georgia" w:cstheme="majorHAnsi"/>
                <w:sz w:val="20"/>
                <w:szCs w:val="20"/>
                <w:lang w:val="hu"/>
              </w:rPr>
              <w:lastRenderedPageBreak/>
              <w:t xml:space="preserve">a szerződést a másik félnek küldött legalább egy (1) hónapos felmondási idővel. </w:t>
            </w:r>
          </w:p>
        </w:tc>
      </w:tr>
      <w:tr w:rsidR="004E52DA" w:rsidRPr="00072C47" w14:paraId="4FDFC691" w14:textId="7D0B62A0" w:rsidTr="00F172AB">
        <w:tc>
          <w:tcPr>
            <w:tcW w:w="4678" w:type="dxa"/>
          </w:tcPr>
          <w:p w14:paraId="4962017C" w14:textId="77777777" w:rsidR="004E52DA" w:rsidRPr="00072C47" w:rsidRDefault="004E52DA" w:rsidP="005E4A25">
            <w:pPr>
              <w:jc w:val="both"/>
              <w:rPr>
                <w:rFonts w:ascii="Georgia" w:hAnsi="Georgia" w:cstheme="majorHAnsi"/>
                <w:sz w:val="20"/>
                <w:szCs w:val="20"/>
                <w:lang w:val="en-US"/>
              </w:rPr>
            </w:pPr>
          </w:p>
        </w:tc>
        <w:tc>
          <w:tcPr>
            <w:tcW w:w="4536" w:type="dxa"/>
          </w:tcPr>
          <w:p w14:paraId="38D398D3" w14:textId="77777777" w:rsidR="004E52DA" w:rsidRPr="00072C47" w:rsidRDefault="004E52DA" w:rsidP="005E4A25">
            <w:pPr>
              <w:jc w:val="both"/>
              <w:rPr>
                <w:rFonts w:ascii="Georgia" w:hAnsi="Georgia" w:cstheme="majorHAnsi"/>
                <w:sz w:val="20"/>
                <w:szCs w:val="20"/>
                <w:lang w:val="en-US"/>
              </w:rPr>
            </w:pPr>
          </w:p>
        </w:tc>
      </w:tr>
      <w:tr w:rsidR="004E52DA" w:rsidRPr="00072C47" w14:paraId="3DE7DADE" w14:textId="2395F74D" w:rsidTr="00F172AB">
        <w:tc>
          <w:tcPr>
            <w:tcW w:w="4678" w:type="dxa"/>
          </w:tcPr>
          <w:p w14:paraId="56D17E51" w14:textId="77777777" w:rsidR="004E52DA" w:rsidRPr="00072C47" w:rsidRDefault="004E52DA" w:rsidP="005E4A25">
            <w:pPr>
              <w:tabs>
                <w:tab w:val="left" w:pos="596"/>
              </w:tabs>
              <w:jc w:val="both"/>
              <w:rPr>
                <w:rFonts w:ascii="Georgia" w:hAnsi="Georgia" w:cstheme="majorHAnsi"/>
                <w:sz w:val="20"/>
                <w:szCs w:val="20"/>
                <w:lang w:val="en-US"/>
              </w:rPr>
            </w:pPr>
            <w:r w:rsidRPr="00072C47">
              <w:rPr>
                <w:rFonts w:ascii="Georgia" w:hAnsi="Georgia" w:cstheme="majorHAnsi"/>
                <w:sz w:val="20"/>
                <w:szCs w:val="20"/>
                <w:lang w:val="en-US"/>
              </w:rPr>
              <w:t>16.1.7</w:t>
            </w:r>
            <w:r w:rsidRPr="00072C47">
              <w:rPr>
                <w:rFonts w:ascii="Georgia" w:hAnsi="Georgia" w:cstheme="majorHAnsi"/>
                <w:sz w:val="20"/>
                <w:szCs w:val="20"/>
                <w:lang w:val="en-US"/>
              </w:rPr>
              <w:tab/>
              <w:t xml:space="preserve">In case of termination due to Force Majeure the amount to be paid shall be calculated as per Articles 16.1.2 and 16.1.3. No other payments or indemnities shall be due by the Incubator to the Incubatee. </w:t>
            </w:r>
          </w:p>
        </w:tc>
        <w:tc>
          <w:tcPr>
            <w:tcW w:w="4536" w:type="dxa"/>
          </w:tcPr>
          <w:p w14:paraId="4B3CFD9E" w14:textId="62F72A68" w:rsidR="004E52DA" w:rsidRPr="00072C47" w:rsidRDefault="004E52DA" w:rsidP="005E4A25">
            <w:pPr>
              <w:tabs>
                <w:tab w:val="left" w:pos="462"/>
                <w:tab w:val="left" w:pos="604"/>
              </w:tabs>
              <w:jc w:val="both"/>
              <w:rPr>
                <w:rFonts w:ascii="Georgia" w:hAnsi="Georgia" w:cstheme="majorHAnsi"/>
                <w:sz w:val="20"/>
                <w:szCs w:val="20"/>
                <w:lang w:val="hu"/>
              </w:rPr>
            </w:pPr>
            <w:r w:rsidRPr="00072C47">
              <w:rPr>
                <w:rFonts w:ascii="Georgia" w:hAnsi="Georgia" w:cstheme="majorHAnsi"/>
                <w:sz w:val="20"/>
                <w:szCs w:val="20"/>
                <w:lang w:val="en-US"/>
              </w:rPr>
              <w:t>16.1.7</w:t>
            </w:r>
            <w:r w:rsidRPr="00072C47">
              <w:rPr>
                <w:rFonts w:ascii="Georgia" w:hAnsi="Georgia" w:cstheme="majorHAnsi"/>
                <w:sz w:val="20"/>
                <w:szCs w:val="20"/>
                <w:lang w:val="en-US"/>
              </w:rPr>
              <w:tab/>
            </w:r>
            <w:r w:rsidR="00D1387A" w:rsidRPr="00072C47">
              <w:rPr>
                <w:rFonts w:ascii="Georgia" w:hAnsi="Georgia" w:cstheme="majorHAnsi"/>
                <w:sz w:val="20"/>
                <w:szCs w:val="20"/>
                <w:lang w:val="hu"/>
              </w:rPr>
              <w:t xml:space="preserve">Vis maior miatti felmondás esetén a fizetendő összeget a 16.1.2. és 16.1.3. cikk szerint kell kiszámítani. Az </w:t>
            </w:r>
            <w:r w:rsidR="00F43A72" w:rsidRPr="00072C47">
              <w:rPr>
                <w:rFonts w:ascii="Georgia" w:hAnsi="Georgia" w:cstheme="majorHAnsi"/>
                <w:sz w:val="20"/>
                <w:szCs w:val="20"/>
                <w:lang w:val="hu"/>
              </w:rPr>
              <w:t>Inkubátor</w:t>
            </w:r>
            <w:r w:rsidR="00D1387A" w:rsidRPr="00072C47">
              <w:rPr>
                <w:rFonts w:ascii="Georgia" w:hAnsi="Georgia" w:cstheme="majorHAnsi"/>
                <w:sz w:val="20"/>
                <w:szCs w:val="20"/>
                <w:lang w:val="hu"/>
              </w:rPr>
              <w:t xml:space="preserve"> semmilyen más kifizetést vagy kártalanítást nem fizet </w:t>
            </w:r>
            <w:r w:rsidR="00E01B85" w:rsidRPr="00072C47">
              <w:rPr>
                <w:rFonts w:ascii="Georgia" w:hAnsi="Georgia" w:cstheme="majorHAnsi"/>
                <w:sz w:val="20"/>
                <w:szCs w:val="20"/>
                <w:lang w:val="hu"/>
              </w:rPr>
              <w:t>a Kedvezményezett startup</w:t>
            </w:r>
            <w:r w:rsidR="00D1387A" w:rsidRPr="00072C47">
              <w:rPr>
                <w:rFonts w:ascii="Georgia" w:hAnsi="Georgia" w:cstheme="majorHAnsi"/>
                <w:sz w:val="20"/>
                <w:szCs w:val="20"/>
                <w:lang w:val="hu"/>
              </w:rPr>
              <w:t xml:space="preserve">nak. </w:t>
            </w:r>
          </w:p>
        </w:tc>
      </w:tr>
      <w:tr w:rsidR="004E52DA" w:rsidRPr="00072C47" w14:paraId="40565CD3" w14:textId="7ED28BFC" w:rsidTr="00F172AB">
        <w:tc>
          <w:tcPr>
            <w:tcW w:w="4678" w:type="dxa"/>
          </w:tcPr>
          <w:p w14:paraId="02C450A4" w14:textId="77777777" w:rsidR="004E52DA" w:rsidRPr="00072C47" w:rsidRDefault="004E52DA" w:rsidP="005E4A25">
            <w:pPr>
              <w:jc w:val="both"/>
              <w:rPr>
                <w:rFonts w:ascii="Georgia" w:hAnsi="Georgia" w:cstheme="majorHAnsi"/>
                <w:sz w:val="20"/>
                <w:szCs w:val="20"/>
                <w:lang w:val="hu"/>
              </w:rPr>
            </w:pPr>
          </w:p>
        </w:tc>
        <w:tc>
          <w:tcPr>
            <w:tcW w:w="4536" w:type="dxa"/>
          </w:tcPr>
          <w:p w14:paraId="6E5135C9" w14:textId="77777777" w:rsidR="004E52DA" w:rsidRPr="00072C47" w:rsidRDefault="004E52DA" w:rsidP="005E4A25">
            <w:pPr>
              <w:jc w:val="both"/>
              <w:rPr>
                <w:rFonts w:ascii="Georgia" w:hAnsi="Georgia" w:cstheme="majorHAnsi"/>
                <w:sz w:val="20"/>
                <w:szCs w:val="20"/>
                <w:lang w:val="hu"/>
              </w:rPr>
            </w:pPr>
          </w:p>
        </w:tc>
      </w:tr>
      <w:tr w:rsidR="004E52DA" w:rsidRPr="00072C47" w14:paraId="7C842D72" w14:textId="202709ED" w:rsidTr="00F172AB">
        <w:tc>
          <w:tcPr>
            <w:tcW w:w="4678" w:type="dxa"/>
          </w:tcPr>
          <w:p w14:paraId="4C33DBCD" w14:textId="77777777" w:rsidR="004E52DA" w:rsidRPr="00072C47" w:rsidRDefault="004E52DA" w:rsidP="005E4A25">
            <w:pPr>
              <w:tabs>
                <w:tab w:val="left" w:pos="454"/>
              </w:tabs>
              <w:jc w:val="both"/>
              <w:rPr>
                <w:rFonts w:ascii="Georgia" w:hAnsi="Georgia" w:cstheme="majorHAnsi"/>
                <w:sz w:val="20"/>
                <w:szCs w:val="20"/>
              </w:rPr>
            </w:pPr>
            <w:r w:rsidRPr="00072C47">
              <w:rPr>
                <w:rFonts w:ascii="Georgia" w:hAnsi="Georgia" w:cstheme="majorHAnsi"/>
                <w:sz w:val="20"/>
                <w:szCs w:val="20"/>
              </w:rPr>
              <w:t>16.2</w:t>
            </w:r>
            <w:r w:rsidRPr="00072C47">
              <w:rPr>
                <w:rFonts w:ascii="Georgia" w:hAnsi="Georgia" w:cstheme="majorHAnsi"/>
                <w:sz w:val="20"/>
                <w:szCs w:val="20"/>
              </w:rPr>
              <w:tab/>
            </w:r>
            <w:r w:rsidRPr="00072C47">
              <w:rPr>
                <w:rFonts w:ascii="Georgia" w:hAnsi="Georgia" w:cstheme="majorHAnsi"/>
                <w:sz w:val="20"/>
                <w:szCs w:val="20"/>
                <w:u w:val="single"/>
              </w:rPr>
              <w:t>Consequences of Termination</w:t>
            </w:r>
            <w:r w:rsidRPr="00072C47">
              <w:rPr>
                <w:rFonts w:ascii="Georgia" w:hAnsi="Georgia" w:cstheme="majorHAnsi"/>
                <w:sz w:val="20"/>
                <w:szCs w:val="20"/>
              </w:rPr>
              <w:t xml:space="preserve"> </w:t>
            </w:r>
          </w:p>
        </w:tc>
        <w:tc>
          <w:tcPr>
            <w:tcW w:w="4536" w:type="dxa"/>
          </w:tcPr>
          <w:p w14:paraId="14B48D10" w14:textId="1C525928" w:rsidR="004E52DA" w:rsidRPr="00072C47" w:rsidRDefault="004E52DA" w:rsidP="005E4A25">
            <w:pPr>
              <w:tabs>
                <w:tab w:val="left" w:pos="462"/>
              </w:tabs>
              <w:jc w:val="both"/>
              <w:rPr>
                <w:rFonts w:ascii="Georgia" w:hAnsi="Georgia" w:cstheme="majorHAnsi"/>
                <w:sz w:val="20"/>
                <w:szCs w:val="20"/>
              </w:rPr>
            </w:pPr>
            <w:r w:rsidRPr="00072C47">
              <w:rPr>
                <w:rFonts w:ascii="Georgia" w:hAnsi="Georgia" w:cstheme="majorHAnsi"/>
                <w:sz w:val="20"/>
                <w:szCs w:val="20"/>
              </w:rPr>
              <w:t>16.2</w:t>
            </w:r>
            <w:r w:rsidRPr="00072C47">
              <w:rPr>
                <w:rFonts w:ascii="Georgia" w:hAnsi="Georgia" w:cstheme="majorHAnsi"/>
                <w:sz w:val="20"/>
                <w:szCs w:val="20"/>
              </w:rPr>
              <w:tab/>
            </w:r>
            <w:r w:rsidR="00D1387A" w:rsidRPr="00072C47">
              <w:rPr>
                <w:rFonts w:ascii="Georgia" w:hAnsi="Georgia" w:cstheme="majorHAnsi"/>
                <w:sz w:val="20"/>
                <w:szCs w:val="20"/>
                <w:u w:val="single"/>
                <w:lang w:val="hu"/>
              </w:rPr>
              <w:t>A felmondás következményei</w:t>
            </w:r>
          </w:p>
        </w:tc>
      </w:tr>
      <w:tr w:rsidR="004E52DA" w:rsidRPr="00072C47" w14:paraId="5969C6F9" w14:textId="25C46F28" w:rsidTr="00F172AB">
        <w:tc>
          <w:tcPr>
            <w:tcW w:w="4678" w:type="dxa"/>
          </w:tcPr>
          <w:p w14:paraId="75D076C8" w14:textId="77777777" w:rsidR="004E52DA" w:rsidRPr="00072C47" w:rsidRDefault="004E52DA" w:rsidP="005E4A25">
            <w:pPr>
              <w:jc w:val="both"/>
              <w:rPr>
                <w:rFonts w:ascii="Georgia" w:hAnsi="Georgia" w:cstheme="majorHAnsi"/>
                <w:sz w:val="20"/>
                <w:szCs w:val="20"/>
              </w:rPr>
            </w:pPr>
          </w:p>
        </w:tc>
        <w:tc>
          <w:tcPr>
            <w:tcW w:w="4536" w:type="dxa"/>
          </w:tcPr>
          <w:p w14:paraId="7BE91CD5" w14:textId="77777777" w:rsidR="004E52DA" w:rsidRPr="00072C47" w:rsidRDefault="004E52DA" w:rsidP="005E4A25">
            <w:pPr>
              <w:jc w:val="both"/>
              <w:rPr>
                <w:rFonts w:ascii="Georgia" w:hAnsi="Georgia" w:cstheme="majorHAnsi"/>
                <w:sz w:val="20"/>
                <w:szCs w:val="20"/>
              </w:rPr>
            </w:pPr>
          </w:p>
        </w:tc>
      </w:tr>
      <w:tr w:rsidR="004E52DA" w:rsidRPr="00072C47" w14:paraId="7565DAA8" w14:textId="1F15851F" w:rsidTr="00F172AB">
        <w:tc>
          <w:tcPr>
            <w:tcW w:w="4678" w:type="dxa"/>
          </w:tcPr>
          <w:p w14:paraId="4A032316" w14:textId="77777777" w:rsidR="004E52DA" w:rsidRPr="00072C47" w:rsidRDefault="004E52DA" w:rsidP="005E4A25">
            <w:pPr>
              <w:jc w:val="both"/>
              <w:rPr>
                <w:rFonts w:ascii="Georgia" w:hAnsi="Georgia" w:cstheme="majorHAnsi"/>
                <w:sz w:val="20"/>
                <w:szCs w:val="20"/>
              </w:rPr>
            </w:pPr>
            <w:r w:rsidRPr="00072C47">
              <w:rPr>
                <w:rFonts w:ascii="Georgia" w:hAnsi="Georgia" w:cstheme="majorHAnsi"/>
                <w:sz w:val="20"/>
                <w:szCs w:val="20"/>
              </w:rPr>
              <w:t>Any information, in documentary or other physical form, pertaining to the Activity, carried out by the Incubatee during the Contract Term, remains the property of the Incubator and shall be handed over to the Incubator upon the expiry or termination of this Contract. This shall include:</w:t>
            </w:r>
          </w:p>
        </w:tc>
        <w:tc>
          <w:tcPr>
            <w:tcW w:w="4536" w:type="dxa"/>
          </w:tcPr>
          <w:p w14:paraId="17A0BAAD" w14:textId="383976DB" w:rsidR="004E52DA" w:rsidRPr="00072C47" w:rsidRDefault="00972723" w:rsidP="005E4A25">
            <w:pPr>
              <w:jc w:val="both"/>
              <w:rPr>
                <w:rFonts w:ascii="Georgia" w:hAnsi="Georgia" w:cstheme="majorHAnsi"/>
                <w:sz w:val="20"/>
                <w:szCs w:val="20"/>
              </w:rPr>
            </w:pPr>
            <w:r w:rsidRPr="00072C47">
              <w:rPr>
                <w:rFonts w:ascii="Georgia" w:hAnsi="Georgia" w:cstheme="majorHAnsi"/>
                <w:sz w:val="20"/>
                <w:szCs w:val="20"/>
                <w:lang w:val="hu"/>
              </w:rPr>
              <w:t xml:space="preserve">A Kedvezményezett startup által a Szerződés időtartama alatt végzett Tevékenységgel kapcsolatos minden dokumentum vagy egyéb fizikai formában megjelenő információ az </w:t>
            </w:r>
            <w:r w:rsidR="00F43A72" w:rsidRPr="00072C47">
              <w:rPr>
                <w:rFonts w:ascii="Georgia" w:hAnsi="Georgia" w:cstheme="majorHAnsi"/>
                <w:sz w:val="20"/>
                <w:szCs w:val="20"/>
                <w:lang w:val="hu"/>
              </w:rPr>
              <w:t>Inkubátor</w:t>
            </w:r>
            <w:r w:rsidR="00D1387A" w:rsidRPr="00072C47">
              <w:rPr>
                <w:rFonts w:ascii="Georgia" w:hAnsi="Georgia" w:cstheme="majorHAnsi"/>
                <w:sz w:val="20"/>
                <w:szCs w:val="20"/>
                <w:lang w:val="hu"/>
              </w:rPr>
              <w:t xml:space="preserve"> tulajdonában marad, és azt a jelen Szerződés lejártakor vagy megszűnésekor át kell adni az </w:t>
            </w:r>
            <w:r w:rsidR="00F43A72" w:rsidRPr="00072C47">
              <w:rPr>
                <w:rFonts w:ascii="Georgia" w:hAnsi="Georgia" w:cstheme="majorHAnsi"/>
                <w:sz w:val="20"/>
                <w:szCs w:val="20"/>
                <w:lang w:val="hu"/>
              </w:rPr>
              <w:t>Inkubátor</w:t>
            </w:r>
            <w:r w:rsidR="00D1387A" w:rsidRPr="00072C47">
              <w:rPr>
                <w:rFonts w:ascii="Georgia" w:hAnsi="Georgia" w:cstheme="majorHAnsi"/>
                <w:sz w:val="20"/>
                <w:szCs w:val="20"/>
                <w:lang w:val="hu"/>
              </w:rPr>
              <w:t>nak. Ez a következőket foglalja magában:</w:t>
            </w:r>
          </w:p>
        </w:tc>
      </w:tr>
      <w:tr w:rsidR="004E52DA" w:rsidRPr="00072C47" w14:paraId="24C9325C" w14:textId="7D12021D" w:rsidTr="00F172AB">
        <w:tc>
          <w:tcPr>
            <w:tcW w:w="4678" w:type="dxa"/>
          </w:tcPr>
          <w:p w14:paraId="5F824CCD" w14:textId="77777777" w:rsidR="004E52DA" w:rsidRPr="00072C47" w:rsidRDefault="004E52DA" w:rsidP="005E4A25">
            <w:pPr>
              <w:jc w:val="both"/>
              <w:rPr>
                <w:rFonts w:ascii="Georgia" w:hAnsi="Georgia" w:cstheme="majorHAnsi"/>
                <w:sz w:val="20"/>
                <w:szCs w:val="20"/>
              </w:rPr>
            </w:pPr>
          </w:p>
        </w:tc>
        <w:tc>
          <w:tcPr>
            <w:tcW w:w="4536" w:type="dxa"/>
          </w:tcPr>
          <w:p w14:paraId="36E80E64" w14:textId="77777777" w:rsidR="004E52DA" w:rsidRPr="00072C47" w:rsidRDefault="004E52DA" w:rsidP="005E4A25">
            <w:pPr>
              <w:jc w:val="both"/>
              <w:rPr>
                <w:rFonts w:ascii="Georgia" w:hAnsi="Georgia" w:cstheme="majorHAnsi"/>
                <w:sz w:val="20"/>
                <w:szCs w:val="20"/>
              </w:rPr>
            </w:pPr>
          </w:p>
        </w:tc>
      </w:tr>
      <w:tr w:rsidR="004E52DA" w:rsidRPr="00072C47" w14:paraId="1F854FC9" w14:textId="341C7F6C" w:rsidTr="00F172AB">
        <w:tc>
          <w:tcPr>
            <w:tcW w:w="4678" w:type="dxa"/>
          </w:tcPr>
          <w:p w14:paraId="559DBDC0" w14:textId="13B249D3" w:rsidR="004E52DA" w:rsidRPr="00072C47" w:rsidRDefault="004E52DA" w:rsidP="005E4A25">
            <w:pPr>
              <w:ind w:left="313"/>
              <w:jc w:val="both"/>
              <w:rPr>
                <w:rFonts w:ascii="Georgia" w:hAnsi="Georgia" w:cstheme="majorHAnsi"/>
                <w:sz w:val="20"/>
                <w:szCs w:val="20"/>
              </w:rPr>
            </w:pPr>
            <w:r w:rsidRPr="00072C47">
              <w:rPr>
                <w:rFonts w:ascii="Georgia" w:hAnsi="Georgia" w:cstheme="majorHAnsi"/>
                <w:sz w:val="20"/>
                <w:szCs w:val="20"/>
              </w:rPr>
              <w:t xml:space="preserve">(a) any information and documentation under Article 2.1; </w:t>
            </w:r>
          </w:p>
        </w:tc>
        <w:tc>
          <w:tcPr>
            <w:tcW w:w="4536" w:type="dxa"/>
          </w:tcPr>
          <w:p w14:paraId="44512AE0" w14:textId="52B17793" w:rsidR="004E52DA" w:rsidRPr="00072C47" w:rsidRDefault="004E52DA" w:rsidP="005E4A25">
            <w:pPr>
              <w:ind w:left="320"/>
              <w:jc w:val="both"/>
              <w:rPr>
                <w:rFonts w:ascii="Georgia" w:hAnsi="Georgia" w:cstheme="majorHAnsi"/>
                <w:sz w:val="20"/>
                <w:szCs w:val="20"/>
              </w:rPr>
            </w:pPr>
            <w:r w:rsidRPr="00072C47">
              <w:rPr>
                <w:rFonts w:ascii="Georgia" w:hAnsi="Georgia" w:cstheme="majorHAnsi"/>
                <w:sz w:val="20"/>
                <w:szCs w:val="20"/>
              </w:rPr>
              <w:t xml:space="preserve">(a) </w:t>
            </w:r>
            <w:r w:rsidR="00D1387A" w:rsidRPr="00072C47">
              <w:rPr>
                <w:rFonts w:ascii="Georgia" w:hAnsi="Georgia" w:cstheme="majorHAnsi"/>
                <w:sz w:val="20"/>
                <w:szCs w:val="20"/>
                <w:lang w:val="hu"/>
              </w:rPr>
              <w:t xml:space="preserve">a 2. cikk (1) bekezdése szerinti bármely információ és dokumentáció; </w:t>
            </w:r>
          </w:p>
        </w:tc>
      </w:tr>
      <w:tr w:rsidR="004E52DA" w:rsidRPr="00072C47" w14:paraId="7222BBEF" w14:textId="0AA27107" w:rsidTr="00F172AB">
        <w:tc>
          <w:tcPr>
            <w:tcW w:w="4678" w:type="dxa"/>
          </w:tcPr>
          <w:p w14:paraId="58528E1C" w14:textId="6DF4DDFF" w:rsidR="004E52DA" w:rsidRPr="00072C47" w:rsidRDefault="004E52DA" w:rsidP="005E4A25">
            <w:pPr>
              <w:ind w:left="313"/>
              <w:jc w:val="both"/>
              <w:rPr>
                <w:rFonts w:ascii="Georgia" w:hAnsi="Georgia" w:cstheme="majorHAnsi"/>
                <w:sz w:val="20"/>
                <w:szCs w:val="20"/>
              </w:rPr>
            </w:pPr>
            <w:r w:rsidRPr="00072C47">
              <w:rPr>
                <w:rFonts w:ascii="Georgia" w:hAnsi="Georgia" w:cstheme="majorHAnsi"/>
                <w:sz w:val="20"/>
                <w:szCs w:val="20"/>
              </w:rPr>
              <w:t>(b) any equipment under Article 3.4;</w:t>
            </w:r>
          </w:p>
        </w:tc>
        <w:tc>
          <w:tcPr>
            <w:tcW w:w="4536" w:type="dxa"/>
          </w:tcPr>
          <w:p w14:paraId="14D6C30E" w14:textId="2C84745D" w:rsidR="004E52DA" w:rsidRPr="00072C47" w:rsidRDefault="004E52DA" w:rsidP="005E4A25">
            <w:pPr>
              <w:ind w:left="320"/>
              <w:jc w:val="both"/>
              <w:rPr>
                <w:rFonts w:ascii="Georgia" w:hAnsi="Georgia" w:cstheme="majorHAnsi"/>
                <w:sz w:val="20"/>
                <w:szCs w:val="20"/>
              </w:rPr>
            </w:pPr>
            <w:r w:rsidRPr="00072C47">
              <w:rPr>
                <w:rFonts w:ascii="Georgia" w:hAnsi="Georgia" w:cstheme="majorHAnsi"/>
                <w:sz w:val="20"/>
                <w:szCs w:val="20"/>
              </w:rPr>
              <w:t xml:space="preserve">(b) </w:t>
            </w:r>
            <w:r w:rsidR="00D1387A" w:rsidRPr="00072C47">
              <w:rPr>
                <w:rFonts w:ascii="Georgia" w:hAnsi="Georgia" w:cstheme="majorHAnsi"/>
                <w:sz w:val="20"/>
                <w:szCs w:val="20"/>
                <w:lang w:val="hu"/>
              </w:rPr>
              <w:t xml:space="preserve">a 3. cikk (4) bekezdése szerinti bármely </w:t>
            </w:r>
            <w:r w:rsidR="009E0D09" w:rsidRPr="00072C47">
              <w:rPr>
                <w:rFonts w:ascii="Georgia" w:hAnsi="Georgia" w:cstheme="majorHAnsi"/>
                <w:sz w:val="20"/>
                <w:szCs w:val="20"/>
                <w:lang w:val="hu"/>
              </w:rPr>
              <w:t>fe</w:t>
            </w:r>
            <w:r w:rsidR="00DA166B" w:rsidRPr="00072C47">
              <w:rPr>
                <w:rFonts w:ascii="Georgia" w:hAnsi="Georgia" w:cstheme="majorHAnsi"/>
                <w:sz w:val="20"/>
                <w:szCs w:val="20"/>
                <w:lang w:val="hu"/>
              </w:rPr>
              <w:t>l</w:t>
            </w:r>
            <w:r w:rsidR="000A4092" w:rsidRPr="00072C47">
              <w:rPr>
                <w:rFonts w:ascii="Georgia" w:hAnsi="Georgia" w:cstheme="majorHAnsi"/>
                <w:sz w:val="20"/>
                <w:szCs w:val="20"/>
                <w:lang w:val="hu"/>
              </w:rPr>
              <w:t>sz</w:t>
            </w:r>
            <w:r w:rsidR="009E0D09" w:rsidRPr="00072C47">
              <w:rPr>
                <w:rFonts w:ascii="Georgia" w:hAnsi="Georgia" w:cstheme="majorHAnsi"/>
                <w:sz w:val="20"/>
                <w:szCs w:val="20"/>
                <w:lang w:val="hu"/>
              </w:rPr>
              <w:t>erel</w:t>
            </w:r>
            <w:r w:rsidR="00D1387A" w:rsidRPr="00072C47">
              <w:rPr>
                <w:rFonts w:ascii="Georgia" w:hAnsi="Georgia" w:cstheme="majorHAnsi"/>
                <w:sz w:val="20"/>
                <w:szCs w:val="20"/>
                <w:lang w:val="hu"/>
              </w:rPr>
              <w:t>és;</w:t>
            </w:r>
          </w:p>
        </w:tc>
      </w:tr>
      <w:tr w:rsidR="004E52DA" w:rsidRPr="00072C47" w14:paraId="7F0A1665" w14:textId="0F0479BC" w:rsidTr="00F172AB">
        <w:tc>
          <w:tcPr>
            <w:tcW w:w="4678" w:type="dxa"/>
          </w:tcPr>
          <w:p w14:paraId="3990B204" w14:textId="7070CDED" w:rsidR="004E52DA" w:rsidRPr="00072C47" w:rsidRDefault="004E52DA" w:rsidP="005E4A25">
            <w:pPr>
              <w:ind w:left="313"/>
              <w:jc w:val="both"/>
              <w:rPr>
                <w:rFonts w:ascii="Georgia" w:hAnsi="Georgia" w:cstheme="majorHAnsi"/>
                <w:sz w:val="20"/>
                <w:szCs w:val="20"/>
              </w:rPr>
            </w:pPr>
            <w:r w:rsidRPr="00072C47">
              <w:rPr>
                <w:rFonts w:ascii="Georgia" w:hAnsi="Georgia" w:cstheme="majorHAnsi"/>
                <w:sz w:val="20"/>
                <w:szCs w:val="20"/>
              </w:rPr>
              <w:t xml:space="preserve">(c) any software under </w:t>
            </w:r>
            <w:r w:rsidR="000A4092" w:rsidRPr="00072C47">
              <w:rPr>
                <w:rFonts w:ascii="Georgia" w:hAnsi="Georgia" w:cstheme="majorHAnsi"/>
                <w:sz w:val="20"/>
                <w:szCs w:val="20"/>
              </w:rPr>
              <w:t>Art</w:t>
            </w:r>
            <w:r w:rsidRPr="00072C47">
              <w:rPr>
                <w:rFonts w:ascii="Georgia" w:hAnsi="Georgia" w:cstheme="majorHAnsi"/>
                <w:sz w:val="20"/>
                <w:szCs w:val="20"/>
              </w:rPr>
              <w:t>icle 2.2.1;</w:t>
            </w:r>
          </w:p>
        </w:tc>
        <w:tc>
          <w:tcPr>
            <w:tcW w:w="4536" w:type="dxa"/>
          </w:tcPr>
          <w:p w14:paraId="39BECEB4" w14:textId="6BB21CC4" w:rsidR="004E52DA" w:rsidRPr="00072C47" w:rsidRDefault="004E52DA" w:rsidP="005E4A25">
            <w:pPr>
              <w:ind w:left="320"/>
              <w:jc w:val="both"/>
              <w:rPr>
                <w:rFonts w:ascii="Georgia" w:hAnsi="Georgia" w:cstheme="majorHAnsi"/>
                <w:sz w:val="20"/>
                <w:szCs w:val="20"/>
              </w:rPr>
            </w:pPr>
            <w:r w:rsidRPr="00072C47">
              <w:rPr>
                <w:rFonts w:ascii="Georgia" w:hAnsi="Georgia" w:cstheme="majorHAnsi"/>
                <w:sz w:val="20"/>
                <w:szCs w:val="20"/>
              </w:rPr>
              <w:t xml:space="preserve">(c) </w:t>
            </w:r>
            <w:r w:rsidR="00D1387A" w:rsidRPr="00072C47">
              <w:rPr>
                <w:rFonts w:ascii="Georgia" w:hAnsi="Georgia" w:cstheme="majorHAnsi"/>
                <w:sz w:val="20"/>
                <w:szCs w:val="20"/>
                <w:lang w:val="hu"/>
              </w:rPr>
              <w:t>a 2.2.1. cikk hatálya alá tartozó bármely szoftver</w:t>
            </w:r>
            <w:r w:rsidRPr="00072C47">
              <w:rPr>
                <w:rFonts w:ascii="Georgia" w:hAnsi="Georgia" w:cstheme="majorHAnsi"/>
                <w:sz w:val="20"/>
                <w:szCs w:val="20"/>
              </w:rPr>
              <w:t>;</w:t>
            </w:r>
          </w:p>
        </w:tc>
      </w:tr>
      <w:tr w:rsidR="004E52DA" w:rsidRPr="00072C47" w14:paraId="3D0CDDF8" w14:textId="292EB30C" w:rsidTr="00F172AB">
        <w:tc>
          <w:tcPr>
            <w:tcW w:w="4678" w:type="dxa"/>
          </w:tcPr>
          <w:p w14:paraId="410A23D1" w14:textId="77777777" w:rsidR="004E52DA" w:rsidRPr="00072C47" w:rsidRDefault="004E52DA" w:rsidP="005E4A25">
            <w:pPr>
              <w:ind w:left="313"/>
              <w:jc w:val="both"/>
              <w:rPr>
                <w:rFonts w:ascii="Georgia" w:hAnsi="Georgia" w:cstheme="majorHAnsi"/>
                <w:sz w:val="20"/>
                <w:szCs w:val="20"/>
              </w:rPr>
            </w:pPr>
            <w:r w:rsidRPr="00072C47">
              <w:rPr>
                <w:rFonts w:ascii="Georgia" w:hAnsi="Georgia" w:cstheme="majorHAnsi"/>
                <w:sz w:val="20"/>
                <w:szCs w:val="20"/>
              </w:rPr>
              <w:t>(d) any hardware under Article 2.2.2.</w:t>
            </w:r>
          </w:p>
        </w:tc>
        <w:tc>
          <w:tcPr>
            <w:tcW w:w="4536" w:type="dxa"/>
          </w:tcPr>
          <w:p w14:paraId="7F978974" w14:textId="493273C2" w:rsidR="004E52DA" w:rsidRPr="00072C47" w:rsidRDefault="004E52DA" w:rsidP="005E4A25">
            <w:pPr>
              <w:ind w:left="320"/>
              <w:jc w:val="both"/>
              <w:rPr>
                <w:rFonts w:ascii="Georgia" w:hAnsi="Georgia" w:cstheme="majorHAnsi"/>
                <w:sz w:val="20"/>
                <w:szCs w:val="20"/>
              </w:rPr>
            </w:pPr>
            <w:r w:rsidRPr="00072C47">
              <w:rPr>
                <w:rFonts w:ascii="Georgia" w:hAnsi="Georgia" w:cstheme="majorHAnsi"/>
                <w:sz w:val="20"/>
                <w:szCs w:val="20"/>
              </w:rPr>
              <w:t xml:space="preserve">(d) </w:t>
            </w:r>
            <w:r w:rsidR="00836F8A" w:rsidRPr="00072C47">
              <w:rPr>
                <w:rFonts w:ascii="Georgia" w:hAnsi="Georgia" w:cstheme="majorHAnsi"/>
                <w:sz w:val="20"/>
                <w:szCs w:val="20"/>
                <w:lang w:val="hu"/>
              </w:rPr>
              <w:t>a 2.2.2. cikk szerinti bármely hardver</w:t>
            </w:r>
            <w:r w:rsidRPr="00072C47">
              <w:rPr>
                <w:rFonts w:ascii="Georgia" w:hAnsi="Georgia" w:cstheme="majorHAnsi"/>
                <w:sz w:val="20"/>
                <w:szCs w:val="20"/>
              </w:rPr>
              <w:t>.</w:t>
            </w:r>
          </w:p>
        </w:tc>
      </w:tr>
      <w:tr w:rsidR="004E52DA" w:rsidRPr="00072C47" w14:paraId="3AFED3C3" w14:textId="534DE4D2" w:rsidTr="00F172AB">
        <w:tc>
          <w:tcPr>
            <w:tcW w:w="4678" w:type="dxa"/>
          </w:tcPr>
          <w:p w14:paraId="31AC5327" w14:textId="77777777" w:rsidR="004E52DA" w:rsidRPr="00072C47" w:rsidRDefault="004E52DA" w:rsidP="005E4A25">
            <w:pPr>
              <w:jc w:val="both"/>
              <w:rPr>
                <w:rFonts w:ascii="Georgia" w:hAnsi="Georgia" w:cstheme="majorHAnsi"/>
                <w:sz w:val="20"/>
                <w:szCs w:val="20"/>
              </w:rPr>
            </w:pPr>
          </w:p>
        </w:tc>
        <w:tc>
          <w:tcPr>
            <w:tcW w:w="4536" w:type="dxa"/>
          </w:tcPr>
          <w:p w14:paraId="6E503915" w14:textId="77777777" w:rsidR="004E52DA" w:rsidRPr="00072C47" w:rsidRDefault="004E52DA" w:rsidP="005E4A25">
            <w:pPr>
              <w:jc w:val="both"/>
              <w:rPr>
                <w:rFonts w:ascii="Georgia" w:hAnsi="Georgia" w:cstheme="majorHAnsi"/>
                <w:sz w:val="20"/>
                <w:szCs w:val="20"/>
              </w:rPr>
            </w:pPr>
          </w:p>
        </w:tc>
      </w:tr>
      <w:tr w:rsidR="004E52DA" w:rsidRPr="00072C47" w14:paraId="1960751A" w14:textId="5728E56A" w:rsidTr="00F172AB">
        <w:tc>
          <w:tcPr>
            <w:tcW w:w="4678" w:type="dxa"/>
          </w:tcPr>
          <w:p w14:paraId="5D0EBC73" w14:textId="77777777" w:rsidR="004E52DA" w:rsidRPr="00072C47" w:rsidRDefault="004E52DA" w:rsidP="005E4A25">
            <w:pPr>
              <w:jc w:val="both"/>
              <w:rPr>
                <w:rFonts w:ascii="Georgia" w:hAnsi="Georgia" w:cstheme="majorHAnsi"/>
                <w:sz w:val="20"/>
                <w:szCs w:val="20"/>
              </w:rPr>
            </w:pPr>
            <w:r w:rsidRPr="00072C47">
              <w:rPr>
                <w:rFonts w:ascii="Georgia" w:hAnsi="Georgia" w:cstheme="majorHAnsi"/>
                <w:sz w:val="20"/>
                <w:szCs w:val="20"/>
              </w:rPr>
              <w:t xml:space="preserve">The Incubatee shall deliver to the Incubator all documentation that was to be delivered for the Final Settlement in case the Incubatee had completed the Activity in full (see Article 6.3). </w:t>
            </w:r>
          </w:p>
        </w:tc>
        <w:tc>
          <w:tcPr>
            <w:tcW w:w="4536" w:type="dxa"/>
          </w:tcPr>
          <w:p w14:paraId="56F5F8E2" w14:textId="5D02C6B3" w:rsidR="004E52DA" w:rsidRPr="00072C47" w:rsidRDefault="00E01B85" w:rsidP="005E4A25">
            <w:pPr>
              <w:jc w:val="both"/>
              <w:rPr>
                <w:rFonts w:ascii="Georgia" w:hAnsi="Georgia" w:cstheme="majorHAnsi"/>
                <w:sz w:val="20"/>
                <w:szCs w:val="20"/>
              </w:rPr>
            </w:pPr>
            <w:r w:rsidRPr="00072C47">
              <w:rPr>
                <w:rFonts w:ascii="Georgia" w:hAnsi="Georgia" w:cstheme="majorHAnsi"/>
                <w:sz w:val="20"/>
                <w:szCs w:val="20"/>
                <w:lang w:val="hu"/>
              </w:rPr>
              <w:t>A Kedvezményezett startup</w:t>
            </w:r>
            <w:r w:rsidR="00836F8A" w:rsidRPr="00072C47">
              <w:rPr>
                <w:rFonts w:ascii="Georgia" w:hAnsi="Georgia" w:cstheme="majorHAnsi"/>
                <w:sz w:val="20"/>
                <w:szCs w:val="20"/>
                <w:lang w:val="hu"/>
              </w:rPr>
              <w:t xml:space="preserve">nak át kell adnia az </w:t>
            </w:r>
            <w:r w:rsidR="00F43A72" w:rsidRPr="00072C47">
              <w:rPr>
                <w:rFonts w:ascii="Georgia" w:hAnsi="Georgia" w:cstheme="majorHAnsi"/>
                <w:sz w:val="20"/>
                <w:szCs w:val="20"/>
                <w:lang w:val="hu"/>
              </w:rPr>
              <w:t>Inkubátor</w:t>
            </w:r>
            <w:r w:rsidR="00836F8A" w:rsidRPr="00072C47">
              <w:rPr>
                <w:rFonts w:ascii="Georgia" w:hAnsi="Georgia" w:cstheme="majorHAnsi"/>
                <w:sz w:val="20"/>
                <w:szCs w:val="20"/>
                <w:lang w:val="hu"/>
              </w:rPr>
              <w:t xml:space="preserve">nak minden olyan dokumentációt, amelyet a </w:t>
            </w:r>
            <w:r w:rsidR="0091183A" w:rsidRPr="00072C47">
              <w:rPr>
                <w:rFonts w:ascii="Georgia" w:hAnsi="Georgia" w:cstheme="majorHAnsi"/>
                <w:sz w:val="20"/>
                <w:szCs w:val="20"/>
                <w:lang w:val="hu"/>
              </w:rPr>
              <w:t>Záró</w:t>
            </w:r>
            <w:r w:rsidR="00836F8A" w:rsidRPr="00072C47">
              <w:rPr>
                <w:rFonts w:ascii="Georgia" w:hAnsi="Georgia" w:cstheme="majorHAnsi"/>
                <w:sz w:val="20"/>
                <w:szCs w:val="20"/>
                <w:lang w:val="hu"/>
              </w:rPr>
              <w:t xml:space="preserve"> elszámoláshoz kellett átadni abban az esetben, ha </w:t>
            </w:r>
            <w:r w:rsidRPr="00072C47">
              <w:rPr>
                <w:rFonts w:ascii="Georgia" w:hAnsi="Georgia" w:cstheme="majorHAnsi"/>
                <w:sz w:val="20"/>
                <w:szCs w:val="20"/>
                <w:lang w:val="hu"/>
              </w:rPr>
              <w:t>a Kedvezményezett startup</w:t>
            </w:r>
            <w:r w:rsidR="00836F8A" w:rsidRPr="00072C47">
              <w:rPr>
                <w:rFonts w:ascii="Georgia" w:hAnsi="Georgia" w:cstheme="majorHAnsi"/>
                <w:sz w:val="20"/>
                <w:szCs w:val="20"/>
                <w:lang w:val="hu"/>
              </w:rPr>
              <w:t xml:space="preserve"> a </w:t>
            </w:r>
            <w:r w:rsidR="00196BAF" w:rsidRPr="00072C47">
              <w:rPr>
                <w:rFonts w:ascii="Georgia" w:hAnsi="Georgia" w:cstheme="majorHAnsi"/>
                <w:sz w:val="20"/>
                <w:szCs w:val="20"/>
                <w:lang w:val="hu"/>
              </w:rPr>
              <w:t>T</w:t>
            </w:r>
            <w:r w:rsidR="00836F8A" w:rsidRPr="00072C47">
              <w:rPr>
                <w:rFonts w:ascii="Georgia" w:hAnsi="Georgia" w:cstheme="majorHAnsi"/>
                <w:sz w:val="20"/>
                <w:szCs w:val="20"/>
                <w:lang w:val="hu"/>
              </w:rPr>
              <w:t xml:space="preserve">evékenységet teljes egészében befejezte (lásd a 6.3. cikket). </w:t>
            </w:r>
          </w:p>
        </w:tc>
      </w:tr>
      <w:tr w:rsidR="004E52DA" w:rsidRPr="00072C47" w14:paraId="54F86380" w14:textId="72ABA590" w:rsidTr="00F172AB">
        <w:tc>
          <w:tcPr>
            <w:tcW w:w="4678" w:type="dxa"/>
          </w:tcPr>
          <w:p w14:paraId="24791A73" w14:textId="77777777" w:rsidR="004E52DA" w:rsidRPr="00072C47" w:rsidRDefault="004E52DA" w:rsidP="005E4A25">
            <w:pPr>
              <w:jc w:val="both"/>
              <w:rPr>
                <w:rFonts w:ascii="Georgia" w:hAnsi="Georgia" w:cstheme="majorHAnsi"/>
                <w:sz w:val="20"/>
                <w:szCs w:val="20"/>
              </w:rPr>
            </w:pPr>
          </w:p>
        </w:tc>
        <w:tc>
          <w:tcPr>
            <w:tcW w:w="4536" w:type="dxa"/>
          </w:tcPr>
          <w:p w14:paraId="3DFB722F" w14:textId="77777777" w:rsidR="004E52DA" w:rsidRPr="00072C47" w:rsidRDefault="004E52DA" w:rsidP="005E4A25">
            <w:pPr>
              <w:jc w:val="both"/>
              <w:rPr>
                <w:rFonts w:ascii="Georgia" w:hAnsi="Georgia" w:cstheme="majorHAnsi"/>
                <w:sz w:val="20"/>
                <w:szCs w:val="20"/>
              </w:rPr>
            </w:pPr>
          </w:p>
        </w:tc>
      </w:tr>
      <w:tr w:rsidR="004E52DA" w:rsidRPr="00072C47" w14:paraId="2D654EA1" w14:textId="638F8CC1" w:rsidTr="00F172AB">
        <w:tc>
          <w:tcPr>
            <w:tcW w:w="4678" w:type="dxa"/>
          </w:tcPr>
          <w:p w14:paraId="580E0867" w14:textId="77777777" w:rsidR="004E52DA" w:rsidRPr="00072C47" w:rsidRDefault="004E52DA" w:rsidP="005E4A25">
            <w:pPr>
              <w:jc w:val="both"/>
              <w:rPr>
                <w:rFonts w:ascii="Georgia" w:hAnsi="Georgia" w:cstheme="majorHAnsi"/>
                <w:sz w:val="20"/>
                <w:szCs w:val="20"/>
              </w:rPr>
            </w:pPr>
            <w:r w:rsidRPr="00072C47">
              <w:rPr>
                <w:rFonts w:ascii="Georgia" w:hAnsi="Georgia" w:cstheme="majorHAnsi"/>
                <w:sz w:val="20"/>
                <w:szCs w:val="20"/>
              </w:rPr>
              <w:t>The Incubatee agrees to reimburse to the Incubator any amount that would not have been found acceptable for the Final Settlement should the Contract have not been terminated before its envisaged Contract End Date.</w:t>
            </w:r>
          </w:p>
        </w:tc>
        <w:tc>
          <w:tcPr>
            <w:tcW w:w="4536" w:type="dxa"/>
          </w:tcPr>
          <w:p w14:paraId="1517AE78" w14:textId="3298FB81" w:rsidR="004E52DA" w:rsidRPr="00072C47" w:rsidRDefault="00E01B85" w:rsidP="005E4A25">
            <w:pPr>
              <w:jc w:val="both"/>
              <w:rPr>
                <w:rFonts w:ascii="Georgia" w:hAnsi="Georgia" w:cstheme="majorHAnsi"/>
                <w:sz w:val="20"/>
                <w:szCs w:val="20"/>
              </w:rPr>
            </w:pPr>
            <w:r w:rsidRPr="00072C47">
              <w:rPr>
                <w:rFonts w:ascii="Georgia" w:hAnsi="Georgia" w:cstheme="majorHAnsi"/>
                <w:sz w:val="20"/>
                <w:szCs w:val="20"/>
                <w:lang w:val="hu"/>
              </w:rPr>
              <w:t>A Kedvezményezett startup</w:t>
            </w:r>
            <w:r w:rsidR="00836F8A" w:rsidRPr="00072C47">
              <w:rPr>
                <w:rFonts w:ascii="Georgia" w:hAnsi="Georgia" w:cstheme="majorHAnsi"/>
                <w:sz w:val="20"/>
                <w:szCs w:val="20"/>
                <w:lang w:val="hu"/>
              </w:rPr>
              <w:t xml:space="preserve"> vállalja, hogy visszatéríti az </w:t>
            </w:r>
            <w:r w:rsidR="00F43A72" w:rsidRPr="00072C47">
              <w:rPr>
                <w:rFonts w:ascii="Georgia" w:hAnsi="Georgia" w:cstheme="majorHAnsi"/>
                <w:sz w:val="20"/>
                <w:szCs w:val="20"/>
                <w:lang w:val="hu"/>
              </w:rPr>
              <w:t>Inkubátor</w:t>
            </w:r>
            <w:r w:rsidR="00836F8A" w:rsidRPr="00072C47">
              <w:rPr>
                <w:rFonts w:ascii="Georgia" w:hAnsi="Georgia" w:cstheme="majorHAnsi"/>
                <w:sz w:val="20"/>
                <w:szCs w:val="20"/>
                <w:lang w:val="hu"/>
              </w:rPr>
              <w:t>nak azokat az összegeket, amelyek</w:t>
            </w:r>
            <w:r w:rsidR="000860A5" w:rsidRPr="00072C47">
              <w:rPr>
                <w:rFonts w:ascii="Georgia" w:hAnsi="Georgia" w:cstheme="majorHAnsi"/>
                <w:sz w:val="20"/>
                <w:szCs w:val="20"/>
                <w:lang w:val="hu"/>
              </w:rPr>
              <w:t xml:space="preserve"> a Záró </w:t>
            </w:r>
            <w:r w:rsidR="00025EBE" w:rsidRPr="00072C47">
              <w:rPr>
                <w:rFonts w:ascii="Georgia" w:hAnsi="Georgia" w:cstheme="majorHAnsi"/>
                <w:sz w:val="20"/>
                <w:szCs w:val="20"/>
                <w:lang w:val="hu"/>
              </w:rPr>
              <w:t>elszámolás körében nem kerültek volna elfogadásra, amennyiben</w:t>
            </w:r>
            <w:r w:rsidR="00836F8A" w:rsidRPr="00072C47">
              <w:rPr>
                <w:rFonts w:ascii="Georgia" w:hAnsi="Georgia" w:cstheme="majorHAnsi"/>
                <w:sz w:val="20"/>
                <w:szCs w:val="20"/>
                <w:lang w:val="hu"/>
              </w:rPr>
              <w:t xml:space="preserve"> a Szerződést nem szüntették volna meg a Szerződés </w:t>
            </w:r>
            <w:r w:rsidR="00404CEA" w:rsidRPr="00072C47">
              <w:rPr>
                <w:rFonts w:ascii="Georgia" w:hAnsi="Georgia" w:cstheme="majorHAnsi"/>
                <w:sz w:val="20"/>
                <w:szCs w:val="20"/>
                <w:lang w:val="hu"/>
              </w:rPr>
              <w:t>z</w:t>
            </w:r>
            <w:r w:rsidR="000A3E21" w:rsidRPr="00072C47">
              <w:rPr>
                <w:rFonts w:ascii="Georgia" w:hAnsi="Georgia" w:cstheme="majorHAnsi"/>
                <w:sz w:val="20"/>
                <w:szCs w:val="20"/>
                <w:lang w:val="hu"/>
              </w:rPr>
              <w:t xml:space="preserve">áró időpontja </w:t>
            </w:r>
            <w:r w:rsidR="00836F8A" w:rsidRPr="00072C47">
              <w:rPr>
                <w:rFonts w:ascii="Georgia" w:hAnsi="Georgia" w:cstheme="majorHAnsi"/>
                <w:sz w:val="20"/>
                <w:szCs w:val="20"/>
                <w:lang w:val="hu"/>
              </w:rPr>
              <w:t>előt</w:t>
            </w:r>
            <w:r w:rsidR="000A4092" w:rsidRPr="00072C47">
              <w:rPr>
                <w:rFonts w:ascii="Georgia" w:hAnsi="Georgia" w:cstheme="majorHAnsi"/>
                <w:sz w:val="20"/>
                <w:szCs w:val="20"/>
                <w:lang w:val="hu"/>
              </w:rPr>
              <w:t>t</w:t>
            </w:r>
            <w:r w:rsidR="00836F8A" w:rsidRPr="00072C47">
              <w:rPr>
                <w:rFonts w:ascii="Georgia" w:hAnsi="Georgia" w:cstheme="majorHAnsi"/>
                <w:sz w:val="20"/>
                <w:szCs w:val="20"/>
                <w:lang w:val="hu"/>
              </w:rPr>
              <w:t>.</w:t>
            </w:r>
          </w:p>
        </w:tc>
      </w:tr>
      <w:tr w:rsidR="008F321A" w:rsidRPr="00072C47" w14:paraId="15B618D6" w14:textId="490E573A" w:rsidTr="00F172AB">
        <w:tc>
          <w:tcPr>
            <w:tcW w:w="4678" w:type="dxa"/>
          </w:tcPr>
          <w:p w14:paraId="22864FF4" w14:textId="77777777" w:rsidR="008F321A" w:rsidRPr="00072C47" w:rsidRDefault="008F321A" w:rsidP="005E4A25">
            <w:pPr>
              <w:tabs>
                <w:tab w:val="left" w:pos="-1440"/>
                <w:tab w:val="left" w:pos="-720"/>
              </w:tabs>
              <w:rPr>
                <w:rFonts w:ascii="Georgia" w:eastAsia="Georgia" w:hAnsi="Georgia" w:cstheme="majorHAnsi"/>
                <w:b/>
                <w:smallCaps/>
                <w:sz w:val="20"/>
                <w:szCs w:val="20"/>
                <w:highlight w:val="cyan"/>
                <w:u w:val="single"/>
              </w:rPr>
            </w:pPr>
          </w:p>
        </w:tc>
        <w:tc>
          <w:tcPr>
            <w:tcW w:w="4536" w:type="dxa"/>
          </w:tcPr>
          <w:p w14:paraId="46353186" w14:textId="77777777" w:rsidR="008F321A" w:rsidRPr="00072C47" w:rsidRDefault="008F321A" w:rsidP="005E4A25">
            <w:pPr>
              <w:tabs>
                <w:tab w:val="left" w:pos="-1440"/>
                <w:tab w:val="left" w:pos="-720"/>
              </w:tabs>
              <w:rPr>
                <w:rFonts w:ascii="Georgia" w:eastAsia="Georgia" w:hAnsi="Georgia" w:cstheme="majorHAnsi"/>
                <w:b/>
                <w:smallCaps/>
                <w:sz w:val="20"/>
                <w:szCs w:val="20"/>
                <w:highlight w:val="cyan"/>
                <w:u w:val="single"/>
              </w:rPr>
            </w:pPr>
          </w:p>
        </w:tc>
      </w:tr>
      <w:tr w:rsidR="004E52DA" w:rsidRPr="00072C47" w14:paraId="064CDC3B" w14:textId="65149095" w:rsidTr="00F172AB">
        <w:tc>
          <w:tcPr>
            <w:tcW w:w="4678" w:type="dxa"/>
          </w:tcPr>
          <w:p w14:paraId="05E39161" w14:textId="4E05676D" w:rsidR="004E52DA" w:rsidRPr="00072C47" w:rsidRDefault="004E52DA" w:rsidP="005E4A25">
            <w:pPr>
              <w:tabs>
                <w:tab w:val="left" w:pos="-1440"/>
                <w:tab w:val="left" w:pos="-720"/>
              </w:tabs>
              <w:rPr>
                <w:rFonts w:ascii="Georgia" w:eastAsia="Georgia" w:hAnsi="Georgia" w:cstheme="majorHAnsi"/>
                <w:b/>
                <w:smallCaps/>
                <w:sz w:val="20"/>
                <w:szCs w:val="20"/>
                <w:u w:val="single"/>
              </w:rPr>
            </w:pPr>
            <w:r w:rsidRPr="00072C47">
              <w:rPr>
                <w:rFonts w:ascii="Georgia" w:eastAsia="Georgia" w:hAnsi="Georgia" w:cstheme="majorHAnsi"/>
                <w:b/>
                <w:smallCaps/>
                <w:sz w:val="20"/>
                <w:szCs w:val="20"/>
                <w:u w:val="single"/>
              </w:rPr>
              <w:t xml:space="preserve">ARTICLE 17 - ASSIGNATION OF THIS CONTRACT </w:t>
            </w:r>
          </w:p>
        </w:tc>
        <w:tc>
          <w:tcPr>
            <w:tcW w:w="4536" w:type="dxa"/>
          </w:tcPr>
          <w:p w14:paraId="60FB7E1E" w14:textId="13A3FBB4" w:rsidR="004E52DA" w:rsidRPr="00072C47" w:rsidRDefault="00836F8A" w:rsidP="005E4A25">
            <w:pPr>
              <w:tabs>
                <w:tab w:val="left" w:pos="-1440"/>
                <w:tab w:val="left" w:pos="-720"/>
              </w:tabs>
              <w:rPr>
                <w:rFonts w:ascii="Georgia" w:eastAsia="Georgia" w:hAnsi="Georgia" w:cstheme="majorHAnsi"/>
                <w:b/>
                <w:smallCaps/>
                <w:sz w:val="20"/>
                <w:szCs w:val="20"/>
                <w:u w:val="single"/>
              </w:rPr>
            </w:pPr>
            <w:r w:rsidRPr="00072C47">
              <w:rPr>
                <w:rFonts w:ascii="Georgia" w:hAnsi="Georgia" w:cstheme="majorHAnsi"/>
                <w:b/>
                <w:smallCaps/>
                <w:sz w:val="20"/>
                <w:szCs w:val="20"/>
                <w:u w:val="single"/>
                <w:lang w:val="hu"/>
              </w:rPr>
              <w:t xml:space="preserve">17. CIKK - </w:t>
            </w:r>
            <w:r w:rsidR="00025EBE" w:rsidRPr="00072C47">
              <w:rPr>
                <w:rFonts w:ascii="Georgia" w:hAnsi="Georgia" w:cstheme="majorHAnsi"/>
                <w:b/>
                <w:smallCaps/>
                <w:sz w:val="20"/>
                <w:szCs w:val="20"/>
                <w:u w:val="single"/>
                <w:lang w:val="hu"/>
              </w:rPr>
              <w:t>A</w:t>
            </w:r>
            <w:r w:rsidRPr="00072C47">
              <w:rPr>
                <w:rFonts w:ascii="Georgia" w:hAnsi="Georgia" w:cstheme="majorHAnsi"/>
                <w:b/>
                <w:smallCaps/>
                <w:sz w:val="20"/>
                <w:szCs w:val="20"/>
                <w:u w:val="single"/>
                <w:lang w:val="hu"/>
              </w:rPr>
              <w:t xml:space="preserve"> SZERZŐDÉS </w:t>
            </w:r>
            <w:r w:rsidR="00025EBE" w:rsidRPr="00072C47">
              <w:rPr>
                <w:rFonts w:ascii="Georgia" w:hAnsi="Georgia" w:cstheme="majorHAnsi"/>
                <w:b/>
                <w:smallCaps/>
                <w:sz w:val="20"/>
                <w:szCs w:val="20"/>
                <w:u w:val="single"/>
                <w:lang w:val="hu"/>
              </w:rPr>
              <w:t>ÁTRUHÁZÁSA</w:t>
            </w:r>
            <w:r w:rsidRPr="00072C47">
              <w:rPr>
                <w:rFonts w:ascii="Georgia" w:hAnsi="Georgia" w:cstheme="majorHAnsi"/>
                <w:b/>
                <w:smallCaps/>
                <w:sz w:val="20"/>
                <w:szCs w:val="20"/>
                <w:u w:val="single"/>
                <w:lang w:val="hu"/>
              </w:rPr>
              <w:t xml:space="preserve"> </w:t>
            </w:r>
          </w:p>
        </w:tc>
      </w:tr>
      <w:tr w:rsidR="004E52DA" w:rsidRPr="00072C47" w14:paraId="79CAB43C" w14:textId="2F8111DA" w:rsidTr="00F172AB">
        <w:tc>
          <w:tcPr>
            <w:tcW w:w="4678" w:type="dxa"/>
          </w:tcPr>
          <w:p w14:paraId="4DA97A6E" w14:textId="77777777" w:rsidR="004E52DA" w:rsidRPr="00072C47" w:rsidRDefault="004E52DA" w:rsidP="005E4A25">
            <w:pPr>
              <w:jc w:val="both"/>
              <w:rPr>
                <w:rFonts w:ascii="Georgia" w:eastAsia="Georgia" w:hAnsi="Georgia" w:cstheme="majorHAnsi"/>
                <w:sz w:val="20"/>
                <w:szCs w:val="20"/>
              </w:rPr>
            </w:pPr>
          </w:p>
        </w:tc>
        <w:tc>
          <w:tcPr>
            <w:tcW w:w="4536" w:type="dxa"/>
          </w:tcPr>
          <w:p w14:paraId="05969CE9" w14:textId="77777777" w:rsidR="004E52DA" w:rsidRPr="00072C47" w:rsidRDefault="004E52DA" w:rsidP="005E4A25">
            <w:pPr>
              <w:jc w:val="both"/>
              <w:rPr>
                <w:rFonts w:ascii="Georgia" w:eastAsia="Georgia" w:hAnsi="Georgia" w:cstheme="majorHAnsi"/>
                <w:sz w:val="20"/>
                <w:szCs w:val="20"/>
              </w:rPr>
            </w:pPr>
          </w:p>
        </w:tc>
      </w:tr>
      <w:tr w:rsidR="004E52DA" w:rsidRPr="00072C47" w14:paraId="48704FAE" w14:textId="349064AC" w:rsidTr="00F172AB">
        <w:tc>
          <w:tcPr>
            <w:tcW w:w="4678" w:type="dxa"/>
          </w:tcPr>
          <w:p w14:paraId="70715FAC" w14:textId="77777777" w:rsidR="004E52DA" w:rsidRPr="00072C47" w:rsidRDefault="004E52DA" w:rsidP="005E4A25">
            <w:pPr>
              <w:jc w:val="both"/>
              <w:rPr>
                <w:rFonts w:ascii="Georgia" w:eastAsia="Georgia" w:hAnsi="Georgia" w:cstheme="majorHAnsi"/>
                <w:b/>
                <w:sz w:val="20"/>
                <w:szCs w:val="20"/>
              </w:rPr>
            </w:pPr>
            <w:r w:rsidRPr="00072C47">
              <w:rPr>
                <w:rFonts w:ascii="Georgia" w:eastAsia="Georgia" w:hAnsi="Georgia" w:cstheme="majorHAnsi"/>
                <w:sz w:val="20"/>
                <w:szCs w:val="20"/>
              </w:rPr>
              <w:t>The Incubatee shall not assign its rights and/or transfer its obligations under this Contract in whole or in part to a Third Party (“assignee”).</w:t>
            </w:r>
          </w:p>
        </w:tc>
        <w:tc>
          <w:tcPr>
            <w:tcW w:w="4536" w:type="dxa"/>
          </w:tcPr>
          <w:p w14:paraId="2272E8DD" w14:textId="125E3FB8" w:rsidR="004E52DA" w:rsidRPr="00072C47" w:rsidRDefault="00E01B85" w:rsidP="005E4A25">
            <w:pPr>
              <w:jc w:val="both"/>
              <w:rPr>
                <w:rFonts w:ascii="Georgia" w:eastAsia="Georgia" w:hAnsi="Georgia" w:cstheme="majorHAnsi"/>
                <w:sz w:val="20"/>
                <w:szCs w:val="20"/>
              </w:rPr>
            </w:pPr>
            <w:r w:rsidRPr="00072C47">
              <w:rPr>
                <w:rFonts w:ascii="Georgia" w:hAnsi="Georgia" w:cstheme="majorHAnsi"/>
                <w:sz w:val="20"/>
                <w:szCs w:val="20"/>
                <w:lang w:val="hu"/>
              </w:rPr>
              <w:t>A Kedvezményezett startup</w:t>
            </w:r>
            <w:r w:rsidR="00D33FE7" w:rsidRPr="00072C47">
              <w:rPr>
                <w:rFonts w:ascii="Georgia" w:hAnsi="Georgia" w:cstheme="majorHAnsi"/>
                <w:sz w:val="20"/>
                <w:szCs w:val="20"/>
                <w:lang w:val="hu"/>
              </w:rPr>
              <w:t xml:space="preserve"> nem </w:t>
            </w:r>
            <w:r w:rsidR="005B188C" w:rsidRPr="00072C47">
              <w:rPr>
                <w:rFonts w:ascii="Georgia" w:hAnsi="Georgia" w:cstheme="majorHAnsi"/>
                <w:sz w:val="20"/>
                <w:szCs w:val="20"/>
                <w:lang w:val="hu"/>
              </w:rPr>
              <w:t xml:space="preserve">jogosult engedményezni a jelen szerződésből eredő jogait és/vagy kötelezettségeit sem egészben, sem részlegesen </w:t>
            </w:r>
            <w:r w:rsidR="00D33FE7" w:rsidRPr="00072C47">
              <w:rPr>
                <w:rFonts w:ascii="Georgia" w:hAnsi="Georgia" w:cstheme="majorHAnsi"/>
                <w:sz w:val="20"/>
                <w:szCs w:val="20"/>
                <w:lang w:val="hu"/>
              </w:rPr>
              <w:t>Harmadik félre ("engedményes").</w:t>
            </w:r>
          </w:p>
        </w:tc>
      </w:tr>
      <w:tr w:rsidR="004E52DA" w:rsidRPr="00072C47" w14:paraId="7CB94F2F" w14:textId="5B8AE6A1" w:rsidTr="00F172AB">
        <w:tc>
          <w:tcPr>
            <w:tcW w:w="4678" w:type="dxa"/>
          </w:tcPr>
          <w:p w14:paraId="17ADAC57" w14:textId="77777777" w:rsidR="004E52DA" w:rsidRPr="00072C47" w:rsidRDefault="004E52DA" w:rsidP="005E4A25">
            <w:pPr>
              <w:jc w:val="both"/>
              <w:rPr>
                <w:rFonts w:ascii="Georgia" w:eastAsia="Georgia" w:hAnsi="Georgia" w:cstheme="majorHAnsi"/>
                <w:sz w:val="20"/>
                <w:szCs w:val="20"/>
              </w:rPr>
            </w:pPr>
          </w:p>
        </w:tc>
        <w:tc>
          <w:tcPr>
            <w:tcW w:w="4536" w:type="dxa"/>
          </w:tcPr>
          <w:p w14:paraId="7ABEA240" w14:textId="77777777" w:rsidR="004E52DA" w:rsidRPr="00072C47" w:rsidRDefault="004E52DA" w:rsidP="005E4A25">
            <w:pPr>
              <w:jc w:val="both"/>
              <w:rPr>
                <w:rFonts w:ascii="Georgia" w:eastAsia="Georgia" w:hAnsi="Georgia" w:cstheme="majorHAnsi"/>
                <w:sz w:val="20"/>
                <w:szCs w:val="20"/>
              </w:rPr>
            </w:pPr>
          </w:p>
        </w:tc>
      </w:tr>
      <w:tr w:rsidR="004E52DA" w:rsidRPr="00072C47" w14:paraId="1535E530" w14:textId="58C7EB79" w:rsidTr="00F172AB">
        <w:tc>
          <w:tcPr>
            <w:tcW w:w="4678" w:type="dxa"/>
          </w:tcPr>
          <w:p w14:paraId="6C1FA626" w14:textId="5B6563FD" w:rsidR="004E52DA" w:rsidRPr="00072C47" w:rsidRDefault="004E52DA" w:rsidP="005E4A25">
            <w:pPr>
              <w:tabs>
                <w:tab w:val="left" w:pos="-1440"/>
                <w:tab w:val="left" w:pos="-720"/>
              </w:tabs>
              <w:rPr>
                <w:rFonts w:ascii="Georgia" w:eastAsia="Georgia" w:hAnsi="Georgia" w:cstheme="majorHAnsi"/>
                <w:b/>
                <w:smallCaps/>
                <w:sz w:val="20"/>
                <w:szCs w:val="20"/>
                <w:u w:val="single"/>
              </w:rPr>
            </w:pPr>
            <w:bookmarkStart w:id="1" w:name="2s8eyo1" w:colFirst="0" w:colLast="0"/>
            <w:bookmarkStart w:id="2" w:name="4d34og8" w:colFirst="0" w:colLast="0"/>
            <w:bookmarkEnd w:id="1"/>
            <w:bookmarkEnd w:id="2"/>
            <w:r w:rsidRPr="00072C47">
              <w:rPr>
                <w:rFonts w:ascii="Georgia" w:eastAsia="Georgia" w:hAnsi="Georgia" w:cstheme="majorHAnsi"/>
                <w:b/>
                <w:smallCaps/>
                <w:sz w:val="20"/>
                <w:szCs w:val="20"/>
                <w:u w:val="single"/>
              </w:rPr>
              <w:t xml:space="preserve">ARTICLE 18 </w:t>
            </w:r>
            <w:r w:rsidR="00E86748">
              <w:rPr>
                <w:rFonts w:ascii="Georgia" w:eastAsia="Georgia" w:hAnsi="Georgia" w:cstheme="majorHAnsi"/>
                <w:b/>
                <w:smallCaps/>
                <w:sz w:val="20"/>
                <w:szCs w:val="20"/>
                <w:u w:val="single"/>
              </w:rPr>
              <w:t>–</w:t>
            </w:r>
            <w:r w:rsidRPr="00072C47">
              <w:rPr>
                <w:rFonts w:ascii="Georgia" w:eastAsia="Georgia" w:hAnsi="Georgia" w:cstheme="majorHAnsi"/>
                <w:b/>
                <w:smallCaps/>
                <w:sz w:val="20"/>
                <w:szCs w:val="20"/>
                <w:u w:val="single"/>
              </w:rPr>
              <w:t xml:space="preserve"> </w:t>
            </w:r>
            <w:r w:rsidR="00E86748">
              <w:rPr>
                <w:rFonts w:ascii="Georgia" w:eastAsia="Georgia" w:hAnsi="Georgia" w:cstheme="majorHAnsi"/>
                <w:b/>
                <w:smallCaps/>
                <w:sz w:val="20"/>
                <w:szCs w:val="20"/>
                <w:u w:val="single"/>
              </w:rPr>
              <w:t xml:space="preserve">APPLICABLE LAW, </w:t>
            </w:r>
            <w:r w:rsidRPr="00072C47">
              <w:rPr>
                <w:rFonts w:ascii="Georgia" w:eastAsia="Georgia" w:hAnsi="Georgia" w:cstheme="majorHAnsi"/>
                <w:b/>
                <w:smallCaps/>
                <w:sz w:val="20"/>
                <w:szCs w:val="20"/>
                <w:u w:val="single"/>
              </w:rPr>
              <w:t>DISPUTE SETTLEMENT</w:t>
            </w:r>
          </w:p>
        </w:tc>
        <w:tc>
          <w:tcPr>
            <w:tcW w:w="4536" w:type="dxa"/>
          </w:tcPr>
          <w:p w14:paraId="08A15CD3" w14:textId="35F0E70D" w:rsidR="004E52DA" w:rsidRPr="00072C47" w:rsidRDefault="00D33FE7" w:rsidP="005E4A25">
            <w:pPr>
              <w:tabs>
                <w:tab w:val="left" w:pos="-1440"/>
                <w:tab w:val="left" w:pos="-720"/>
              </w:tabs>
              <w:rPr>
                <w:rFonts w:ascii="Georgia" w:eastAsia="Georgia" w:hAnsi="Georgia" w:cstheme="majorHAnsi"/>
                <w:b/>
                <w:smallCaps/>
                <w:sz w:val="20"/>
                <w:szCs w:val="20"/>
                <w:u w:val="single"/>
              </w:rPr>
            </w:pPr>
            <w:r w:rsidRPr="00072C47">
              <w:rPr>
                <w:rFonts w:ascii="Georgia" w:hAnsi="Georgia" w:cstheme="majorHAnsi"/>
                <w:b/>
                <w:smallCaps/>
                <w:sz w:val="20"/>
                <w:szCs w:val="20"/>
                <w:u w:val="single"/>
                <w:lang w:val="hu"/>
              </w:rPr>
              <w:t xml:space="preserve">18. CIKK </w:t>
            </w:r>
            <w:r w:rsidR="00716A10" w:rsidRPr="00072C47">
              <w:rPr>
                <w:rFonts w:ascii="Georgia" w:hAnsi="Georgia" w:cstheme="majorHAnsi"/>
                <w:b/>
                <w:smallCaps/>
                <w:sz w:val="20"/>
                <w:szCs w:val="20"/>
                <w:u w:val="single"/>
                <w:lang w:val="hu"/>
              </w:rPr>
              <w:t>–</w:t>
            </w:r>
            <w:r w:rsidRPr="00072C47">
              <w:rPr>
                <w:rFonts w:ascii="Georgia" w:hAnsi="Georgia" w:cstheme="majorHAnsi"/>
                <w:b/>
                <w:smallCaps/>
                <w:sz w:val="20"/>
                <w:szCs w:val="20"/>
                <w:u w:val="single"/>
                <w:lang w:val="hu"/>
              </w:rPr>
              <w:t xml:space="preserve"> </w:t>
            </w:r>
            <w:r w:rsidR="00E86748">
              <w:rPr>
                <w:rFonts w:ascii="Georgia" w:hAnsi="Georgia" w:cstheme="majorHAnsi"/>
                <w:b/>
                <w:smallCaps/>
                <w:sz w:val="20"/>
                <w:szCs w:val="20"/>
                <w:u w:val="single"/>
                <w:lang w:val="hu"/>
              </w:rPr>
              <w:t xml:space="preserve">ALKALMAZANDÓ JOG, </w:t>
            </w:r>
            <w:r w:rsidRPr="00072C47">
              <w:rPr>
                <w:rFonts w:ascii="Georgia" w:hAnsi="Georgia" w:cstheme="majorHAnsi"/>
                <w:b/>
                <w:smallCaps/>
                <w:sz w:val="20"/>
                <w:szCs w:val="20"/>
                <w:u w:val="single"/>
                <w:lang w:val="hu"/>
              </w:rPr>
              <w:t>VITARENDEZÉS</w:t>
            </w:r>
          </w:p>
        </w:tc>
      </w:tr>
      <w:tr w:rsidR="004E52DA" w:rsidRPr="00072C47" w14:paraId="3044D375" w14:textId="4F73D70F" w:rsidTr="00F172AB">
        <w:tc>
          <w:tcPr>
            <w:tcW w:w="4678" w:type="dxa"/>
          </w:tcPr>
          <w:p w14:paraId="4FA60CC5" w14:textId="77777777" w:rsidR="004E52DA" w:rsidRPr="00072C47" w:rsidRDefault="004E52DA" w:rsidP="005E4A25">
            <w:pPr>
              <w:rPr>
                <w:rFonts w:ascii="Georgia" w:eastAsia="Georgia" w:hAnsi="Georgia" w:cstheme="majorHAnsi"/>
                <w:color w:val="000000"/>
                <w:sz w:val="20"/>
                <w:szCs w:val="20"/>
              </w:rPr>
            </w:pPr>
            <w:bookmarkStart w:id="3" w:name="_17dp8vu" w:colFirst="0" w:colLast="0"/>
            <w:bookmarkEnd w:id="3"/>
          </w:p>
        </w:tc>
        <w:tc>
          <w:tcPr>
            <w:tcW w:w="4536" w:type="dxa"/>
          </w:tcPr>
          <w:p w14:paraId="2A0E3A36" w14:textId="77777777" w:rsidR="004E52DA" w:rsidRPr="00072C47" w:rsidRDefault="004E52DA" w:rsidP="005E4A25">
            <w:pPr>
              <w:rPr>
                <w:rFonts w:ascii="Georgia" w:eastAsia="Georgia" w:hAnsi="Georgia" w:cstheme="majorHAnsi"/>
                <w:color w:val="000000"/>
                <w:sz w:val="20"/>
                <w:szCs w:val="20"/>
              </w:rPr>
            </w:pPr>
          </w:p>
        </w:tc>
      </w:tr>
      <w:tr w:rsidR="004E52DA" w:rsidRPr="00072C47" w14:paraId="1B0A406F" w14:textId="56D8D110" w:rsidTr="00F172AB">
        <w:tc>
          <w:tcPr>
            <w:tcW w:w="4678" w:type="dxa"/>
          </w:tcPr>
          <w:p w14:paraId="5B710CF0" w14:textId="0904B43F" w:rsidR="004E52DA" w:rsidRPr="00072C47" w:rsidRDefault="004E52DA" w:rsidP="005E4A25">
            <w:pPr>
              <w:tabs>
                <w:tab w:val="left" w:pos="454"/>
                <w:tab w:val="left" w:pos="720"/>
                <w:tab w:val="left" w:pos="900"/>
              </w:tabs>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18.1</w:t>
            </w:r>
            <w:r w:rsidRPr="00072C47">
              <w:rPr>
                <w:rFonts w:ascii="Georgia" w:eastAsia="Georgia" w:hAnsi="Georgia" w:cstheme="majorHAnsi"/>
                <w:color w:val="000000"/>
                <w:sz w:val="20"/>
                <w:szCs w:val="20"/>
              </w:rPr>
              <w:tab/>
              <w:t xml:space="preserve">This Contract shall be governed by the laws of </w:t>
            </w:r>
            <w:r w:rsidR="00BE725B" w:rsidRPr="00072C47">
              <w:rPr>
                <w:rFonts w:ascii="Georgia" w:eastAsia="Georgia" w:hAnsi="Georgia" w:cstheme="majorHAnsi"/>
                <w:sz w:val="20"/>
                <w:szCs w:val="20"/>
              </w:rPr>
              <w:t>Hungary</w:t>
            </w:r>
            <w:r w:rsidRPr="00072C47">
              <w:rPr>
                <w:rFonts w:ascii="Georgia" w:eastAsia="Georgia" w:hAnsi="Georgia" w:cstheme="majorHAnsi"/>
                <w:sz w:val="20"/>
                <w:szCs w:val="20"/>
              </w:rPr>
              <w:t>.</w:t>
            </w:r>
          </w:p>
        </w:tc>
        <w:tc>
          <w:tcPr>
            <w:tcW w:w="4536" w:type="dxa"/>
          </w:tcPr>
          <w:p w14:paraId="56D93B43" w14:textId="5AA43B21" w:rsidR="004E52DA" w:rsidRPr="00072C47" w:rsidRDefault="004E52DA" w:rsidP="005E4A25">
            <w:pPr>
              <w:tabs>
                <w:tab w:val="left" w:pos="462"/>
                <w:tab w:val="left" w:pos="720"/>
                <w:tab w:val="left" w:pos="900"/>
              </w:tabs>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18.1</w:t>
            </w:r>
            <w:r w:rsidRPr="00072C47">
              <w:rPr>
                <w:rFonts w:ascii="Georgia" w:eastAsia="Georgia" w:hAnsi="Georgia" w:cstheme="majorHAnsi"/>
                <w:color w:val="000000"/>
                <w:sz w:val="20"/>
                <w:szCs w:val="20"/>
              </w:rPr>
              <w:tab/>
            </w:r>
            <w:r w:rsidR="00D33FE7" w:rsidRPr="00072C47">
              <w:rPr>
                <w:rFonts w:ascii="Georgia" w:hAnsi="Georgia" w:cstheme="majorHAnsi"/>
                <w:color w:val="000000"/>
                <w:sz w:val="20"/>
                <w:szCs w:val="20"/>
                <w:lang w:val="hu"/>
              </w:rPr>
              <w:t xml:space="preserve">A jelen Szerződésre </w:t>
            </w:r>
            <w:r w:rsidR="00697537" w:rsidRPr="00072C47">
              <w:rPr>
                <w:rFonts w:ascii="Georgia" w:hAnsi="Georgia" w:cstheme="majorHAnsi"/>
                <w:color w:val="000000"/>
                <w:sz w:val="20"/>
                <w:szCs w:val="20"/>
                <w:lang w:val="hu"/>
              </w:rPr>
              <w:t>a magyar jogszabályok</w:t>
            </w:r>
            <w:r w:rsidR="00D33FE7" w:rsidRPr="00072C47">
              <w:rPr>
                <w:rFonts w:ascii="Georgia" w:hAnsi="Georgia" w:cstheme="majorHAnsi"/>
                <w:sz w:val="20"/>
                <w:szCs w:val="20"/>
                <w:lang w:val="hu"/>
              </w:rPr>
              <w:t xml:space="preserve"> az irányadók.</w:t>
            </w:r>
          </w:p>
        </w:tc>
      </w:tr>
      <w:tr w:rsidR="004E52DA" w:rsidRPr="00072C47" w14:paraId="6086340D" w14:textId="5813AA66" w:rsidTr="00F172AB">
        <w:tc>
          <w:tcPr>
            <w:tcW w:w="4678" w:type="dxa"/>
          </w:tcPr>
          <w:p w14:paraId="7356B5B7" w14:textId="77777777" w:rsidR="004E52DA" w:rsidRPr="00072C47" w:rsidRDefault="004E52DA" w:rsidP="005E4A25">
            <w:pPr>
              <w:tabs>
                <w:tab w:val="left" w:pos="540"/>
                <w:tab w:val="left" w:pos="720"/>
                <w:tab w:val="left" w:pos="900"/>
              </w:tabs>
              <w:rPr>
                <w:rFonts w:ascii="Georgia" w:eastAsia="Georgia" w:hAnsi="Georgia" w:cstheme="majorHAnsi"/>
                <w:color w:val="000000"/>
                <w:sz w:val="20"/>
                <w:szCs w:val="20"/>
              </w:rPr>
            </w:pPr>
          </w:p>
        </w:tc>
        <w:tc>
          <w:tcPr>
            <w:tcW w:w="4536" w:type="dxa"/>
          </w:tcPr>
          <w:p w14:paraId="057D0112" w14:textId="77777777" w:rsidR="004E52DA" w:rsidRPr="00072C47" w:rsidRDefault="004E52DA" w:rsidP="005E4A25">
            <w:pPr>
              <w:tabs>
                <w:tab w:val="left" w:pos="540"/>
                <w:tab w:val="left" w:pos="720"/>
                <w:tab w:val="left" w:pos="900"/>
              </w:tabs>
              <w:rPr>
                <w:rFonts w:ascii="Georgia" w:eastAsia="Georgia" w:hAnsi="Georgia" w:cstheme="majorHAnsi"/>
                <w:color w:val="000000"/>
                <w:sz w:val="20"/>
                <w:szCs w:val="20"/>
              </w:rPr>
            </w:pPr>
          </w:p>
        </w:tc>
      </w:tr>
      <w:tr w:rsidR="004E52DA" w:rsidRPr="00072C47" w14:paraId="4CDAC6FB" w14:textId="41456850" w:rsidTr="00F172AB">
        <w:tc>
          <w:tcPr>
            <w:tcW w:w="4678" w:type="dxa"/>
          </w:tcPr>
          <w:p w14:paraId="1787B942" w14:textId="4208A12E" w:rsidR="004E52DA" w:rsidRPr="00072C47" w:rsidRDefault="004E52DA" w:rsidP="005E4A25">
            <w:pPr>
              <w:tabs>
                <w:tab w:val="left" w:pos="454"/>
                <w:tab w:val="left" w:pos="720"/>
                <w:tab w:val="left" w:pos="900"/>
              </w:tabs>
              <w:spacing w:after="120"/>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18.2</w:t>
            </w:r>
            <w:r w:rsidRPr="00072C47">
              <w:rPr>
                <w:rFonts w:ascii="Georgia" w:eastAsia="Georgia" w:hAnsi="Georgia" w:cstheme="majorHAnsi"/>
                <w:color w:val="000000"/>
                <w:sz w:val="20"/>
                <w:szCs w:val="20"/>
              </w:rPr>
              <w:tab/>
              <w:t xml:space="preserve">The Parties will consult with each other promptly when events </w:t>
            </w:r>
            <w:proofErr w:type="gramStart"/>
            <w:r w:rsidRPr="00072C47">
              <w:rPr>
                <w:rFonts w:ascii="Georgia" w:eastAsia="Georgia" w:hAnsi="Georgia" w:cstheme="majorHAnsi"/>
                <w:color w:val="000000"/>
                <w:sz w:val="20"/>
                <w:szCs w:val="20"/>
              </w:rPr>
              <w:t>occur</w:t>
            </w:r>
            <w:proofErr w:type="gramEnd"/>
            <w:r w:rsidRPr="00072C47">
              <w:rPr>
                <w:rFonts w:ascii="Georgia" w:eastAsia="Georgia" w:hAnsi="Georgia" w:cstheme="majorHAnsi"/>
                <w:color w:val="000000"/>
                <w:sz w:val="20"/>
                <w:szCs w:val="20"/>
              </w:rPr>
              <w:t xml:space="preserve"> or matters arise that may occasion a question of interpretation or implementation of the terms of this Contract.</w:t>
            </w:r>
          </w:p>
        </w:tc>
        <w:tc>
          <w:tcPr>
            <w:tcW w:w="4536" w:type="dxa"/>
          </w:tcPr>
          <w:p w14:paraId="1EBFA366" w14:textId="773634B6" w:rsidR="004E52DA" w:rsidRPr="00072C47" w:rsidRDefault="004E52DA" w:rsidP="005E4A25">
            <w:pPr>
              <w:tabs>
                <w:tab w:val="left" w:pos="462"/>
                <w:tab w:val="left" w:pos="720"/>
                <w:tab w:val="left" w:pos="900"/>
              </w:tabs>
              <w:spacing w:after="120"/>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18.2</w:t>
            </w:r>
            <w:r w:rsidRPr="00072C47">
              <w:rPr>
                <w:rFonts w:ascii="Georgia" w:eastAsia="Georgia" w:hAnsi="Georgia" w:cstheme="majorHAnsi"/>
                <w:color w:val="000000"/>
                <w:sz w:val="20"/>
                <w:szCs w:val="20"/>
              </w:rPr>
              <w:tab/>
            </w:r>
            <w:r w:rsidR="00D33FE7" w:rsidRPr="00072C47">
              <w:rPr>
                <w:rFonts w:ascii="Georgia" w:hAnsi="Georgia" w:cstheme="majorHAnsi"/>
                <w:color w:val="000000"/>
                <w:sz w:val="20"/>
                <w:szCs w:val="20"/>
                <w:lang w:val="hu"/>
              </w:rPr>
              <w:t xml:space="preserve">A Felek haladéktalanul konzultálnak egymással, ha olyan események történnek, vagy olyan kérdések merülnek fel, amelyek kérdéseket vethetnek fel a jelen Szerződés feltételeinek </w:t>
            </w:r>
            <w:r w:rsidR="00D33FE7" w:rsidRPr="00072C47">
              <w:rPr>
                <w:rFonts w:ascii="Georgia" w:hAnsi="Georgia" w:cstheme="majorHAnsi"/>
                <w:color w:val="000000"/>
                <w:sz w:val="20"/>
                <w:szCs w:val="20"/>
                <w:lang w:val="hu"/>
              </w:rPr>
              <w:lastRenderedPageBreak/>
              <w:t>értelmezésével vagy végrehajtásával kapcsolatban.</w:t>
            </w:r>
          </w:p>
        </w:tc>
      </w:tr>
      <w:tr w:rsidR="004E52DA" w:rsidRPr="00072C47" w14:paraId="130885F0" w14:textId="36579A47" w:rsidTr="00F172AB">
        <w:tc>
          <w:tcPr>
            <w:tcW w:w="4678" w:type="dxa"/>
          </w:tcPr>
          <w:p w14:paraId="00107942" w14:textId="481FF1DA" w:rsidR="004E52DA" w:rsidRPr="00072C47" w:rsidRDefault="004E52DA" w:rsidP="005E4A25">
            <w:pPr>
              <w:tabs>
                <w:tab w:val="left" w:pos="540"/>
                <w:tab w:val="left" w:pos="720"/>
                <w:tab w:val="left" w:pos="900"/>
              </w:tabs>
              <w:spacing w:after="120"/>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lastRenderedPageBreak/>
              <w:t>The Parties shall use their best efforts to settle any dispute arising out of the Contract amicably.</w:t>
            </w:r>
          </w:p>
        </w:tc>
        <w:tc>
          <w:tcPr>
            <w:tcW w:w="4536" w:type="dxa"/>
          </w:tcPr>
          <w:p w14:paraId="59C6746D" w14:textId="5B185AE7" w:rsidR="004E52DA" w:rsidRPr="00072C47" w:rsidRDefault="006B5620" w:rsidP="005E4A25">
            <w:pPr>
              <w:tabs>
                <w:tab w:val="left" w:pos="540"/>
                <w:tab w:val="left" w:pos="720"/>
                <w:tab w:val="left" w:pos="900"/>
              </w:tabs>
              <w:spacing w:after="120"/>
              <w:jc w:val="both"/>
              <w:rPr>
                <w:rFonts w:ascii="Georgia" w:eastAsia="Georgia" w:hAnsi="Georgia" w:cstheme="majorHAnsi"/>
                <w:color w:val="000000"/>
                <w:sz w:val="20"/>
                <w:szCs w:val="20"/>
              </w:rPr>
            </w:pPr>
            <w:r w:rsidRPr="00072C47">
              <w:rPr>
                <w:rFonts w:ascii="Georgia" w:hAnsi="Georgia" w:cstheme="majorHAnsi"/>
                <w:color w:val="000000"/>
                <w:sz w:val="20"/>
                <w:szCs w:val="20"/>
                <w:lang w:val="hu"/>
              </w:rPr>
              <w:t>A Felek minden tőlük telhetőt megtesznek annak érdekében, hogy a Szerződésből eredő vitákat békés úton rendezzék.</w:t>
            </w:r>
          </w:p>
        </w:tc>
      </w:tr>
      <w:tr w:rsidR="004E52DA" w:rsidRPr="00072C47" w14:paraId="2BDA891F" w14:textId="0BDE06BF" w:rsidTr="00F172AB">
        <w:tc>
          <w:tcPr>
            <w:tcW w:w="4678" w:type="dxa"/>
          </w:tcPr>
          <w:p w14:paraId="4906FB11" w14:textId="5CABDBE6" w:rsidR="004E52DA" w:rsidRPr="00072C47" w:rsidRDefault="004E52DA" w:rsidP="005E4A25">
            <w:pPr>
              <w:tabs>
                <w:tab w:val="left" w:pos="540"/>
                <w:tab w:val="left" w:pos="720"/>
                <w:tab w:val="left" w:pos="900"/>
              </w:tabs>
              <w:spacing w:after="120"/>
              <w:jc w:val="both"/>
              <w:rPr>
                <w:rFonts w:ascii="Georgia" w:eastAsia="Georgia" w:hAnsi="Georgia" w:cstheme="majorHAnsi"/>
                <w:color w:val="000000"/>
                <w:sz w:val="20"/>
                <w:szCs w:val="20"/>
              </w:rPr>
            </w:pPr>
            <w:r w:rsidRPr="00072C47">
              <w:rPr>
                <w:rFonts w:ascii="Georgia" w:eastAsia="Georgia" w:hAnsi="Georgia" w:cstheme="majorHAnsi"/>
                <w:color w:val="000000"/>
                <w:sz w:val="20"/>
                <w:szCs w:val="20"/>
              </w:rPr>
              <w:t>Any issue of interpretation or implementation of this Contract that cannot be settled by the Parties’ Representatives indicated in Article 8.3 shall be referred to arbitration.</w:t>
            </w:r>
          </w:p>
        </w:tc>
        <w:tc>
          <w:tcPr>
            <w:tcW w:w="4536" w:type="dxa"/>
          </w:tcPr>
          <w:p w14:paraId="5FB57792" w14:textId="18D70F88" w:rsidR="004E52DA" w:rsidRPr="00072C47" w:rsidRDefault="006B5620" w:rsidP="005E4A25">
            <w:pPr>
              <w:tabs>
                <w:tab w:val="left" w:pos="540"/>
                <w:tab w:val="left" w:pos="720"/>
                <w:tab w:val="left" w:pos="900"/>
              </w:tabs>
              <w:spacing w:after="120"/>
              <w:jc w:val="both"/>
              <w:rPr>
                <w:rFonts w:ascii="Georgia" w:eastAsia="Georgia" w:hAnsi="Georgia" w:cstheme="majorHAnsi"/>
                <w:color w:val="000000"/>
                <w:sz w:val="20"/>
                <w:szCs w:val="20"/>
              </w:rPr>
            </w:pPr>
            <w:r w:rsidRPr="00072C47">
              <w:rPr>
                <w:rFonts w:ascii="Georgia" w:hAnsi="Georgia" w:cstheme="majorHAnsi"/>
                <w:color w:val="000000"/>
                <w:sz w:val="20"/>
                <w:szCs w:val="20"/>
                <w:lang w:val="hu"/>
              </w:rPr>
              <w:t>A jelen Szerződés értelmezésével vagy végrehajtásával kapcsolatos minden olyan kérdést, amelyet a Felek 8.3. cikkben említett képviselői nem tudnak rendezni, választottbíróság elé kell utalni.</w:t>
            </w:r>
          </w:p>
        </w:tc>
      </w:tr>
      <w:tr w:rsidR="004E52DA" w:rsidRPr="00072C47" w14:paraId="04489EE8" w14:textId="7A958EC5" w:rsidTr="00F172AB">
        <w:tc>
          <w:tcPr>
            <w:tcW w:w="4678" w:type="dxa"/>
          </w:tcPr>
          <w:p w14:paraId="79CB38A2" w14:textId="77777777" w:rsidR="004E52DA" w:rsidRPr="00072C47" w:rsidRDefault="004E52DA" w:rsidP="005E4A25">
            <w:pPr>
              <w:tabs>
                <w:tab w:val="left" w:pos="540"/>
                <w:tab w:val="left" w:pos="720"/>
                <w:tab w:val="left" w:pos="900"/>
              </w:tabs>
              <w:rPr>
                <w:rFonts w:ascii="Georgia" w:eastAsia="Georgia" w:hAnsi="Georgia" w:cstheme="majorHAnsi"/>
                <w:color w:val="000000"/>
                <w:sz w:val="20"/>
                <w:szCs w:val="20"/>
              </w:rPr>
            </w:pPr>
          </w:p>
        </w:tc>
        <w:tc>
          <w:tcPr>
            <w:tcW w:w="4536" w:type="dxa"/>
          </w:tcPr>
          <w:p w14:paraId="56931C5E" w14:textId="77777777" w:rsidR="004E52DA" w:rsidRPr="00072C47" w:rsidRDefault="004E52DA" w:rsidP="005E4A25">
            <w:pPr>
              <w:tabs>
                <w:tab w:val="left" w:pos="540"/>
                <w:tab w:val="left" w:pos="720"/>
                <w:tab w:val="left" w:pos="900"/>
              </w:tabs>
              <w:rPr>
                <w:rFonts w:ascii="Georgia" w:eastAsia="Georgia" w:hAnsi="Georgia" w:cstheme="majorHAnsi"/>
                <w:color w:val="000000"/>
                <w:sz w:val="20"/>
                <w:szCs w:val="20"/>
              </w:rPr>
            </w:pPr>
          </w:p>
        </w:tc>
      </w:tr>
      <w:tr w:rsidR="004E52DA" w:rsidRPr="00072C47" w14:paraId="652ED0F4" w14:textId="1CC699F7" w:rsidTr="00F172AB">
        <w:tc>
          <w:tcPr>
            <w:tcW w:w="4678" w:type="dxa"/>
          </w:tcPr>
          <w:p w14:paraId="7104EE17" w14:textId="4AC8DB16" w:rsidR="004E52DA" w:rsidRPr="00072C47" w:rsidRDefault="004E52DA" w:rsidP="005E4A25">
            <w:pPr>
              <w:keepLines/>
              <w:tabs>
                <w:tab w:val="left" w:pos="-1440"/>
                <w:tab w:val="left" w:pos="-720"/>
                <w:tab w:val="left" w:pos="0"/>
                <w:tab w:val="left" w:pos="454"/>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eastAsia="Georgia" w:hAnsi="Georgia" w:cstheme="majorHAnsi"/>
                <w:sz w:val="20"/>
                <w:szCs w:val="20"/>
              </w:rPr>
              <w:t xml:space="preserve">18.3 </w:t>
            </w:r>
            <w:r w:rsidRPr="00072C47">
              <w:rPr>
                <w:rFonts w:ascii="Georgia" w:eastAsia="Georgia" w:hAnsi="Georgia" w:cstheme="majorHAnsi"/>
                <w:sz w:val="20"/>
                <w:szCs w:val="20"/>
              </w:rPr>
              <w:tab/>
              <w:t xml:space="preserve">Any dispute arising out of the interpretation or implementation of this Contract that cannot be settled as described in Article 18.2 above, at the request of either Party, shall be submitted to arbitration according to the Rules of Arbitration of the International Chamber of Commerce. The Arbitration Tribunal shall sit in </w:t>
            </w:r>
            <w:r w:rsidR="008F0538" w:rsidRPr="00072C47">
              <w:rPr>
                <w:rFonts w:ascii="Georgia" w:eastAsia="Georgia" w:hAnsi="Georgia" w:cstheme="majorHAnsi"/>
                <w:sz w:val="20"/>
                <w:szCs w:val="20"/>
              </w:rPr>
              <w:t>Hungary</w:t>
            </w:r>
            <w:r w:rsidRPr="00072C47">
              <w:rPr>
                <w:rFonts w:ascii="Georgia" w:eastAsia="Georgia" w:hAnsi="Georgia" w:cstheme="majorHAnsi"/>
                <w:sz w:val="20"/>
                <w:szCs w:val="20"/>
              </w:rPr>
              <w:t xml:space="preserve"> and the arbitration proceedings shall be conducted in English, unless otherwise explicitly agreed between the Parties</w:t>
            </w:r>
            <w:r w:rsidR="006367FA" w:rsidRPr="00BE4434">
              <w:rPr>
                <w:rFonts w:ascii="Georgia" w:hAnsi="Georgia"/>
                <w:sz w:val="20"/>
                <w:szCs w:val="20"/>
              </w:rPr>
              <w:t xml:space="preserve"> / </w:t>
            </w:r>
            <w:r w:rsidR="006367FA" w:rsidRPr="00072C47">
              <w:rPr>
                <w:rFonts w:ascii="Georgia" w:eastAsia="Georgia" w:hAnsi="Georgia" w:cstheme="majorHAnsi"/>
                <w:sz w:val="20"/>
                <w:szCs w:val="20"/>
              </w:rPr>
              <w:t>the language of the arbitration shall be Hungarian, if not otherwise agreed</w:t>
            </w:r>
            <w:r w:rsidRPr="00072C47">
              <w:rPr>
                <w:rFonts w:ascii="Georgia" w:eastAsia="Georgia" w:hAnsi="Georgia" w:cstheme="majorHAnsi"/>
                <w:sz w:val="20"/>
                <w:szCs w:val="20"/>
              </w:rPr>
              <w:t xml:space="preserve">. The enforcement of the award shall be governed by the rules of procedure in force in </w:t>
            </w:r>
            <w:r w:rsidR="006367FA" w:rsidRPr="00072C47">
              <w:rPr>
                <w:rFonts w:ascii="Georgia" w:eastAsia="Georgia" w:hAnsi="Georgia" w:cstheme="majorHAnsi"/>
                <w:sz w:val="20"/>
                <w:szCs w:val="20"/>
              </w:rPr>
              <w:t>Hungary</w:t>
            </w:r>
            <w:r w:rsidRPr="00072C47">
              <w:rPr>
                <w:rFonts w:ascii="Georgia" w:eastAsia="Georgia" w:hAnsi="Georgia" w:cstheme="majorHAnsi"/>
                <w:sz w:val="20"/>
                <w:szCs w:val="20"/>
              </w:rPr>
              <w:t>.</w:t>
            </w:r>
          </w:p>
        </w:tc>
        <w:tc>
          <w:tcPr>
            <w:tcW w:w="4536" w:type="dxa"/>
          </w:tcPr>
          <w:p w14:paraId="0A0D48C3" w14:textId="51ACF5B6" w:rsidR="004E52DA" w:rsidRPr="00072C47" w:rsidRDefault="004E52DA" w:rsidP="005E4A25">
            <w:pPr>
              <w:keepLines/>
              <w:tabs>
                <w:tab w:val="left" w:pos="-1440"/>
                <w:tab w:val="left" w:pos="-720"/>
                <w:tab w:val="left" w:pos="0"/>
                <w:tab w:val="left" w:pos="462"/>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lang w:val="hu"/>
              </w:rPr>
            </w:pPr>
            <w:r w:rsidRPr="00072C47">
              <w:rPr>
                <w:rFonts w:ascii="Georgia" w:eastAsia="Georgia" w:hAnsi="Georgia" w:cstheme="majorHAnsi"/>
                <w:sz w:val="20"/>
                <w:szCs w:val="20"/>
              </w:rPr>
              <w:t xml:space="preserve">18.3 </w:t>
            </w:r>
            <w:r w:rsidRPr="00072C47">
              <w:rPr>
                <w:rFonts w:ascii="Georgia" w:eastAsia="Georgia" w:hAnsi="Georgia" w:cstheme="majorHAnsi"/>
                <w:sz w:val="20"/>
                <w:szCs w:val="20"/>
              </w:rPr>
              <w:tab/>
            </w:r>
            <w:r w:rsidR="006B5620" w:rsidRPr="00072C47">
              <w:rPr>
                <w:rFonts w:ascii="Georgia" w:hAnsi="Georgia" w:cstheme="majorHAnsi"/>
                <w:sz w:val="20"/>
                <w:szCs w:val="20"/>
                <w:lang w:val="hu"/>
              </w:rPr>
              <w:t xml:space="preserve">A jelen Szerződés értelmezéséből vagy végrehajtásából eredő minden olyan vitát, amely a fenti 18.2. cikkben leírtak szerint nem rendezhető, bármelyik fél kérésére választottbíróság elé kell terjeszteni a Nemzetközi Kereskedelmi Kamara választottbírósági szabályainak megfelelően. A választottbíróság </w:t>
            </w:r>
            <w:r w:rsidR="008F0538" w:rsidRPr="00072C47">
              <w:rPr>
                <w:rFonts w:ascii="Georgia" w:hAnsi="Georgia" w:cstheme="majorHAnsi"/>
                <w:sz w:val="20"/>
                <w:szCs w:val="20"/>
                <w:lang w:val="hu"/>
              </w:rPr>
              <w:t>Magyarországon</w:t>
            </w:r>
            <w:r w:rsidR="006B5620" w:rsidRPr="00072C47">
              <w:rPr>
                <w:rFonts w:ascii="Georgia" w:hAnsi="Georgia" w:cstheme="majorHAnsi"/>
                <w:sz w:val="20"/>
                <w:szCs w:val="20"/>
                <w:lang w:val="hu"/>
              </w:rPr>
              <w:t xml:space="preserve"> ülésezik, és a választottbírósági eljárást angol nyelven kell lefolytatni, kivéve, ha a felek kifejezetten másként állapodnak meg</w:t>
            </w:r>
            <w:r w:rsidR="008A24E6" w:rsidRPr="00BE4434">
              <w:rPr>
                <w:rFonts w:ascii="Georgia" w:hAnsi="Georgia"/>
                <w:sz w:val="20"/>
                <w:szCs w:val="20"/>
                <w:lang w:val="hu"/>
              </w:rPr>
              <w:t xml:space="preserve"> / </w:t>
            </w:r>
            <w:r w:rsidR="008A24E6" w:rsidRPr="00072C47">
              <w:rPr>
                <w:rFonts w:ascii="Georgia" w:hAnsi="Georgia" w:cstheme="majorHAnsi"/>
                <w:sz w:val="20"/>
                <w:szCs w:val="20"/>
                <w:lang w:val="hu"/>
              </w:rPr>
              <w:t>eljárás nyelve – eltérő megállapodás hiányában – a magyar</w:t>
            </w:r>
            <w:r w:rsidR="006B5620" w:rsidRPr="00072C47">
              <w:rPr>
                <w:rFonts w:ascii="Georgia" w:hAnsi="Georgia" w:cstheme="majorHAnsi"/>
                <w:sz w:val="20"/>
                <w:szCs w:val="20"/>
                <w:lang w:val="hu"/>
              </w:rPr>
              <w:t>. Az ítélet végrehajtására a</w:t>
            </w:r>
            <w:r w:rsidR="006367FA" w:rsidRPr="00072C47">
              <w:rPr>
                <w:rFonts w:ascii="Georgia" w:hAnsi="Georgia" w:cstheme="majorHAnsi"/>
                <w:sz w:val="20"/>
                <w:szCs w:val="20"/>
                <w:lang w:val="hu"/>
              </w:rPr>
              <w:t xml:space="preserve"> Magyarországon </w:t>
            </w:r>
            <w:r w:rsidR="006B5620" w:rsidRPr="00072C47">
              <w:rPr>
                <w:rFonts w:ascii="Georgia" w:hAnsi="Georgia" w:cstheme="majorHAnsi"/>
                <w:sz w:val="20"/>
                <w:szCs w:val="20"/>
                <w:lang w:val="hu"/>
              </w:rPr>
              <w:t>hatályos eljárási szabály</w:t>
            </w:r>
            <w:r w:rsidR="00DA1F0B" w:rsidRPr="00072C47">
              <w:rPr>
                <w:rFonts w:ascii="Georgia" w:hAnsi="Georgia" w:cstheme="majorHAnsi"/>
                <w:sz w:val="20"/>
                <w:szCs w:val="20"/>
                <w:lang w:val="hu"/>
              </w:rPr>
              <w:t>ok</w:t>
            </w:r>
            <w:r w:rsidR="006B5620" w:rsidRPr="00072C47">
              <w:rPr>
                <w:rFonts w:ascii="Georgia" w:hAnsi="Georgia" w:cstheme="majorHAnsi"/>
                <w:sz w:val="20"/>
                <w:szCs w:val="20"/>
                <w:lang w:val="hu"/>
              </w:rPr>
              <w:t xml:space="preserve"> az irányadó</w:t>
            </w:r>
            <w:r w:rsidR="00282226" w:rsidRPr="00072C47">
              <w:rPr>
                <w:rFonts w:ascii="Georgia" w:hAnsi="Georgia" w:cstheme="majorHAnsi"/>
                <w:sz w:val="20"/>
                <w:szCs w:val="20"/>
                <w:lang w:val="hu"/>
              </w:rPr>
              <w:t>k</w:t>
            </w:r>
            <w:r w:rsidR="006B5620" w:rsidRPr="00072C47">
              <w:rPr>
                <w:rFonts w:ascii="Georgia" w:hAnsi="Georgia" w:cstheme="majorHAnsi"/>
                <w:sz w:val="20"/>
                <w:szCs w:val="20"/>
                <w:lang w:val="hu"/>
              </w:rPr>
              <w:t>.</w:t>
            </w:r>
          </w:p>
        </w:tc>
      </w:tr>
      <w:tr w:rsidR="004E52DA" w:rsidRPr="00072C47" w14:paraId="06676C99" w14:textId="1FF1B74F" w:rsidTr="00F172AB">
        <w:tc>
          <w:tcPr>
            <w:tcW w:w="4678" w:type="dxa"/>
          </w:tcPr>
          <w:p w14:paraId="5013105C" w14:textId="77777777" w:rsidR="004E52DA" w:rsidRPr="00072C47" w:rsidRDefault="004E52DA" w:rsidP="005E4A2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lang w:val="hu"/>
              </w:rPr>
            </w:pPr>
          </w:p>
        </w:tc>
        <w:tc>
          <w:tcPr>
            <w:tcW w:w="4536" w:type="dxa"/>
          </w:tcPr>
          <w:p w14:paraId="171225FF" w14:textId="77777777" w:rsidR="004E52DA" w:rsidRPr="00072C47" w:rsidRDefault="004E52DA" w:rsidP="005E4A2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lang w:val="hu"/>
              </w:rPr>
            </w:pPr>
          </w:p>
        </w:tc>
      </w:tr>
      <w:tr w:rsidR="004E52DA" w:rsidRPr="00072C47" w14:paraId="34A8B336" w14:textId="623AB64A" w:rsidTr="00F172AB">
        <w:tc>
          <w:tcPr>
            <w:tcW w:w="4678" w:type="dxa"/>
          </w:tcPr>
          <w:p w14:paraId="48BDCE85" w14:textId="4E1FD1B1" w:rsidR="004E52DA" w:rsidRPr="00072C47" w:rsidRDefault="004E52DA" w:rsidP="005E4A2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b/>
                <w:sz w:val="20"/>
                <w:szCs w:val="20"/>
                <w:u w:val="single"/>
              </w:rPr>
            </w:pPr>
            <w:r w:rsidRPr="00072C47">
              <w:rPr>
                <w:rFonts w:ascii="Georgia" w:eastAsia="Georgia" w:hAnsi="Georgia" w:cstheme="majorHAnsi"/>
                <w:b/>
                <w:sz w:val="20"/>
                <w:szCs w:val="20"/>
                <w:u w:val="single"/>
              </w:rPr>
              <w:t>ARTICLE 19 - DATA PROTECTION</w:t>
            </w:r>
          </w:p>
        </w:tc>
        <w:tc>
          <w:tcPr>
            <w:tcW w:w="4536" w:type="dxa"/>
          </w:tcPr>
          <w:p w14:paraId="01701F0F" w14:textId="05FCDBBE" w:rsidR="004E52DA" w:rsidRPr="00072C47" w:rsidRDefault="006B5620" w:rsidP="005E4A2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b/>
                <w:sz w:val="20"/>
                <w:szCs w:val="20"/>
                <w:u w:val="single"/>
              </w:rPr>
            </w:pPr>
            <w:r w:rsidRPr="00072C47">
              <w:rPr>
                <w:rFonts w:ascii="Georgia" w:hAnsi="Georgia" w:cstheme="majorHAnsi"/>
                <w:b/>
                <w:sz w:val="20"/>
                <w:szCs w:val="20"/>
                <w:u w:val="single"/>
                <w:lang w:val="hu"/>
              </w:rPr>
              <w:t xml:space="preserve">19. CIKK </w:t>
            </w:r>
            <w:r w:rsidR="00716A10" w:rsidRPr="00072C47">
              <w:rPr>
                <w:rFonts w:ascii="Georgia" w:hAnsi="Georgia" w:cstheme="majorHAnsi"/>
                <w:b/>
                <w:sz w:val="20"/>
                <w:szCs w:val="20"/>
                <w:u w:val="single"/>
                <w:lang w:val="hu"/>
              </w:rPr>
              <w:t>–</w:t>
            </w:r>
            <w:r w:rsidRPr="00072C47">
              <w:rPr>
                <w:rFonts w:ascii="Georgia" w:hAnsi="Georgia" w:cstheme="majorHAnsi"/>
                <w:b/>
                <w:sz w:val="20"/>
                <w:szCs w:val="20"/>
                <w:u w:val="single"/>
                <w:lang w:val="hu"/>
              </w:rPr>
              <w:t xml:space="preserve"> ADATVÉDELEM</w:t>
            </w:r>
          </w:p>
        </w:tc>
      </w:tr>
      <w:tr w:rsidR="004E52DA" w:rsidRPr="00072C47" w14:paraId="7E1E7D8E" w14:textId="065564E2" w:rsidTr="00F172AB">
        <w:tc>
          <w:tcPr>
            <w:tcW w:w="4678" w:type="dxa"/>
          </w:tcPr>
          <w:p w14:paraId="46EFF1DD" w14:textId="77777777" w:rsidR="004E52DA" w:rsidRPr="00072C47" w:rsidRDefault="004E52DA" w:rsidP="005E4A2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p>
        </w:tc>
        <w:tc>
          <w:tcPr>
            <w:tcW w:w="4536" w:type="dxa"/>
          </w:tcPr>
          <w:p w14:paraId="150BF564" w14:textId="77777777" w:rsidR="004E52DA" w:rsidRPr="00072C47" w:rsidRDefault="004E52DA" w:rsidP="005E4A2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p>
        </w:tc>
      </w:tr>
      <w:tr w:rsidR="004E52DA" w:rsidRPr="00072C47" w14:paraId="552BEC1E" w14:textId="6BA67246" w:rsidTr="00F172AB">
        <w:tc>
          <w:tcPr>
            <w:tcW w:w="4678" w:type="dxa"/>
          </w:tcPr>
          <w:p w14:paraId="72C39B5B" w14:textId="458C9843" w:rsidR="004E52DA" w:rsidRPr="00072C47" w:rsidRDefault="004E52DA" w:rsidP="005E4A25">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eastAsia="Georgia" w:hAnsi="Georgia" w:cstheme="majorHAnsi"/>
                <w:sz w:val="20"/>
                <w:szCs w:val="20"/>
              </w:rPr>
              <w:t xml:space="preserve">To the extent that is reasonably necessary, in connection with the Incubatee’s Activity under this Contract, and for legitimate purposes of processing only, the Incubatee as data subject’s personal data may be disclosed to employees (staff) and agents of ESA BIC </w:t>
            </w:r>
            <w:r w:rsidR="002C23AF" w:rsidRPr="00072C47">
              <w:rPr>
                <w:rFonts w:ascii="Georgia" w:eastAsia="Georgia" w:hAnsi="Georgia" w:cstheme="majorHAnsi"/>
                <w:sz w:val="20"/>
                <w:szCs w:val="20"/>
              </w:rPr>
              <w:t>Hungary</w:t>
            </w:r>
            <w:r w:rsidRPr="00072C47">
              <w:rPr>
                <w:rFonts w:ascii="Georgia" w:eastAsia="Georgia" w:hAnsi="Georgia" w:cstheme="majorHAnsi"/>
                <w:sz w:val="20"/>
                <w:szCs w:val="20"/>
              </w:rPr>
              <w:t xml:space="preserve">, the relevant ESA BIC </w:t>
            </w:r>
            <w:r w:rsidR="002C23AF" w:rsidRPr="00072C47">
              <w:rPr>
                <w:rFonts w:ascii="Georgia" w:eastAsia="Georgia" w:hAnsi="Georgia" w:cstheme="majorHAnsi"/>
                <w:sz w:val="20"/>
                <w:szCs w:val="20"/>
              </w:rPr>
              <w:t>Hungary</w:t>
            </w:r>
            <w:r w:rsidRPr="00072C47">
              <w:rPr>
                <w:rFonts w:ascii="Georgia" w:eastAsia="Georgia" w:hAnsi="Georgia" w:cstheme="majorHAnsi"/>
                <w:sz w:val="20"/>
                <w:szCs w:val="20"/>
              </w:rPr>
              <w:t xml:space="preserve"> partners and ESA Partners, for any studies and/or reporting that may be carried out by the Agency and/or the Incubator. </w:t>
            </w:r>
          </w:p>
        </w:tc>
        <w:tc>
          <w:tcPr>
            <w:tcW w:w="4536" w:type="dxa"/>
          </w:tcPr>
          <w:p w14:paraId="6B7ACB62" w14:textId="66B6AD1F" w:rsidR="004E52DA" w:rsidRPr="00072C47" w:rsidRDefault="00E01B85" w:rsidP="005E4A25">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hAnsi="Georgia" w:cstheme="majorHAnsi"/>
                <w:sz w:val="20"/>
                <w:szCs w:val="20"/>
                <w:lang w:val="hu"/>
              </w:rPr>
              <w:t>A Kedvezményezett startup</w:t>
            </w:r>
            <w:r w:rsidR="00CC24A5" w:rsidRPr="00072C47">
              <w:rPr>
                <w:rFonts w:ascii="Georgia" w:hAnsi="Georgia" w:cstheme="majorHAnsi"/>
                <w:sz w:val="20"/>
                <w:szCs w:val="20"/>
                <w:lang w:val="hu"/>
              </w:rPr>
              <w:t xml:space="preserve"> jelen Szerződés szerinti </w:t>
            </w:r>
            <w:r w:rsidR="00B1687C" w:rsidRPr="00072C47">
              <w:rPr>
                <w:rFonts w:ascii="Georgia" w:hAnsi="Georgia" w:cstheme="majorHAnsi"/>
                <w:sz w:val="20"/>
                <w:szCs w:val="20"/>
                <w:lang w:val="hu"/>
              </w:rPr>
              <w:t>T</w:t>
            </w:r>
            <w:r w:rsidR="00CC24A5" w:rsidRPr="00072C47">
              <w:rPr>
                <w:rFonts w:ascii="Georgia" w:hAnsi="Georgia" w:cstheme="majorHAnsi"/>
                <w:sz w:val="20"/>
                <w:szCs w:val="20"/>
                <w:lang w:val="hu"/>
              </w:rPr>
              <w:t xml:space="preserve">evékenységével kapcsolatban ésszerűen szükséges mértékben és kizárólag a feldolgozás jogszerű céljaira </w:t>
            </w:r>
            <w:r w:rsidRPr="00072C47">
              <w:rPr>
                <w:rFonts w:ascii="Georgia" w:hAnsi="Georgia" w:cstheme="majorHAnsi"/>
                <w:sz w:val="20"/>
                <w:szCs w:val="20"/>
                <w:lang w:val="hu"/>
              </w:rPr>
              <w:t>a Kedvezményezett startup</w:t>
            </w:r>
            <w:r w:rsidR="00CC24A5" w:rsidRPr="00072C47">
              <w:rPr>
                <w:rFonts w:ascii="Georgia" w:hAnsi="Georgia" w:cstheme="majorHAnsi"/>
                <w:sz w:val="20"/>
                <w:szCs w:val="20"/>
                <w:lang w:val="hu"/>
              </w:rPr>
              <w:t xml:space="preserve"> mint érintett személyes adatai átadhatók az ESA BIC </w:t>
            </w:r>
            <w:r w:rsidR="002C23AF" w:rsidRPr="00072C47">
              <w:rPr>
                <w:rFonts w:ascii="Georgia" w:hAnsi="Georgia" w:cstheme="majorHAnsi"/>
                <w:sz w:val="20"/>
                <w:szCs w:val="20"/>
                <w:lang w:val="hu"/>
              </w:rPr>
              <w:t>Hungary</w:t>
            </w:r>
            <w:r w:rsidR="00CC24A5" w:rsidRPr="00072C47">
              <w:rPr>
                <w:rFonts w:ascii="Georgia" w:hAnsi="Georgia" w:cstheme="majorHAnsi"/>
                <w:sz w:val="20"/>
                <w:szCs w:val="20"/>
                <w:lang w:val="hu"/>
              </w:rPr>
              <w:t xml:space="preserve">, az érintett ESA BIC </w:t>
            </w:r>
            <w:r w:rsidR="002C23AF" w:rsidRPr="00072C47">
              <w:rPr>
                <w:rFonts w:ascii="Georgia" w:hAnsi="Georgia" w:cstheme="majorHAnsi"/>
                <w:sz w:val="20"/>
                <w:szCs w:val="20"/>
                <w:lang w:val="hu"/>
              </w:rPr>
              <w:t>Hungary</w:t>
            </w:r>
            <w:r w:rsidR="00CC24A5" w:rsidRPr="00072C47">
              <w:rPr>
                <w:rFonts w:ascii="Georgia" w:hAnsi="Georgia" w:cstheme="majorHAnsi"/>
                <w:sz w:val="20"/>
                <w:szCs w:val="20"/>
                <w:lang w:val="hu"/>
              </w:rPr>
              <w:t xml:space="preserve"> partnerek és az ESA-partnerek alkalmazottainak (személyzetének) és </w:t>
            </w:r>
            <w:r w:rsidR="00506BD0" w:rsidRPr="00072C47">
              <w:rPr>
                <w:rFonts w:ascii="Georgia" w:hAnsi="Georgia" w:cstheme="majorHAnsi"/>
                <w:sz w:val="20"/>
                <w:szCs w:val="20"/>
                <w:lang w:val="hu"/>
              </w:rPr>
              <w:t>megbízottaina</w:t>
            </w:r>
            <w:r w:rsidR="00CC24A5" w:rsidRPr="00072C47">
              <w:rPr>
                <w:rFonts w:ascii="Georgia" w:hAnsi="Georgia" w:cstheme="majorHAnsi"/>
                <w:sz w:val="20"/>
                <w:szCs w:val="20"/>
                <w:lang w:val="hu"/>
              </w:rPr>
              <w:t xml:space="preserve">k az Ügynökség és/vagy az </w:t>
            </w:r>
            <w:r w:rsidR="00F43A72" w:rsidRPr="00072C47">
              <w:rPr>
                <w:rFonts w:ascii="Georgia" w:hAnsi="Georgia" w:cstheme="majorHAnsi"/>
                <w:sz w:val="20"/>
                <w:szCs w:val="20"/>
                <w:lang w:val="hu"/>
              </w:rPr>
              <w:t>Inkubátor</w:t>
            </w:r>
            <w:r w:rsidR="00CC24A5" w:rsidRPr="00072C47">
              <w:rPr>
                <w:rFonts w:ascii="Georgia" w:hAnsi="Georgia" w:cstheme="majorHAnsi"/>
                <w:sz w:val="20"/>
                <w:szCs w:val="20"/>
                <w:lang w:val="hu"/>
              </w:rPr>
              <w:t xml:space="preserve"> által esetlegesen elvégzett tanulmányok és/vagy jelentések céljából. </w:t>
            </w:r>
          </w:p>
        </w:tc>
      </w:tr>
      <w:tr w:rsidR="004E52DA" w:rsidRPr="00072C47" w14:paraId="63A32F50" w14:textId="783DE8F8" w:rsidTr="00F172AB">
        <w:tc>
          <w:tcPr>
            <w:tcW w:w="4678" w:type="dxa"/>
          </w:tcPr>
          <w:p w14:paraId="110E10B2" w14:textId="77777777" w:rsidR="004E52DA" w:rsidRPr="00072C47" w:rsidRDefault="004E52DA" w:rsidP="005E4A25">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p>
        </w:tc>
        <w:tc>
          <w:tcPr>
            <w:tcW w:w="4536" w:type="dxa"/>
          </w:tcPr>
          <w:p w14:paraId="7A1F7823" w14:textId="77777777" w:rsidR="004E52DA" w:rsidRPr="00072C47" w:rsidRDefault="004E52DA" w:rsidP="005E4A25">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p>
        </w:tc>
      </w:tr>
      <w:tr w:rsidR="004E52DA" w:rsidRPr="00072C47" w14:paraId="6D556057" w14:textId="7E4390A8" w:rsidTr="008B547D">
        <w:tc>
          <w:tcPr>
            <w:tcW w:w="4678" w:type="dxa"/>
            <w:tcBorders>
              <w:bottom w:val="nil"/>
            </w:tcBorders>
          </w:tcPr>
          <w:p w14:paraId="065B082D" w14:textId="2937011E" w:rsidR="004E52DA" w:rsidRPr="00072C47" w:rsidRDefault="004E52DA" w:rsidP="005E4A25">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eastAsia="Georgia" w:hAnsi="Georgia" w:cstheme="majorHAnsi"/>
                <w:sz w:val="20"/>
                <w:szCs w:val="20"/>
              </w:rPr>
              <w:t>The Incubat</w:t>
            </w:r>
            <w:r w:rsidR="00114083" w:rsidRPr="00072C47">
              <w:rPr>
                <w:rFonts w:ascii="Georgia" w:eastAsia="Georgia" w:hAnsi="Georgia" w:cstheme="majorHAnsi"/>
                <w:sz w:val="20"/>
                <w:szCs w:val="20"/>
              </w:rPr>
              <w:t>e</w:t>
            </w:r>
            <w:r w:rsidRPr="00072C47">
              <w:rPr>
                <w:rFonts w:ascii="Georgia" w:eastAsia="Georgia" w:hAnsi="Georgia" w:cstheme="majorHAnsi"/>
                <w:sz w:val="20"/>
                <w:szCs w:val="20"/>
              </w:rPr>
              <w:t>e hereby consents to the recording, processing, use and disclosure of its personal data as set out here above (including the recording, processing, use and disclosure of its personal data to the extent required by reason of the Incubatee’s performance of the Activity under this Contract), including the transmission of such data between the Incubator and other ESA BICs for the fulfilment of the above requirements.</w:t>
            </w:r>
          </w:p>
        </w:tc>
        <w:tc>
          <w:tcPr>
            <w:tcW w:w="4536" w:type="dxa"/>
            <w:tcBorders>
              <w:bottom w:val="nil"/>
            </w:tcBorders>
          </w:tcPr>
          <w:p w14:paraId="01118BA0" w14:textId="4B2B8DAA" w:rsidR="004E52DA" w:rsidRPr="00072C47" w:rsidRDefault="00C84AD8" w:rsidP="005E4A25">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hAnsi="Georgia" w:cstheme="majorHAnsi"/>
                <w:sz w:val="20"/>
                <w:szCs w:val="20"/>
                <w:lang w:val="hu"/>
              </w:rPr>
              <w:t>A Kedvezményezett startup</w:t>
            </w:r>
            <w:r w:rsidR="00CC24A5" w:rsidRPr="00072C47">
              <w:rPr>
                <w:rFonts w:ascii="Georgia" w:hAnsi="Georgia" w:cstheme="majorHAnsi"/>
                <w:sz w:val="20"/>
                <w:szCs w:val="20"/>
                <w:lang w:val="hu"/>
              </w:rPr>
              <w:t xml:space="preserve"> ezennel hozzájárul személyes adatainak a fentiekben meghatározott rögzítéséhez, feldolgozásához, felhasználásához és nyilvánosságra hozatalához (beleértve személyes adatainak rögzítését, feldolgozását, felhasználását és nyilvánosságra hozatalát a jelen Szerződés szerinti Tevékenység </w:t>
            </w:r>
            <w:r w:rsidR="00A16CB8" w:rsidRPr="00072C47">
              <w:rPr>
                <w:rFonts w:ascii="Georgia" w:hAnsi="Georgia" w:cstheme="majorHAnsi"/>
                <w:sz w:val="20"/>
                <w:szCs w:val="20"/>
                <w:lang w:val="hu"/>
              </w:rPr>
              <w:t>Kedvezményezett startup</w:t>
            </w:r>
            <w:r w:rsidR="00CC24A5" w:rsidRPr="00072C47">
              <w:rPr>
                <w:rFonts w:ascii="Georgia" w:hAnsi="Georgia" w:cstheme="majorHAnsi"/>
                <w:sz w:val="20"/>
                <w:szCs w:val="20"/>
                <w:lang w:val="hu"/>
              </w:rPr>
              <w:t xml:space="preserve"> általi teljesítés</w:t>
            </w:r>
            <w:r w:rsidR="00F77DFD" w:rsidRPr="00072C47">
              <w:rPr>
                <w:rFonts w:ascii="Georgia" w:hAnsi="Georgia" w:cstheme="majorHAnsi"/>
                <w:sz w:val="20"/>
                <w:szCs w:val="20"/>
                <w:lang w:val="hu"/>
              </w:rPr>
              <w:t>éhez</w:t>
            </w:r>
            <w:r w:rsidR="00CC24A5" w:rsidRPr="00072C47">
              <w:rPr>
                <w:rFonts w:ascii="Georgia" w:hAnsi="Georgia" w:cstheme="majorHAnsi"/>
                <w:sz w:val="20"/>
                <w:szCs w:val="20"/>
                <w:lang w:val="hu"/>
              </w:rPr>
              <w:t xml:space="preserve"> szükséges mértékben), </w:t>
            </w:r>
            <w:r w:rsidR="00F77DFD" w:rsidRPr="00072C47">
              <w:rPr>
                <w:rFonts w:ascii="Georgia" w:hAnsi="Georgia" w:cstheme="majorHAnsi"/>
                <w:sz w:val="20"/>
                <w:szCs w:val="20"/>
                <w:lang w:val="hu"/>
              </w:rPr>
              <w:t>ide</w:t>
            </w:r>
            <w:r w:rsidR="00CC24A5" w:rsidRPr="00072C47">
              <w:rPr>
                <w:rFonts w:ascii="Georgia" w:hAnsi="Georgia" w:cstheme="majorHAnsi"/>
                <w:sz w:val="20"/>
                <w:szCs w:val="20"/>
                <w:lang w:val="hu"/>
              </w:rPr>
              <w:t xml:space="preserve">értve az ilyen adatoknak az </w:t>
            </w:r>
            <w:r w:rsidR="00F43A72" w:rsidRPr="00072C47">
              <w:rPr>
                <w:rFonts w:ascii="Georgia" w:hAnsi="Georgia" w:cstheme="majorHAnsi"/>
                <w:sz w:val="20"/>
                <w:szCs w:val="20"/>
                <w:lang w:val="hu"/>
              </w:rPr>
              <w:t>Inkubátor</w:t>
            </w:r>
            <w:r w:rsidR="00CC24A5" w:rsidRPr="00072C47">
              <w:rPr>
                <w:rFonts w:ascii="Georgia" w:hAnsi="Georgia" w:cstheme="majorHAnsi"/>
                <w:sz w:val="20"/>
                <w:szCs w:val="20"/>
                <w:lang w:val="hu"/>
              </w:rPr>
              <w:t xml:space="preserve"> és más ESA BIC-</w:t>
            </w:r>
            <w:r w:rsidR="00F77DFD" w:rsidRPr="00072C47">
              <w:rPr>
                <w:rFonts w:ascii="Georgia" w:hAnsi="Georgia" w:cstheme="majorHAnsi"/>
                <w:sz w:val="20"/>
                <w:szCs w:val="20"/>
                <w:lang w:val="hu"/>
              </w:rPr>
              <w:t>e</w:t>
            </w:r>
            <w:r w:rsidR="00CC24A5" w:rsidRPr="00072C47">
              <w:rPr>
                <w:rFonts w:ascii="Georgia" w:hAnsi="Georgia" w:cstheme="majorHAnsi"/>
                <w:sz w:val="20"/>
                <w:szCs w:val="20"/>
                <w:lang w:val="hu"/>
              </w:rPr>
              <w:t>k közötti továbbítását a fenti követelmények teljesítése érdekében.</w:t>
            </w:r>
          </w:p>
        </w:tc>
      </w:tr>
      <w:tr w:rsidR="008F321A" w:rsidRPr="00072C47" w14:paraId="4E83D71B" w14:textId="75522A18" w:rsidTr="008B547D">
        <w:tc>
          <w:tcPr>
            <w:tcW w:w="4678" w:type="dxa"/>
            <w:tcBorders>
              <w:top w:val="nil"/>
              <w:bottom w:val="nil"/>
              <w:right w:val="single" w:sz="4" w:space="0" w:color="auto"/>
            </w:tcBorders>
          </w:tcPr>
          <w:p w14:paraId="7F5DDA12" w14:textId="77777777" w:rsidR="008F321A" w:rsidRPr="00072C47" w:rsidRDefault="008F321A" w:rsidP="005E4A2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p>
        </w:tc>
        <w:tc>
          <w:tcPr>
            <w:tcW w:w="4536" w:type="dxa"/>
            <w:tcBorders>
              <w:top w:val="nil"/>
              <w:left w:val="single" w:sz="4" w:space="0" w:color="auto"/>
              <w:bottom w:val="nil"/>
            </w:tcBorders>
          </w:tcPr>
          <w:p w14:paraId="6C25C3EA" w14:textId="77777777" w:rsidR="008F321A" w:rsidRPr="00072C47" w:rsidRDefault="008F321A" w:rsidP="005E4A2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p>
        </w:tc>
      </w:tr>
      <w:tr w:rsidR="00EF5858" w:rsidRPr="00072C47" w14:paraId="54F903D3" w14:textId="11F593E9" w:rsidTr="008B547D">
        <w:tc>
          <w:tcPr>
            <w:tcW w:w="4678" w:type="dxa"/>
            <w:tcBorders>
              <w:top w:val="nil"/>
              <w:bottom w:val="nil"/>
              <w:right w:val="single" w:sz="4" w:space="0" w:color="auto"/>
            </w:tcBorders>
          </w:tcPr>
          <w:p w14:paraId="32DFF64F" w14:textId="77777777" w:rsidR="00EF5858" w:rsidRPr="00072C47" w:rsidRDefault="00EF5858" w:rsidP="005E4A2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b/>
                <w:bCs/>
                <w:sz w:val="20"/>
                <w:szCs w:val="20"/>
                <w:u w:val="single"/>
              </w:rPr>
            </w:pPr>
            <w:r w:rsidRPr="00072C47">
              <w:rPr>
                <w:rFonts w:ascii="Georgia" w:eastAsia="Georgia" w:hAnsi="Georgia" w:cstheme="majorHAnsi"/>
                <w:b/>
                <w:bCs/>
                <w:sz w:val="20"/>
                <w:szCs w:val="20"/>
                <w:u w:val="single"/>
              </w:rPr>
              <w:t>ARTICLE 20 – EXECUTION OF THE CONTRACT</w:t>
            </w:r>
          </w:p>
        </w:tc>
        <w:tc>
          <w:tcPr>
            <w:tcW w:w="4536" w:type="dxa"/>
            <w:tcBorders>
              <w:top w:val="nil"/>
              <w:left w:val="single" w:sz="4" w:space="0" w:color="auto"/>
              <w:bottom w:val="nil"/>
            </w:tcBorders>
          </w:tcPr>
          <w:p w14:paraId="153800DA" w14:textId="53365FCD" w:rsidR="00EF5858" w:rsidRPr="00072C47" w:rsidRDefault="00CC24A5" w:rsidP="005E4A2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b/>
                <w:bCs/>
                <w:sz w:val="20"/>
                <w:szCs w:val="20"/>
                <w:u w:val="single"/>
              </w:rPr>
            </w:pPr>
            <w:r w:rsidRPr="00072C47">
              <w:rPr>
                <w:rFonts w:ascii="Georgia" w:hAnsi="Georgia" w:cstheme="majorHAnsi"/>
                <w:b/>
                <w:bCs/>
                <w:sz w:val="20"/>
                <w:szCs w:val="20"/>
                <w:u w:val="single"/>
                <w:lang w:val="hu"/>
              </w:rPr>
              <w:t>20. CIKK – A SZERZŐDÉS TELJESÍTÉSE</w:t>
            </w:r>
          </w:p>
        </w:tc>
      </w:tr>
      <w:tr w:rsidR="00EF5858" w:rsidRPr="00072C47" w14:paraId="5EBDB2DC" w14:textId="74D4B1A5" w:rsidTr="008B547D">
        <w:tc>
          <w:tcPr>
            <w:tcW w:w="4678" w:type="dxa"/>
            <w:tcBorders>
              <w:top w:val="nil"/>
              <w:bottom w:val="nil"/>
              <w:right w:val="single" w:sz="4" w:space="0" w:color="auto"/>
            </w:tcBorders>
          </w:tcPr>
          <w:p w14:paraId="7014884C" w14:textId="77777777" w:rsidR="00EF5858" w:rsidRPr="00072C47" w:rsidRDefault="00EF5858" w:rsidP="005E4A2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b/>
                <w:bCs/>
                <w:sz w:val="20"/>
                <w:szCs w:val="20"/>
                <w:u w:val="single"/>
              </w:rPr>
            </w:pPr>
          </w:p>
        </w:tc>
        <w:tc>
          <w:tcPr>
            <w:tcW w:w="4536" w:type="dxa"/>
            <w:tcBorders>
              <w:top w:val="nil"/>
              <w:left w:val="single" w:sz="4" w:space="0" w:color="auto"/>
              <w:bottom w:val="nil"/>
            </w:tcBorders>
          </w:tcPr>
          <w:p w14:paraId="1EB001FA" w14:textId="77777777" w:rsidR="00EF5858" w:rsidRPr="00072C47" w:rsidRDefault="00EF5858" w:rsidP="005E4A2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b/>
                <w:bCs/>
                <w:sz w:val="20"/>
                <w:szCs w:val="20"/>
                <w:u w:val="single"/>
              </w:rPr>
            </w:pPr>
          </w:p>
        </w:tc>
      </w:tr>
      <w:tr w:rsidR="00EF5858" w:rsidRPr="00072C47" w14:paraId="75726F48" w14:textId="2FAD82A6" w:rsidTr="008B547D">
        <w:tc>
          <w:tcPr>
            <w:tcW w:w="4678" w:type="dxa"/>
            <w:tcBorders>
              <w:top w:val="nil"/>
              <w:bottom w:val="nil"/>
              <w:right w:val="single" w:sz="4" w:space="0" w:color="auto"/>
            </w:tcBorders>
          </w:tcPr>
          <w:p w14:paraId="1F5E0855" w14:textId="6599D5AF" w:rsidR="00EF5858" w:rsidRPr="00072C47" w:rsidRDefault="00EF5858" w:rsidP="005E4A25">
            <w:pPr>
              <w:jc w:val="both"/>
              <w:rPr>
                <w:rFonts w:ascii="Georgia" w:eastAsia="Georgia" w:hAnsi="Georgia" w:cstheme="majorHAnsi"/>
                <w:sz w:val="20"/>
                <w:szCs w:val="20"/>
              </w:rPr>
            </w:pPr>
            <w:r w:rsidRPr="00072C47">
              <w:rPr>
                <w:rFonts w:ascii="Georgia" w:eastAsia="Georgia" w:hAnsi="Georgia" w:cstheme="majorHAnsi"/>
                <w:sz w:val="20"/>
                <w:szCs w:val="20"/>
              </w:rPr>
              <w:t xml:space="preserve">The Parties agree that </w:t>
            </w:r>
            <w:r w:rsidR="00A17F77" w:rsidRPr="00072C47">
              <w:rPr>
                <w:rFonts w:ascii="Georgia" w:eastAsia="Georgia" w:hAnsi="Georgia" w:cstheme="majorHAnsi"/>
                <w:sz w:val="20"/>
                <w:szCs w:val="20"/>
              </w:rPr>
              <w:t xml:space="preserve">simple </w:t>
            </w:r>
            <w:r w:rsidRPr="00072C47">
              <w:rPr>
                <w:rFonts w:ascii="Georgia" w:eastAsia="Georgia" w:hAnsi="Georgia" w:cstheme="majorHAnsi"/>
                <w:sz w:val="20"/>
                <w:szCs w:val="20"/>
              </w:rPr>
              <w:t>electronic signature</w:t>
            </w:r>
            <w:r w:rsidR="00A17F77" w:rsidRPr="00072C47">
              <w:rPr>
                <w:rFonts w:ascii="Georgia" w:eastAsia="Georgia" w:hAnsi="Georgia" w:cstheme="majorHAnsi"/>
                <w:sz w:val="20"/>
                <w:szCs w:val="20"/>
              </w:rPr>
              <w:t xml:space="preserve"> (handwritten scanned)</w:t>
            </w:r>
            <w:r w:rsidR="00A17F77" w:rsidRPr="00072C47">
              <w:rPr>
                <w:rFonts w:ascii="Georgia" w:eastAsia="Georgia" w:hAnsi="Georgia" w:cstheme="majorHAnsi"/>
                <w:b/>
                <w:bCs/>
                <w:sz w:val="20"/>
                <w:szCs w:val="20"/>
              </w:rPr>
              <w:t xml:space="preserve"> </w:t>
            </w:r>
            <w:r w:rsidRPr="00072C47">
              <w:rPr>
                <w:rFonts w:ascii="Georgia" w:eastAsia="Georgia" w:hAnsi="Georgia" w:cstheme="majorHAnsi"/>
                <w:sz w:val="20"/>
                <w:szCs w:val="20"/>
              </w:rPr>
              <w:t xml:space="preserve">of this Contract shall have the same force and effect as hand-signed originals </w:t>
            </w:r>
            <w:r w:rsidRPr="00072C47">
              <w:rPr>
                <w:rFonts w:ascii="Georgia" w:eastAsia="Georgia" w:hAnsi="Georgia" w:cstheme="majorHAnsi"/>
                <w:sz w:val="20"/>
                <w:szCs w:val="20"/>
              </w:rPr>
              <w:lastRenderedPageBreak/>
              <w:t>and shall be binding on both Parties to this Contract.</w:t>
            </w:r>
          </w:p>
        </w:tc>
        <w:tc>
          <w:tcPr>
            <w:tcW w:w="4536" w:type="dxa"/>
            <w:tcBorders>
              <w:top w:val="nil"/>
              <w:left w:val="single" w:sz="4" w:space="0" w:color="auto"/>
              <w:bottom w:val="nil"/>
            </w:tcBorders>
          </w:tcPr>
          <w:p w14:paraId="2E79EE00" w14:textId="28017FAC" w:rsidR="00EF5858" w:rsidRPr="00072C47" w:rsidRDefault="00CC24A5" w:rsidP="005E4A25">
            <w:pPr>
              <w:jc w:val="both"/>
              <w:rPr>
                <w:rFonts w:ascii="Georgia" w:eastAsia="Georgia" w:hAnsi="Georgia" w:cstheme="majorHAnsi"/>
                <w:sz w:val="20"/>
                <w:szCs w:val="20"/>
              </w:rPr>
            </w:pPr>
            <w:r w:rsidRPr="00072C47">
              <w:rPr>
                <w:rFonts w:ascii="Georgia" w:hAnsi="Georgia" w:cstheme="majorHAnsi"/>
                <w:sz w:val="20"/>
                <w:szCs w:val="20"/>
                <w:lang w:val="hu"/>
              </w:rPr>
              <w:lastRenderedPageBreak/>
              <w:t xml:space="preserve">A Felek megállapodnak abban, hogy a jelen Szerződés </w:t>
            </w:r>
            <w:r w:rsidR="00A17F77" w:rsidRPr="00072C47">
              <w:rPr>
                <w:rFonts w:ascii="Georgia" w:hAnsi="Georgia" w:cstheme="majorHAnsi"/>
                <w:sz w:val="20"/>
                <w:szCs w:val="20"/>
                <w:lang w:val="hu"/>
              </w:rPr>
              <w:t xml:space="preserve">egyszerű </w:t>
            </w:r>
            <w:r w:rsidRPr="00072C47">
              <w:rPr>
                <w:rFonts w:ascii="Georgia" w:hAnsi="Georgia" w:cstheme="majorHAnsi"/>
                <w:sz w:val="20"/>
                <w:szCs w:val="20"/>
                <w:lang w:val="hu"/>
              </w:rPr>
              <w:t>elektronikus aláírása</w:t>
            </w:r>
            <w:r w:rsidR="00A17F77" w:rsidRPr="00072C47">
              <w:rPr>
                <w:rFonts w:ascii="Georgia" w:hAnsi="Georgia" w:cstheme="majorHAnsi"/>
                <w:sz w:val="20"/>
                <w:szCs w:val="20"/>
                <w:lang w:val="hu"/>
              </w:rPr>
              <w:t xml:space="preserve"> (kézzel írt, majd szkennelt)</w:t>
            </w:r>
            <w:r w:rsidRPr="00072C47">
              <w:rPr>
                <w:rFonts w:ascii="Georgia" w:hAnsi="Georgia" w:cstheme="majorHAnsi"/>
                <w:sz w:val="20"/>
                <w:szCs w:val="20"/>
                <w:lang w:val="hu"/>
              </w:rPr>
              <w:t xml:space="preserve"> ugyanolyan hatállyal bír, </w:t>
            </w:r>
            <w:r w:rsidRPr="00072C47">
              <w:rPr>
                <w:rFonts w:ascii="Georgia" w:hAnsi="Georgia" w:cstheme="majorHAnsi"/>
                <w:sz w:val="20"/>
                <w:szCs w:val="20"/>
                <w:lang w:val="hu"/>
              </w:rPr>
              <w:lastRenderedPageBreak/>
              <w:t>mint a kézzel aláírt eredeti példányok, és a jelen Szerződés mindkét Felére nézve kötelező.</w:t>
            </w:r>
          </w:p>
        </w:tc>
      </w:tr>
      <w:tr w:rsidR="00EF5858" w:rsidRPr="00072C47" w14:paraId="7AE6ADDD" w14:textId="6D5937B2" w:rsidTr="008B547D">
        <w:tc>
          <w:tcPr>
            <w:tcW w:w="4678" w:type="dxa"/>
            <w:tcBorders>
              <w:top w:val="nil"/>
              <w:bottom w:val="single" w:sz="4" w:space="0" w:color="auto"/>
              <w:right w:val="single" w:sz="4" w:space="0" w:color="auto"/>
            </w:tcBorders>
          </w:tcPr>
          <w:p w14:paraId="42240528" w14:textId="59A78199" w:rsidR="00EF5858" w:rsidRPr="00072C47" w:rsidRDefault="00EF5858" w:rsidP="005E4A25">
            <w:pPr>
              <w:jc w:val="both"/>
              <w:rPr>
                <w:rFonts w:ascii="Georgia" w:eastAsia="Georgia" w:hAnsi="Georgia" w:cstheme="majorHAnsi"/>
                <w:sz w:val="20"/>
                <w:szCs w:val="20"/>
              </w:rPr>
            </w:pPr>
          </w:p>
        </w:tc>
        <w:tc>
          <w:tcPr>
            <w:tcW w:w="4536" w:type="dxa"/>
            <w:tcBorders>
              <w:top w:val="nil"/>
              <w:left w:val="single" w:sz="4" w:space="0" w:color="auto"/>
              <w:bottom w:val="single" w:sz="4" w:space="0" w:color="auto"/>
            </w:tcBorders>
          </w:tcPr>
          <w:p w14:paraId="12BA87CD" w14:textId="0A23C16C" w:rsidR="00EF5858" w:rsidRPr="00072C47" w:rsidRDefault="00EF5858" w:rsidP="005E4A25">
            <w:pPr>
              <w:jc w:val="both"/>
              <w:rPr>
                <w:rFonts w:ascii="Georgia" w:eastAsia="Georgia" w:hAnsi="Georgia" w:cstheme="majorHAnsi"/>
                <w:sz w:val="20"/>
                <w:szCs w:val="20"/>
                <w:highlight w:val="cyan"/>
              </w:rPr>
            </w:pPr>
          </w:p>
        </w:tc>
      </w:tr>
      <w:tr w:rsidR="00EF5858" w:rsidRPr="00072C47" w14:paraId="315C7D0E" w14:textId="35A2460B" w:rsidTr="00B0069E">
        <w:tc>
          <w:tcPr>
            <w:tcW w:w="4678" w:type="dxa"/>
            <w:tcBorders>
              <w:top w:val="single" w:sz="4" w:space="0" w:color="auto"/>
              <w:bottom w:val="nil"/>
            </w:tcBorders>
          </w:tcPr>
          <w:p w14:paraId="7EA8EB6C" w14:textId="77777777" w:rsidR="00EF5858" w:rsidRPr="00072C47" w:rsidRDefault="00EF5858" w:rsidP="005E4A2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b/>
                <w:bCs/>
                <w:sz w:val="20"/>
                <w:szCs w:val="20"/>
                <w:u w:val="single"/>
              </w:rPr>
            </w:pPr>
          </w:p>
        </w:tc>
        <w:tc>
          <w:tcPr>
            <w:tcW w:w="4536" w:type="dxa"/>
            <w:tcBorders>
              <w:top w:val="single" w:sz="4" w:space="0" w:color="auto"/>
              <w:bottom w:val="nil"/>
            </w:tcBorders>
          </w:tcPr>
          <w:p w14:paraId="2D65EB37" w14:textId="77777777" w:rsidR="00EF5858" w:rsidRPr="00072C47" w:rsidRDefault="00EF5858" w:rsidP="005E4A2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b/>
                <w:bCs/>
                <w:sz w:val="20"/>
                <w:szCs w:val="20"/>
                <w:u w:val="single"/>
              </w:rPr>
            </w:pPr>
          </w:p>
        </w:tc>
      </w:tr>
      <w:tr w:rsidR="00EF5858" w:rsidRPr="00072C47" w14:paraId="726BFC0C" w14:textId="76ED19AE" w:rsidTr="008212B5">
        <w:tc>
          <w:tcPr>
            <w:tcW w:w="4678" w:type="dxa"/>
            <w:tcBorders>
              <w:top w:val="nil"/>
              <w:bottom w:val="nil"/>
            </w:tcBorders>
          </w:tcPr>
          <w:p w14:paraId="44364E70" w14:textId="77777777" w:rsidR="00EF5858" w:rsidRPr="00072C47" w:rsidRDefault="00EF5858" w:rsidP="005E4A2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b/>
                <w:bCs/>
                <w:sz w:val="20"/>
                <w:szCs w:val="20"/>
                <w:u w:val="single"/>
              </w:rPr>
            </w:pPr>
          </w:p>
        </w:tc>
        <w:tc>
          <w:tcPr>
            <w:tcW w:w="4536" w:type="dxa"/>
            <w:tcBorders>
              <w:top w:val="nil"/>
              <w:bottom w:val="nil"/>
            </w:tcBorders>
          </w:tcPr>
          <w:p w14:paraId="00FF2280" w14:textId="77777777" w:rsidR="00EF5858" w:rsidRPr="00072C47" w:rsidRDefault="00EF5858" w:rsidP="005E4A2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b/>
                <w:bCs/>
                <w:sz w:val="20"/>
                <w:szCs w:val="20"/>
                <w:u w:val="single"/>
              </w:rPr>
            </w:pPr>
          </w:p>
        </w:tc>
      </w:tr>
      <w:tr w:rsidR="00EF5858" w:rsidRPr="00072C47" w14:paraId="31BCCACF" w14:textId="758D211D" w:rsidTr="008212B5">
        <w:tc>
          <w:tcPr>
            <w:tcW w:w="4678" w:type="dxa"/>
            <w:tcBorders>
              <w:top w:val="nil"/>
              <w:bottom w:val="nil"/>
            </w:tcBorders>
          </w:tcPr>
          <w:p w14:paraId="33B13EA3" w14:textId="77777777" w:rsidR="00EF5858" w:rsidRPr="00072C47" w:rsidRDefault="00EF5858" w:rsidP="005E4A25">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eastAsia="Georgia" w:hAnsi="Georgia" w:cstheme="majorHAnsi"/>
                <w:sz w:val="20"/>
                <w:szCs w:val="20"/>
              </w:rPr>
              <w:t>In witness whereof, the Parties hereto have executed this Contract, with effect as of the signature of the Contract.</w:t>
            </w:r>
          </w:p>
        </w:tc>
        <w:tc>
          <w:tcPr>
            <w:tcW w:w="4536" w:type="dxa"/>
            <w:tcBorders>
              <w:top w:val="nil"/>
              <w:bottom w:val="nil"/>
            </w:tcBorders>
          </w:tcPr>
          <w:p w14:paraId="423C494D" w14:textId="6993D346" w:rsidR="00EF5858" w:rsidRPr="00072C47" w:rsidRDefault="007D5304" w:rsidP="005E4A25">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r w:rsidRPr="00072C47">
              <w:rPr>
                <w:rFonts w:ascii="Georgia" w:hAnsi="Georgia" w:cstheme="majorHAnsi"/>
                <w:sz w:val="20"/>
                <w:szCs w:val="20"/>
                <w:lang w:val="hu"/>
              </w:rPr>
              <w:t>Fentiek hiteléül a Felek a jelen Szerződést a Szerződés aláírásától kezdődő hatállyal teljesítették.</w:t>
            </w:r>
          </w:p>
        </w:tc>
      </w:tr>
      <w:tr w:rsidR="00EF5858" w:rsidRPr="00072C47" w14:paraId="1DA67A26" w14:textId="15E7F887" w:rsidTr="00A9561C">
        <w:tc>
          <w:tcPr>
            <w:tcW w:w="4678" w:type="dxa"/>
            <w:tcBorders>
              <w:top w:val="nil"/>
              <w:bottom w:val="single" w:sz="4" w:space="0" w:color="auto"/>
            </w:tcBorders>
          </w:tcPr>
          <w:p w14:paraId="32BD27A4" w14:textId="77777777" w:rsidR="00EF5858" w:rsidRPr="00072C47" w:rsidRDefault="00EF5858" w:rsidP="005E4A2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p>
        </w:tc>
        <w:tc>
          <w:tcPr>
            <w:tcW w:w="4536" w:type="dxa"/>
            <w:tcBorders>
              <w:top w:val="nil"/>
              <w:bottom w:val="single" w:sz="4" w:space="0" w:color="auto"/>
            </w:tcBorders>
          </w:tcPr>
          <w:p w14:paraId="7F3601F2" w14:textId="77777777" w:rsidR="00EF5858" w:rsidRPr="00072C47" w:rsidRDefault="00EF5858" w:rsidP="005E4A2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rPr>
            </w:pPr>
          </w:p>
        </w:tc>
      </w:tr>
      <w:tr w:rsidR="00CB4865" w:rsidRPr="00072C47" w14:paraId="63DF1C0E" w14:textId="59C607B3" w:rsidTr="00A9561C">
        <w:tc>
          <w:tcPr>
            <w:tcW w:w="4678" w:type="dxa"/>
            <w:tcBorders>
              <w:top w:val="single" w:sz="4" w:space="0" w:color="auto"/>
              <w:bottom w:val="single" w:sz="4" w:space="0" w:color="auto"/>
            </w:tcBorders>
          </w:tcPr>
          <w:p w14:paraId="16A8C6CB" w14:textId="5D9CD61E" w:rsidR="00CB4865" w:rsidRPr="00072C47" w:rsidRDefault="00CB4865" w:rsidP="00CB48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u w:val="single"/>
              </w:rPr>
            </w:pPr>
            <w:r w:rsidRPr="00072C47">
              <w:rPr>
                <w:rFonts w:ascii="Georgia" w:eastAsia="Georgia" w:hAnsi="Georgia" w:cstheme="majorHAnsi"/>
                <w:sz w:val="20"/>
                <w:szCs w:val="20"/>
              </w:rPr>
              <w:t xml:space="preserve">Done and signed in </w:t>
            </w:r>
            <w:r w:rsidR="00AE5540" w:rsidRPr="00072C47">
              <w:rPr>
                <w:rFonts w:ascii="Georgia" w:eastAsia="Georgia" w:hAnsi="Georgia" w:cstheme="majorHAnsi"/>
                <w:sz w:val="20"/>
                <w:szCs w:val="20"/>
              </w:rPr>
              <w:t>2</w:t>
            </w:r>
            <w:r w:rsidRPr="00072C47">
              <w:rPr>
                <w:rFonts w:ascii="Georgia" w:eastAsia="Georgia" w:hAnsi="Georgia" w:cstheme="majorHAnsi"/>
                <w:sz w:val="20"/>
                <w:szCs w:val="20"/>
              </w:rPr>
              <w:t xml:space="preserve"> (</w:t>
            </w:r>
            <w:r w:rsidR="00AE5540" w:rsidRPr="00072C47">
              <w:rPr>
                <w:rFonts w:ascii="Georgia" w:eastAsia="Georgia" w:hAnsi="Georgia" w:cstheme="majorHAnsi"/>
                <w:sz w:val="20"/>
                <w:szCs w:val="20"/>
              </w:rPr>
              <w:t>two</w:t>
            </w:r>
            <w:r w:rsidRPr="00072C47">
              <w:rPr>
                <w:rFonts w:ascii="Georgia" w:eastAsia="Georgia" w:hAnsi="Georgia" w:cstheme="majorHAnsi"/>
                <w:sz w:val="20"/>
                <w:szCs w:val="20"/>
              </w:rPr>
              <w:t>) original copies, one for each Party to this Contract.</w:t>
            </w:r>
          </w:p>
        </w:tc>
        <w:tc>
          <w:tcPr>
            <w:tcW w:w="4536" w:type="dxa"/>
            <w:tcBorders>
              <w:top w:val="single" w:sz="4" w:space="0" w:color="auto"/>
              <w:bottom w:val="single" w:sz="4" w:space="0" w:color="auto"/>
            </w:tcBorders>
          </w:tcPr>
          <w:p w14:paraId="1D223CAA" w14:textId="14FBD9EB" w:rsidR="00CB4865" w:rsidRPr="00072C47" w:rsidRDefault="000E7F85" w:rsidP="00CB48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color w:val="000000"/>
                <w:sz w:val="20"/>
                <w:szCs w:val="20"/>
                <w:lang w:val="de-DE"/>
              </w:rPr>
            </w:pPr>
            <w:r w:rsidRPr="00072C47">
              <w:rPr>
                <w:rFonts w:ascii="Georgia" w:hAnsi="Georgia" w:cstheme="majorHAnsi"/>
                <w:sz w:val="20"/>
                <w:szCs w:val="20"/>
                <w:lang w:val="hu"/>
              </w:rPr>
              <w:t xml:space="preserve">Készült és aláírásra került 2 (kettő) eredeti példányban, amelyek egy-egy példánya a </w:t>
            </w:r>
            <w:r w:rsidR="00AE5540" w:rsidRPr="00072C47">
              <w:rPr>
                <w:rFonts w:ascii="Georgia" w:hAnsi="Georgia" w:cstheme="majorHAnsi"/>
                <w:sz w:val="20"/>
                <w:szCs w:val="20"/>
                <w:lang w:val="hu"/>
              </w:rPr>
              <w:t>F</w:t>
            </w:r>
            <w:r w:rsidRPr="00072C47">
              <w:rPr>
                <w:rFonts w:ascii="Georgia" w:hAnsi="Georgia" w:cstheme="majorHAnsi"/>
                <w:sz w:val="20"/>
                <w:szCs w:val="20"/>
                <w:lang w:val="hu"/>
              </w:rPr>
              <w:t>ele</w:t>
            </w:r>
            <w:r w:rsidR="00AE5540" w:rsidRPr="00072C47">
              <w:rPr>
                <w:rFonts w:ascii="Georgia" w:hAnsi="Georgia" w:cstheme="majorHAnsi"/>
                <w:sz w:val="20"/>
                <w:szCs w:val="20"/>
                <w:lang w:val="hu"/>
              </w:rPr>
              <w:t>ket</w:t>
            </w:r>
            <w:r w:rsidRPr="00072C47">
              <w:rPr>
                <w:rFonts w:ascii="Georgia" w:hAnsi="Georgia" w:cstheme="majorHAnsi"/>
                <w:sz w:val="20"/>
                <w:szCs w:val="20"/>
                <w:lang w:val="hu"/>
              </w:rPr>
              <w:t xml:space="preserve"> illeti.</w:t>
            </w:r>
          </w:p>
        </w:tc>
      </w:tr>
      <w:tr w:rsidR="00CB4865" w:rsidRPr="00072C47" w14:paraId="31B5E9FB" w14:textId="6A8BCFE9" w:rsidTr="00A9561C">
        <w:tc>
          <w:tcPr>
            <w:tcW w:w="4678" w:type="dxa"/>
            <w:tcBorders>
              <w:top w:val="single" w:sz="4" w:space="0" w:color="auto"/>
              <w:bottom w:val="single" w:sz="4" w:space="0" w:color="auto"/>
            </w:tcBorders>
          </w:tcPr>
          <w:p w14:paraId="2979B3CD" w14:textId="70B27E9A" w:rsidR="00A9561C" w:rsidRPr="00E76245" w:rsidRDefault="00A9561C" w:rsidP="00A9561C">
            <w:pPr>
              <w:widowControl w:val="0"/>
              <w:autoSpaceDE w:val="0"/>
              <w:autoSpaceDN w:val="0"/>
              <w:adjustRightInd w:val="0"/>
              <w:spacing w:line="276" w:lineRule="auto"/>
              <w:jc w:val="both"/>
              <w:rPr>
                <w:rFonts w:ascii="Georgia" w:eastAsia="Georgia" w:hAnsi="Georgia" w:cstheme="majorHAnsi"/>
                <w:sz w:val="20"/>
                <w:szCs w:val="20"/>
              </w:rPr>
            </w:pPr>
            <w:r w:rsidRPr="00E76245">
              <w:rPr>
                <w:rFonts w:ascii="Georgia" w:eastAsia="Georgia" w:hAnsi="Georgia" w:cstheme="majorHAnsi"/>
                <w:sz w:val="20"/>
                <w:szCs w:val="20"/>
              </w:rPr>
              <w:t xml:space="preserve">This Contract is composed of </w:t>
            </w:r>
            <w:r w:rsidR="00D06762" w:rsidRPr="00E76245">
              <w:rPr>
                <w:rFonts w:ascii="Georgia" w:eastAsia="Georgia" w:hAnsi="Georgia" w:cstheme="majorHAnsi"/>
                <w:i/>
                <w:iCs/>
                <w:sz w:val="20"/>
                <w:szCs w:val="20"/>
              </w:rPr>
              <w:t>4</w:t>
            </w:r>
            <w:r w:rsidRPr="00E76245">
              <w:rPr>
                <w:rFonts w:ascii="Georgia" w:eastAsia="Georgia" w:hAnsi="Georgia" w:cstheme="majorHAnsi"/>
                <w:i/>
                <w:iCs/>
                <w:sz w:val="20"/>
                <w:szCs w:val="20"/>
              </w:rPr>
              <w:t xml:space="preserve"> (f</w:t>
            </w:r>
            <w:r w:rsidR="00D06762" w:rsidRPr="00E76245">
              <w:rPr>
                <w:rFonts w:ascii="Georgia" w:eastAsia="Georgia" w:hAnsi="Georgia" w:cstheme="majorHAnsi"/>
                <w:i/>
                <w:iCs/>
                <w:sz w:val="20"/>
                <w:szCs w:val="20"/>
              </w:rPr>
              <w:t>our</w:t>
            </w:r>
            <w:r w:rsidRPr="00E76245">
              <w:rPr>
                <w:rFonts w:ascii="Georgia" w:eastAsia="Georgia" w:hAnsi="Georgia" w:cstheme="majorHAnsi"/>
                <w:i/>
                <w:iCs/>
                <w:sz w:val="20"/>
                <w:szCs w:val="20"/>
              </w:rPr>
              <w:t>) Appendix</w:t>
            </w:r>
            <w:r w:rsidRPr="00E76245">
              <w:rPr>
                <w:rFonts w:ascii="Georgia" w:eastAsia="Georgia" w:hAnsi="Georgia" w:cstheme="majorHAnsi"/>
                <w:sz w:val="20"/>
                <w:szCs w:val="20"/>
              </w:rPr>
              <w:t xml:space="preserve"> and </w:t>
            </w:r>
            <w:r w:rsidRPr="00E76245">
              <w:rPr>
                <w:rFonts w:ascii="Georgia" w:eastAsia="Georgia" w:hAnsi="Georgia" w:cstheme="majorHAnsi"/>
                <w:i/>
                <w:iCs/>
                <w:sz w:val="20"/>
                <w:szCs w:val="20"/>
              </w:rPr>
              <w:t>6 (six) Annexes</w:t>
            </w:r>
            <w:r w:rsidRPr="00E76245">
              <w:rPr>
                <w:rFonts w:ascii="Georgia" w:eastAsia="Georgia" w:hAnsi="Georgia" w:cstheme="majorHAnsi"/>
                <w:sz w:val="20"/>
                <w:szCs w:val="20"/>
              </w:rPr>
              <w:t>. All Appendix and Annexes shall form an integral part of the Contract even if they are not signed by the Parties.</w:t>
            </w:r>
          </w:p>
          <w:p w14:paraId="01443BC7" w14:textId="77777777" w:rsidR="00CB4865" w:rsidRPr="00E76245" w:rsidRDefault="00CB4865" w:rsidP="00A9561C">
            <w:pPr>
              <w:widowControl w:val="0"/>
              <w:autoSpaceDE w:val="0"/>
              <w:autoSpaceDN w:val="0"/>
              <w:adjustRightInd w:val="0"/>
              <w:spacing w:line="276" w:lineRule="auto"/>
              <w:jc w:val="both"/>
              <w:rPr>
                <w:rFonts w:ascii="Georgia" w:eastAsia="Georgia" w:hAnsi="Georgia" w:cstheme="majorHAnsi"/>
                <w:sz w:val="20"/>
                <w:szCs w:val="20"/>
                <w:u w:val="single"/>
                <w:lang w:val="de-DE"/>
              </w:rPr>
            </w:pPr>
          </w:p>
        </w:tc>
        <w:tc>
          <w:tcPr>
            <w:tcW w:w="4536" w:type="dxa"/>
            <w:tcBorders>
              <w:top w:val="single" w:sz="4" w:space="0" w:color="auto"/>
              <w:bottom w:val="single" w:sz="4" w:space="0" w:color="auto"/>
            </w:tcBorders>
          </w:tcPr>
          <w:p w14:paraId="10B4148F" w14:textId="51C5C0B1" w:rsidR="00CB4865" w:rsidRPr="00E76245" w:rsidRDefault="002B5F8E" w:rsidP="00CB48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eastAsia="Georgia" w:hAnsi="Georgia" w:cstheme="majorHAnsi"/>
                <w:sz w:val="20"/>
                <w:szCs w:val="20"/>
                <w:u w:val="single"/>
                <w:lang w:val="de-DE"/>
              </w:rPr>
            </w:pPr>
            <w:r w:rsidRPr="00E76245">
              <w:rPr>
                <w:rFonts w:ascii="Georgia" w:eastAsia="Georgia" w:hAnsi="Georgia" w:cstheme="majorHAnsi"/>
                <w:sz w:val="20"/>
                <w:szCs w:val="20"/>
              </w:rPr>
              <w:t xml:space="preserve">Jelen Szerződés </w:t>
            </w:r>
            <w:r w:rsidR="00D06762" w:rsidRPr="00E76245">
              <w:rPr>
                <w:rFonts w:ascii="Georgia" w:eastAsia="Georgia" w:hAnsi="Georgia" w:cstheme="majorHAnsi"/>
                <w:i/>
                <w:iCs/>
                <w:sz w:val="20"/>
                <w:szCs w:val="20"/>
              </w:rPr>
              <w:t>4</w:t>
            </w:r>
            <w:r w:rsidRPr="00E76245">
              <w:rPr>
                <w:rFonts w:ascii="Georgia" w:eastAsia="Georgia" w:hAnsi="Georgia" w:cstheme="majorHAnsi"/>
                <w:i/>
                <w:iCs/>
                <w:sz w:val="20"/>
                <w:szCs w:val="20"/>
              </w:rPr>
              <w:t xml:space="preserve"> (</w:t>
            </w:r>
            <w:r w:rsidR="00D06762" w:rsidRPr="00E76245">
              <w:rPr>
                <w:rFonts w:ascii="Georgia" w:eastAsia="Georgia" w:hAnsi="Georgia" w:cstheme="majorHAnsi"/>
                <w:i/>
                <w:iCs/>
                <w:sz w:val="20"/>
                <w:szCs w:val="20"/>
              </w:rPr>
              <w:t>négy</w:t>
            </w:r>
            <w:r w:rsidRPr="00E76245">
              <w:rPr>
                <w:rFonts w:ascii="Georgia" w:eastAsia="Georgia" w:hAnsi="Georgia" w:cstheme="majorHAnsi"/>
                <w:i/>
                <w:iCs/>
                <w:sz w:val="20"/>
                <w:szCs w:val="20"/>
              </w:rPr>
              <w:t>) Függelékből</w:t>
            </w:r>
            <w:r w:rsidRPr="00E76245">
              <w:rPr>
                <w:rFonts w:ascii="Georgia" w:eastAsia="Georgia" w:hAnsi="Georgia" w:cstheme="majorHAnsi"/>
                <w:sz w:val="20"/>
                <w:szCs w:val="20"/>
              </w:rPr>
              <w:t xml:space="preserve"> és </w:t>
            </w:r>
            <w:r w:rsidRPr="00E76245">
              <w:rPr>
                <w:rFonts w:ascii="Georgia" w:eastAsia="Georgia" w:hAnsi="Georgia" w:cstheme="majorHAnsi"/>
                <w:i/>
                <w:iCs/>
                <w:sz w:val="20"/>
                <w:szCs w:val="20"/>
              </w:rPr>
              <w:t>6 (hat) Mellékletből</w:t>
            </w:r>
            <w:r w:rsidRPr="00E76245">
              <w:rPr>
                <w:rFonts w:ascii="Georgia" w:eastAsia="Georgia" w:hAnsi="Georgia" w:cstheme="majorHAnsi"/>
                <w:sz w:val="20"/>
                <w:szCs w:val="20"/>
              </w:rPr>
              <w:t xml:space="preserve"> áll. Valamennyi Függelék és Melléklet - a Felek külön aláírásának hiányában is - a Szerződés elválaszthatatlan részét képezi.</w:t>
            </w:r>
          </w:p>
        </w:tc>
      </w:tr>
      <w:tr w:rsidR="00CB4865" w:rsidRPr="00072C47" w14:paraId="3C3AF67C" w14:textId="36C99FF5" w:rsidTr="00BD75B6">
        <w:tc>
          <w:tcPr>
            <w:tcW w:w="9214" w:type="dxa"/>
            <w:gridSpan w:val="2"/>
            <w:tcBorders>
              <w:top w:val="single" w:sz="4" w:space="0" w:color="auto"/>
              <w:bottom w:val="nil"/>
            </w:tcBorders>
          </w:tcPr>
          <w:p w14:paraId="214B0676" w14:textId="77777777" w:rsidR="00CB4865" w:rsidRPr="00BE4434" w:rsidRDefault="00CB4865" w:rsidP="00CB486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Georgia" w:eastAsia="Georgia" w:hAnsi="Georgia" w:cs="Georgia"/>
                <w:color w:val="000000"/>
                <w:sz w:val="20"/>
                <w:szCs w:val="20"/>
              </w:rPr>
            </w:pPr>
          </w:p>
          <w:p w14:paraId="13764469" w14:textId="77777777" w:rsidR="00CB4865" w:rsidRPr="00072C47" w:rsidRDefault="00CB4865" w:rsidP="00CB486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Calibri"/>
                <w:color w:val="000000"/>
                <w:sz w:val="20"/>
                <w:szCs w:val="20"/>
              </w:rPr>
            </w:pPr>
            <w:r w:rsidRPr="00072C47">
              <w:rPr>
                <w:rFonts w:ascii="Georgia" w:eastAsia="Georgia" w:hAnsi="Georgia" w:cs="Calibri"/>
                <w:color w:val="000000"/>
                <w:sz w:val="20"/>
                <w:szCs w:val="20"/>
              </w:rPr>
              <w:t>on behalf of the Incubator of the ESA BIC Hungary /</w:t>
            </w:r>
          </w:p>
          <w:p w14:paraId="3B2B27F7" w14:textId="77777777" w:rsidR="00CB4865" w:rsidRPr="00072C47" w:rsidRDefault="00CB4865" w:rsidP="00CB486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Calibri"/>
                <w:color w:val="000000"/>
                <w:sz w:val="20"/>
                <w:szCs w:val="20"/>
              </w:rPr>
            </w:pPr>
            <w:r w:rsidRPr="00072C47">
              <w:rPr>
                <w:rFonts w:ascii="Georgia" w:eastAsia="Georgia" w:hAnsi="Georgia" w:cs="Calibri"/>
                <w:color w:val="000000"/>
                <w:sz w:val="20"/>
                <w:szCs w:val="20"/>
              </w:rPr>
              <w:t>az ESA BIC Hungary Inkubátora nevében:</w:t>
            </w:r>
          </w:p>
          <w:p w14:paraId="01A914F0" w14:textId="77777777" w:rsidR="00CB4865" w:rsidRPr="00072C47" w:rsidRDefault="00CB4865" w:rsidP="00CB486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Calibri"/>
                <w:color w:val="000000"/>
                <w:sz w:val="20"/>
                <w:szCs w:val="20"/>
              </w:rPr>
            </w:pPr>
          </w:p>
          <w:p w14:paraId="4E94E55F" w14:textId="4B4E35A7" w:rsidR="00CB4865" w:rsidRPr="00072C47" w:rsidRDefault="00CB4865" w:rsidP="00CB486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Calibri"/>
                <w:color w:val="000000"/>
                <w:sz w:val="20"/>
                <w:szCs w:val="20"/>
              </w:rPr>
            </w:pPr>
            <w:r w:rsidRPr="00072C47">
              <w:rPr>
                <w:rFonts w:ascii="Georgia" w:eastAsia="Georgia" w:hAnsi="Georgia" w:cs="Calibri"/>
                <w:color w:val="000000"/>
                <w:sz w:val="20"/>
                <w:szCs w:val="20"/>
              </w:rPr>
              <w:t xml:space="preserve">Dated / Kelt: </w:t>
            </w:r>
            <w:r w:rsidRPr="00072C47">
              <w:rPr>
                <w:rFonts w:ascii="Georgia" w:eastAsia="Georgia" w:hAnsi="Georgia" w:cs="Calibri"/>
                <w:sz w:val="20"/>
                <w:szCs w:val="20"/>
                <w:highlight w:val="yellow"/>
              </w:rPr>
              <w:t>***</w:t>
            </w:r>
            <w:r w:rsidRPr="00072C47">
              <w:rPr>
                <w:rFonts w:ascii="Georgia" w:eastAsia="Georgia" w:hAnsi="Georgia" w:cs="Calibri"/>
                <w:sz w:val="20"/>
                <w:szCs w:val="20"/>
              </w:rPr>
              <w:t xml:space="preserve"> </w:t>
            </w:r>
            <w:r w:rsidRPr="00072C47">
              <w:rPr>
                <w:rFonts w:ascii="Georgia" w:eastAsia="Georgia" w:hAnsi="Georgia" w:cs="Calibri"/>
                <w:color w:val="000000"/>
                <w:sz w:val="20"/>
                <w:szCs w:val="20"/>
              </w:rPr>
              <w:t>202</w:t>
            </w:r>
            <w:r w:rsidR="00F71F69">
              <w:rPr>
                <w:rFonts w:ascii="Georgia" w:eastAsia="Georgia" w:hAnsi="Georgia" w:cs="Calibri"/>
                <w:color w:val="000000"/>
                <w:sz w:val="20"/>
                <w:szCs w:val="20"/>
              </w:rPr>
              <w:t>4</w:t>
            </w:r>
          </w:p>
          <w:p w14:paraId="36685195" w14:textId="77777777" w:rsidR="00CB4865" w:rsidRPr="00072C47" w:rsidRDefault="00CB4865" w:rsidP="00CB486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Calibri"/>
                <w:color w:val="000000"/>
                <w:sz w:val="20"/>
                <w:szCs w:val="20"/>
              </w:rPr>
            </w:pPr>
          </w:p>
          <w:p w14:paraId="41305178" w14:textId="77777777" w:rsidR="00CB4865" w:rsidRPr="00072C47" w:rsidRDefault="00CB4865" w:rsidP="00CB486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Calibri"/>
                <w:color w:val="000000"/>
                <w:sz w:val="20"/>
                <w:szCs w:val="20"/>
              </w:rPr>
            </w:pPr>
          </w:p>
          <w:p w14:paraId="75B2335F" w14:textId="77777777" w:rsidR="00CB4865" w:rsidRPr="00072C47" w:rsidRDefault="00CB4865" w:rsidP="00CB486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eorgia" w:eastAsia="Georgia" w:hAnsi="Georgia" w:cs="Calibri"/>
                <w:color w:val="000000"/>
                <w:sz w:val="20"/>
                <w:szCs w:val="20"/>
              </w:rPr>
            </w:pPr>
            <w:r w:rsidRPr="00072C47">
              <w:rPr>
                <w:rFonts w:ascii="Georgia" w:eastAsia="Georgia" w:hAnsi="Georgia" w:cs="Calibri"/>
                <w:color w:val="000000"/>
                <w:sz w:val="20"/>
                <w:szCs w:val="20"/>
              </w:rPr>
              <w:t>……………………………………….</w:t>
            </w:r>
          </w:p>
          <w:p w14:paraId="005E8515" w14:textId="1A3D8830" w:rsidR="00CB4865" w:rsidRPr="00072C47" w:rsidRDefault="00F71F69" w:rsidP="00CB4865">
            <w:pPr>
              <w:jc w:val="center"/>
              <w:rPr>
                <w:rFonts w:ascii="Georgia" w:eastAsia="Georgia" w:hAnsi="Georgia" w:cs="Calibri"/>
                <w:sz w:val="20"/>
                <w:szCs w:val="20"/>
              </w:rPr>
            </w:pPr>
            <w:r>
              <w:rPr>
                <w:rFonts w:ascii="Georgia" w:eastAsia="Georgia" w:hAnsi="Georgia" w:cs="Calibri"/>
                <w:b/>
                <w:bCs/>
                <w:sz w:val="20"/>
                <w:szCs w:val="20"/>
              </w:rPr>
              <w:t>Mr László Jónás</w:t>
            </w:r>
            <w:r w:rsidR="00CB4865" w:rsidRPr="00072C47">
              <w:rPr>
                <w:rFonts w:ascii="Georgia" w:eastAsia="Georgia" w:hAnsi="Georgia" w:cs="Calibri"/>
                <w:sz w:val="20"/>
                <w:szCs w:val="20"/>
              </w:rPr>
              <w:t xml:space="preserve"> as </w:t>
            </w:r>
            <w:r>
              <w:rPr>
                <w:rFonts w:ascii="Georgia" w:eastAsia="Georgia" w:hAnsi="Georgia" w:cs="Calibri"/>
                <w:sz w:val="20"/>
                <w:szCs w:val="20"/>
              </w:rPr>
              <w:t>Managing Director</w:t>
            </w:r>
            <w:r w:rsidR="00CB4865" w:rsidRPr="00072C47">
              <w:rPr>
                <w:rFonts w:ascii="Georgia" w:eastAsia="Georgia" w:hAnsi="Georgia" w:cs="Calibri"/>
                <w:sz w:val="20"/>
                <w:szCs w:val="20"/>
              </w:rPr>
              <w:t>/</w:t>
            </w:r>
            <w:proofErr w:type="gramStart"/>
            <w:r>
              <w:rPr>
                <w:rFonts w:ascii="Georgia" w:eastAsia="Georgia" w:hAnsi="Georgia" w:cs="Calibri"/>
                <w:sz w:val="20"/>
                <w:szCs w:val="20"/>
              </w:rPr>
              <w:t>ü</w:t>
            </w:r>
            <w:r w:rsidR="00A9111F">
              <w:rPr>
                <w:rFonts w:ascii="Georgia" w:eastAsia="Georgia" w:hAnsi="Georgia" w:cs="Calibri"/>
                <w:sz w:val="20"/>
                <w:szCs w:val="20"/>
              </w:rPr>
              <w:t>gyvezető</w:t>
            </w:r>
            <w:proofErr w:type="gramEnd"/>
          </w:p>
          <w:p w14:paraId="452426E2" w14:textId="77777777" w:rsidR="00CB4865" w:rsidRPr="00072C47" w:rsidRDefault="00CB4865" w:rsidP="00CB4865">
            <w:pPr>
              <w:jc w:val="center"/>
              <w:rPr>
                <w:rFonts w:ascii="Georgia" w:eastAsia="Georgia" w:hAnsi="Georgia" w:cs="Calibri"/>
                <w:sz w:val="20"/>
                <w:szCs w:val="20"/>
              </w:rPr>
            </w:pPr>
          </w:p>
          <w:p w14:paraId="16F4850C" w14:textId="77777777" w:rsidR="00CB4865" w:rsidRPr="00072C47" w:rsidRDefault="00CB4865" w:rsidP="00CB4865">
            <w:pPr>
              <w:jc w:val="center"/>
              <w:rPr>
                <w:rFonts w:ascii="Georgia" w:eastAsia="Georgia" w:hAnsi="Georgia" w:cs="Calibri"/>
                <w:sz w:val="20"/>
                <w:szCs w:val="20"/>
              </w:rPr>
            </w:pPr>
          </w:p>
          <w:p w14:paraId="3DA0D029" w14:textId="77777777" w:rsidR="00CB4865" w:rsidRPr="00072C47" w:rsidRDefault="00CB4865" w:rsidP="00CB4865">
            <w:pPr>
              <w:tabs>
                <w:tab w:val="right" w:pos="9026"/>
              </w:tabs>
              <w:jc w:val="center"/>
              <w:rPr>
                <w:rFonts w:ascii="Georgia" w:eastAsia="Georgia" w:hAnsi="Georgia" w:cs="Calibri"/>
                <w:sz w:val="20"/>
                <w:szCs w:val="20"/>
              </w:rPr>
            </w:pPr>
            <w:r w:rsidRPr="00072C47">
              <w:rPr>
                <w:rFonts w:ascii="Georgia" w:eastAsia="Georgia" w:hAnsi="Georgia" w:cs="Calibri"/>
                <w:sz w:val="20"/>
                <w:szCs w:val="20"/>
              </w:rPr>
              <w:t>on behalf of the Incubatee / A Kedvezményezett startup nevében:</w:t>
            </w:r>
          </w:p>
          <w:p w14:paraId="5D5E9494" w14:textId="77777777" w:rsidR="00CB4865" w:rsidRPr="00072C47" w:rsidRDefault="00CB4865" w:rsidP="00CB4865">
            <w:pPr>
              <w:tabs>
                <w:tab w:val="right" w:pos="9026"/>
              </w:tabs>
              <w:jc w:val="center"/>
              <w:rPr>
                <w:rFonts w:ascii="Georgia" w:eastAsia="Georgia" w:hAnsi="Georgia" w:cs="Calibri"/>
                <w:sz w:val="20"/>
                <w:szCs w:val="20"/>
              </w:rPr>
            </w:pPr>
          </w:p>
          <w:p w14:paraId="1076C9E2" w14:textId="292985B4" w:rsidR="00CB4865" w:rsidRPr="00072C47" w:rsidRDefault="00CB4865" w:rsidP="00CB4865">
            <w:pPr>
              <w:tabs>
                <w:tab w:val="right" w:pos="9026"/>
              </w:tabs>
              <w:jc w:val="center"/>
              <w:rPr>
                <w:rFonts w:ascii="Georgia" w:eastAsia="Georgia" w:hAnsi="Georgia" w:cs="Calibri"/>
                <w:color w:val="000000"/>
                <w:sz w:val="20"/>
                <w:szCs w:val="20"/>
              </w:rPr>
            </w:pPr>
            <w:r w:rsidRPr="00072C47">
              <w:rPr>
                <w:rFonts w:ascii="Georgia" w:eastAsia="Georgia" w:hAnsi="Georgia" w:cs="Calibri"/>
                <w:sz w:val="20"/>
                <w:szCs w:val="20"/>
              </w:rPr>
              <w:t xml:space="preserve">Dated / Kelt: </w:t>
            </w:r>
            <w:r w:rsidRPr="00072C47">
              <w:rPr>
                <w:rFonts w:ascii="Georgia" w:eastAsia="Georgia" w:hAnsi="Georgia" w:cs="Calibri"/>
                <w:sz w:val="20"/>
                <w:szCs w:val="20"/>
                <w:highlight w:val="yellow"/>
              </w:rPr>
              <w:t>***</w:t>
            </w:r>
            <w:r w:rsidRPr="00072C47">
              <w:rPr>
                <w:rFonts w:ascii="Georgia" w:eastAsia="Georgia" w:hAnsi="Georgia" w:cs="Calibri"/>
                <w:color w:val="000000"/>
                <w:sz w:val="20"/>
                <w:szCs w:val="20"/>
              </w:rPr>
              <w:t>202</w:t>
            </w:r>
            <w:r w:rsidR="00A9111F">
              <w:rPr>
                <w:rFonts w:ascii="Georgia" w:eastAsia="Georgia" w:hAnsi="Georgia" w:cs="Calibri"/>
                <w:color w:val="000000"/>
                <w:sz w:val="20"/>
                <w:szCs w:val="20"/>
              </w:rPr>
              <w:t>4</w:t>
            </w:r>
          </w:p>
          <w:p w14:paraId="56EF3535" w14:textId="77777777" w:rsidR="00CB4865" w:rsidRPr="00072C47" w:rsidRDefault="00CB4865" w:rsidP="00CB4865">
            <w:pPr>
              <w:tabs>
                <w:tab w:val="right" w:pos="9026"/>
              </w:tabs>
              <w:jc w:val="center"/>
              <w:rPr>
                <w:rFonts w:ascii="Georgia" w:eastAsia="Georgia" w:hAnsi="Georgia" w:cs="Calibri"/>
                <w:sz w:val="20"/>
                <w:szCs w:val="20"/>
              </w:rPr>
            </w:pPr>
          </w:p>
          <w:p w14:paraId="382BADF5" w14:textId="77777777" w:rsidR="00CB4865" w:rsidRPr="00072C47" w:rsidRDefault="00CB4865" w:rsidP="00CB4865">
            <w:pPr>
              <w:tabs>
                <w:tab w:val="right" w:pos="9026"/>
              </w:tabs>
              <w:jc w:val="center"/>
              <w:rPr>
                <w:rFonts w:ascii="Georgia" w:eastAsia="Georgia" w:hAnsi="Georgia" w:cs="Calibri"/>
                <w:sz w:val="20"/>
                <w:szCs w:val="20"/>
              </w:rPr>
            </w:pPr>
          </w:p>
          <w:p w14:paraId="7EBD5516" w14:textId="77777777" w:rsidR="00CB4865" w:rsidRPr="00072C47" w:rsidRDefault="00CB4865" w:rsidP="00CB4865">
            <w:pPr>
              <w:tabs>
                <w:tab w:val="right" w:pos="9026"/>
              </w:tabs>
              <w:jc w:val="center"/>
              <w:rPr>
                <w:rFonts w:ascii="Georgia" w:eastAsia="Georgia" w:hAnsi="Georgia" w:cs="Calibri"/>
                <w:sz w:val="20"/>
                <w:szCs w:val="20"/>
              </w:rPr>
            </w:pPr>
            <w:r w:rsidRPr="00072C47">
              <w:rPr>
                <w:rFonts w:ascii="Georgia" w:eastAsia="Georgia" w:hAnsi="Georgia" w:cs="Calibri"/>
                <w:sz w:val="20"/>
                <w:szCs w:val="20"/>
              </w:rPr>
              <w:t>……………………………………….</w:t>
            </w:r>
          </w:p>
          <w:p w14:paraId="407618F7" w14:textId="76D53A22" w:rsidR="00CB4865" w:rsidRPr="00072C47" w:rsidRDefault="00CB4865" w:rsidP="00CB4865">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306"/>
              </w:tabs>
              <w:jc w:val="center"/>
              <w:rPr>
                <w:rFonts w:ascii="Georgia" w:eastAsia="Georgia" w:hAnsi="Georgia" w:cs="Calibri"/>
                <w:sz w:val="20"/>
                <w:szCs w:val="20"/>
              </w:rPr>
            </w:pPr>
            <w:r w:rsidRPr="00072C47">
              <w:rPr>
                <w:rFonts w:ascii="Georgia" w:eastAsia="Georgia" w:hAnsi="Georgia" w:cs="Calibri"/>
                <w:b/>
                <w:bCs/>
                <w:sz w:val="20"/>
                <w:szCs w:val="20"/>
                <w:highlight w:val="yellow"/>
              </w:rPr>
              <w:t>***</w:t>
            </w:r>
            <w:r w:rsidRPr="00072C47">
              <w:rPr>
                <w:rFonts w:ascii="Georgia" w:eastAsia="Georgia" w:hAnsi="Georgia" w:cs="Calibri"/>
                <w:sz w:val="20"/>
                <w:szCs w:val="20"/>
              </w:rPr>
              <w:t>, as Managing Director/ügyvezető</w:t>
            </w:r>
          </w:p>
          <w:p w14:paraId="0DA88BD5" w14:textId="77777777" w:rsidR="00CB4865" w:rsidRPr="00BE4434" w:rsidRDefault="00CB4865" w:rsidP="00CB4865">
            <w:pPr>
              <w:jc w:val="center"/>
              <w:rPr>
                <w:rFonts w:ascii="Georgia" w:eastAsia="Georgia" w:hAnsi="Georgia" w:cs="Georgia"/>
                <w:sz w:val="20"/>
                <w:szCs w:val="20"/>
              </w:rPr>
            </w:pPr>
          </w:p>
          <w:p w14:paraId="16092487" w14:textId="77777777" w:rsidR="00CB4865" w:rsidRPr="00BE4434" w:rsidRDefault="00CB4865" w:rsidP="00CB4865">
            <w:pPr>
              <w:jc w:val="center"/>
              <w:rPr>
                <w:rFonts w:ascii="Georgia" w:eastAsia="Georgia" w:hAnsi="Georgia" w:cs="Georgia"/>
                <w:sz w:val="20"/>
                <w:szCs w:val="20"/>
              </w:rPr>
            </w:pPr>
          </w:p>
          <w:p w14:paraId="700A5963" w14:textId="77CB00B8" w:rsidR="00CB4865" w:rsidRPr="00072C47" w:rsidRDefault="00CB4865" w:rsidP="00CB4865">
            <w:pPr>
              <w:tabs>
                <w:tab w:val="right" w:pos="9026"/>
              </w:tabs>
              <w:jc w:val="both"/>
              <w:rPr>
                <w:rFonts w:ascii="Georgia" w:hAnsi="Georgia" w:cstheme="majorHAnsi"/>
                <w:b/>
                <w:sz w:val="20"/>
                <w:szCs w:val="20"/>
                <w:u w:val="single"/>
              </w:rPr>
            </w:pPr>
          </w:p>
        </w:tc>
      </w:tr>
      <w:tr w:rsidR="00CB4865" w:rsidRPr="00072C47" w14:paraId="4BFAFC2E" w14:textId="77777777" w:rsidTr="00BD75B6">
        <w:tc>
          <w:tcPr>
            <w:tcW w:w="4678" w:type="dxa"/>
            <w:tcBorders>
              <w:top w:val="nil"/>
              <w:bottom w:val="single" w:sz="4" w:space="0" w:color="auto"/>
              <w:right w:val="nil"/>
            </w:tcBorders>
          </w:tcPr>
          <w:p w14:paraId="6BA3FA95" w14:textId="77777777" w:rsidR="00CB4865" w:rsidRPr="00072C47" w:rsidRDefault="00CB4865" w:rsidP="00CB4865">
            <w:pPr>
              <w:tabs>
                <w:tab w:val="right" w:pos="9026"/>
              </w:tabs>
              <w:jc w:val="both"/>
              <w:rPr>
                <w:rFonts w:ascii="Georgia" w:hAnsi="Georgia" w:cstheme="majorHAnsi"/>
                <w:b/>
                <w:sz w:val="20"/>
                <w:szCs w:val="20"/>
                <w:u w:val="single"/>
              </w:rPr>
            </w:pPr>
          </w:p>
        </w:tc>
        <w:tc>
          <w:tcPr>
            <w:tcW w:w="4536" w:type="dxa"/>
            <w:tcBorders>
              <w:top w:val="nil"/>
              <w:left w:val="nil"/>
              <w:bottom w:val="single" w:sz="4" w:space="0" w:color="auto"/>
            </w:tcBorders>
          </w:tcPr>
          <w:p w14:paraId="0CD1140D" w14:textId="77777777" w:rsidR="00CB4865" w:rsidRPr="00072C47" w:rsidRDefault="00CB4865" w:rsidP="00CB4865">
            <w:pPr>
              <w:tabs>
                <w:tab w:val="right" w:pos="9026"/>
              </w:tabs>
              <w:jc w:val="both"/>
              <w:rPr>
                <w:rFonts w:ascii="Georgia" w:hAnsi="Georgia" w:cstheme="majorHAnsi"/>
                <w:b/>
                <w:sz w:val="20"/>
                <w:szCs w:val="20"/>
                <w:u w:val="single"/>
              </w:rPr>
            </w:pPr>
          </w:p>
        </w:tc>
      </w:tr>
    </w:tbl>
    <w:p w14:paraId="763FAEC8" w14:textId="77777777" w:rsidR="00A826E4" w:rsidRPr="00BE4434" w:rsidRDefault="00A826E4">
      <w:pPr>
        <w:rPr>
          <w:sz w:val="20"/>
          <w:szCs w:val="20"/>
        </w:rPr>
      </w:pPr>
      <w:r w:rsidRPr="00BE4434">
        <w:rPr>
          <w:sz w:val="20"/>
          <w:szCs w:val="20"/>
        </w:rPr>
        <w:br w:type="page"/>
      </w:r>
    </w:p>
    <w:tbl>
      <w:tblPr>
        <w:tblStyle w:val="Rcsostblzat"/>
        <w:tblW w:w="9214" w:type="dxa"/>
        <w:tblInd w:w="-5" w:type="dxa"/>
        <w:tblBorders>
          <w:insideH w:val="none" w:sz="0" w:space="0" w:color="auto"/>
        </w:tblBorders>
        <w:tblLayout w:type="fixed"/>
        <w:tblLook w:val="04A0" w:firstRow="1" w:lastRow="0" w:firstColumn="1" w:lastColumn="0" w:noHBand="0" w:noVBand="1"/>
      </w:tblPr>
      <w:tblGrid>
        <w:gridCol w:w="4678"/>
        <w:gridCol w:w="4536"/>
      </w:tblGrid>
      <w:tr w:rsidR="00CB4865" w:rsidRPr="00072C47" w14:paraId="7D32C27C" w14:textId="2D0DD5AB" w:rsidTr="009B745E">
        <w:tc>
          <w:tcPr>
            <w:tcW w:w="4678" w:type="dxa"/>
            <w:tcBorders>
              <w:top w:val="single" w:sz="4" w:space="0" w:color="auto"/>
            </w:tcBorders>
          </w:tcPr>
          <w:p w14:paraId="0CCFE392" w14:textId="3B84F1DE"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b/>
                <w:sz w:val="20"/>
                <w:szCs w:val="20"/>
                <w:u w:val="single"/>
              </w:rPr>
              <w:lastRenderedPageBreak/>
              <w:t>APPENDIX 1 - STANDARD REQUIREMENTS FOR MANAGEMENT, REPORTING, MEETINGS AND DELIVERABLES</w:t>
            </w:r>
            <w:r w:rsidRPr="00072C47">
              <w:rPr>
                <w:rFonts w:ascii="Georgia" w:hAnsi="Georgia" w:cstheme="majorHAnsi"/>
                <w:sz w:val="20"/>
                <w:szCs w:val="20"/>
              </w:rPr>
              <w:t xml:space="preserve"> </w:t>
            </w:r>
          </w:p>
          <w:p w14:paraId="014763CF"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p w14:paraId="73E9C0FC"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p w14:paraId="3D0ED5F4" w14:textId="0AE45050"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 xml:space="preserve">This document contains the standard requirements for management, reporting, </w:t>
            </w:r>
            <w:proofErr w:type="gramStart"/>
            <w:r w:rsidRPr="00072C47">
              <w:rPr>
                <w:rFonts w:ascii="Georgia" w:hAnsi="Georgia" w:cstheme="majorHAnsi"/>
                <w:sz w:val="20"/>
                <w:szCs w:val="20"/>
              </w:rPr>
              <w:t>meetings</w:t>
            </w:r>
            <w:proofErr w:type="gramEnd"/>
            <w:r w:rsidRPr="00072C47">
              <w:rPr>
                <w:rFonts w:ascii="Georgia" w:hAnsi="Georgia" w:cstheme="majorHAnsi"/>
                <w:sz w:val="20"/>
                <w:szCs w:val="20"/>
              </w:rPr>
              <w:t xml:space="preserve"> and deliverables for contracts to be placed by the Incubator in regard to the ESA BIC Hungary.</w:t>
            </w:r>
          </w:p>
        </w:tc>
        <w:tc>
          <w:tcPr>
            <w:tcW w:w="4536" w:type="dxa"/>
            <w:tcBorders>
              <w:top w:val="single" w:sz="4" w:space="0" w:color="auto"/>
            </w:tcBorders>
          </w:tcPr>
          <w:p w14:paraId="38F12310" w14:textId="757D182C"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lang w:val="hu"/>
              </w:rPr>
            </w:pPr>
            <w:r w:rsidRPr="00072C47">
              <w:rPr>
                <w:rFonts w:ascii="Georgia" w:hAnsi="Georgia" w:cstheme="majorHAnsi"/>
                <w:b/>
                <w:sz w:val="20"/>
                <w:szCs w:val="20"/>
                <w:u w:val="single"/>
                <w:lang w:val="hu"/>
              </w:rPr>
              <w:t xml:space="preserve">1. FÜGGELÉK – A MENEDZSMENTRE, BESZÁMOLÓKRA, </w:t>
            </w:r>
            <w:r w:rsidRPr="00072C47">
              <w:rPr>
                <w:rFonts w:ascii="Georgia" w:hAnsi="Georgia" w:cstheme="majorHAnsi"/>
                <w:b/>
                <w:sz w:val="20"/>
                <w:szCs w:val="20"/>
                <w:u w:val="single"/>
                <w:lang w:val="hu"/>
              </w:rPr>
              <w:tab/>
              <w:t>ÜLÉSEKRE ÉS PROJEKTEREDMÉNYEKRE VONATKOZÓ SZTENDERD KÖVETELMÉNYEK</w:t>
            </w:r>
            <w:r w:rsidRPr="00072C47">
              <w:rPr>
                <w:rFonts w:ascii="Georgia" w:hAnsi="Georgia" w:cstheme="majorHAnsi"/>
                <w:sz w:val="20"/>
                <w:szCs w:val="20"/>
                <w:lang w:val="hu"/>
              </w:rPr>
              <w:t xml:space="preserve"> </w:t>
            </w:r>
          </w:p>
          <w:p w14:paraId="5DC93432"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lang w:val="hu"/>
              </w:rPr>
            </w:pPr>
          </w:p>
          <w:p w14:paraId="06CAC409" w14:textId="6414091A"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lang w:val="hu"/>
              </w:rPr>
            </w:pPr>
            <w:r w:rsidRPr="00072C47">
              <w:rPr>
                <w:rFonts w:ascii="Georgia" w:hAnsi="Georgia" w:cstheme="majorHAnsi"/>
                <w:sz w:val="20"/>
                <w:szCs w:val="20"/>
                <w:lang w:val="hu"/>
              </w:rPr>
              <w:t>Ez a dokumentum tartalmazza az Inkubátor által az ESA BIC Hungary-vel kapcsolatban kötendő szerződések menedzsmentre, jelentéstételre, ülésekre és Projekteredményekre vonatkozó sztenderd követelményeket.</w:t>
            </w:r>
          </w:p>
        </w:tc>
      </w:tr>
      <w:tr w:rsidR="00CB4865" w:rsidRPr="00072C47" w14:paraId="29B37CB8" w14:textId="02BDD45D" w:rsidTr="00F172AB">
        <w:tc>
          <w:tcPr>
            <w:tcW w:w="4678" w:type="dxa"/>
          </w:tcPr>
          <w:p w14:paraId="1F5C0EE0"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b/>
                <w:sz w:val="20"/>
                <w:szCs w:val="20"/>
                <w:lang w:val="hu"/>
              </w:rPr>
            </w:pPr>
          </w:p>
        </w:tc>
        <w:tc>
          <w:tcPr>
            <w:tcW w:w="4536" w:type="dxa"/>
          </w:tcPr>
          <w:p w14:paraId="47889C9F"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b/>
                <w:sz w:val="20"/>
                <w:szCs w:val="20"/>
                <w:lang w:val="hu"/>
              </w:rPr>
            </w:pPr>
          </w:p>
        </w:tc>
      </w:tr>
      <w:tr w:rsidR="00CB4865" w:rsidRPr="00072C47" w14:paraId="3CB2CA9E" w14:textId="2DDBD36A" w:rsidTr="00F172AB">
        <w:tc>
          <w:tcPr>
            <w:tcW w:w="4678" w:type="dxa"/>
          </w:tcPr>
          <w:p w14:paraId="65C47469" w14:textId="77777777" w:rsidR="00CB4865" w:rsidRPr="00072C47" w:rsidRDefault="00CB4865" w:rsidP="00CB4865">
            <w:pPr>
              <w:tabs>
                <w:tab w:val="left" w:pos="576"/>
              </w:tabs>
              <w:rPr>
                <w:rFonts w:ascii="Georgia" w:hAnsi="Georgia" w:cstheme="majorHAnsi"/>
                <w:b/>
                <w:sz w:val="20"/>
                <w:szCs w:val="20"/>
              </w:rPr>
            </w:pPr>
            <w:r w:rsidRPr="00072C47">
              <w:rPr>
                <w:rFonts w:ascii="Georgia" w:hAnsi="Georgia" w:cstheme="majorHAnsi"/>
                <w:b/>
                <w:sz w:val="20"/>
                <w:szCs w:val="20"/>
              </w:rPr>
              <w:t xml:space="preserve">1. </w:t>
            </w:r>
            <w:r w:rsidRPr="00072C47">
              <w:rPr>
                <w:rFonts w:ascii="Georgia" w:hAnsi="Georgia" w:cstheme="majorHAnsi"/>
                <w:b/>
                <w:sz w:val="20"/>
                <w:szCs w:val="20"/>
              </w:rPr>
              <w:tab/>
              <w:t xml:space="preserve">MANAGEMENT </w:t>
            </w:r>
          </w:p>
        </w:tc>
        <w:tc>
          <w:tcPr>
            <w:tcW w:w="4536" w:type="dxa"/>
          </w:tcPr>
          <w:p w14:paraId="654A576E" w14:textId="42484495" w:rsidR="00CB4865" w:rsidRPr="00072C47" w:rsidRDefault="00CB4865" w:rsidP="00CB4865">
            <w:pPr>
              <w:rPr>
                <w:rFonts w:ascii="Georgia" w:hAnsi="Georgia" w:cstheme="majorHAnsi"/>
                <w:b/>
                <w:sz w:val="20"/>
                <w:szCs w:val="20"/>
              </w:rPr>
            </w:pPr>
            <w:r w:rsidRPr="00072C47">
              <w:rPr>
                <w:rFonts w:ascii="Georgia" w:hAnsi="Georgia" w:cstheme="majorHAnsi"/>
                <w:b/>
                <w:sz w:val="20"/>
                <w:szCs w:val="20"/>
              </w:rPr>
              <w:t xml:space="preserve">1. </w:t>
            </w:r>
            <w:r w:rsidRPr="00072C47">
              <w:rPr>
                <w:rFonts w:ascii="Georgia" w:hAnsi="Georgia" w:cstheme="majorHAnsi"/>
                <w:b/>
                <w:sz w:val="20"/>
                <w:szCs w:val="20"/>
              </w:rPr>
              <w:tab/>
            </w:r>
            <w:r w:rsidRPr="00072C47">
              <w:rPr>
                <w:rFonts w:ascii="Georgia" w:hAnsi="Georgia" w:cstheme="majorHAnsi"/>
                <w:b/>
                <w:sz w:val="20"/>
                <w:szCs w:val="20"/>
                <w:lang w:val="hu"/>
              </w:rPr>
              <w:t xml:space="preserve">MENEDZSMENT </w:t>
            </w:r>
          </w:p>
        </w:tc>
      </w:tr>
      <w:tr w:rsidR="00CB4865" w:rsidRPr="00072C47" w14:paraId="418B7376" w14:textId="7033E43F" w:rsidTr="00F172AB">
        <w:tc>
          <w:tcPr>
            <w:tcW w:w="4678" w:type="dxa"/>
          </w:tcPr>
          <w:p w14:paraId="3213ED82" w14:textId="77777777" w:rsidR="00CB4865" w:rsidRPr="00072C47" w:rsidRDefault="00CB4865" w:rsidP="00CB4865">
            <w:pPr>
              <w:pStyle w:val="Szvegtrzsbehzssal"/>
              <w:spacing w:after="0"/>
              <w:ind w:left="0"/>
              <w:rPr>
                <w:rFonts w:ascii="Georgia" w:hAnsi="Georgia" w:cstheme="majorHAnsi"/>
                <w:sz w:val="20"/>
                <w:szCs w:val="20"/>
              </w:rPr>
            </w:pPr>
          </w:p>
        </w:tc>
        <w:tc>
          <w:tcPr>
            <w:tcW w:w="4536" w:type="dxa"/>
          </w:tcPr>
          <w:p w14:paraId="11C8356F" w14:textId="77777777" w:rsidR="00CB4865" w:rsidRPr="00072C47" w:rsidRDefault="00CB4865" w:rsidP="00CB4865">
            <w:pPr>
              <w:pStyle w:val="Szvegtrzsbehzssal"/>
              <w:spacing w:after="0"/>
              <w:ind w:left="0"/>
              <w:rPr>
                <w:rFonts w:ascii="Georgia" w:hAnsi="Georgia" w:cstheme="majorHAnsi"/>
                <w:sz w:val="20"/>
                <w:szCs w:val="20"/>
              </w:rPr>
            </w:pPr>
          </w:p>
        </w:tc>
      </w:tr>
      <w:tr w:rsidR="00CB4865" w:rsidRPr="00072C47" w14:paraId="340D4D5A" w14:textId="5644E674" w:rsidTr="00F172AB">
        <w:tc>
          <w:tcPr>
            <w:tcW w:w="4678" w:type="dxa"/>
          </w:tcPr>
          <w:p w14:paraId="1DD94A8A" w14:textId="77777777" w:rsidR="00CB4865" w:rsidRPr="00072C47" w:rsidRDefault="00CB4865" w:rsidP="00CB4865">
            <w:pPr>
              <w:tabs>
                <w:tab w:val="left" w:pos="313"/>
              </w:tabs>
              <w:rPr>
                <w:rFonts w:ascii="Georgia" w:hAnsi="Georgia" w:cstheme="majorHAnsi"/>
                <w:sz w:val="20"/>
                <w:szCs w:val="20"/>
              </w:rPr>
            </w:pPr>
            <w:r w:rsidRPr="00072C47">
              <w:rPr>
                <w:rFonts w:ascii="Georgia" w:hAnsi="Georgia" w:cstheme="majorHAnsi"/>
                <w:sz w:val="20"/>
                <w:szCs w:val="20"/>
              </w:rPr>
              <w:t>1.1</w:t>
            </w:r>
            <w:r w:rsidRPr="00072C47">
              <w:rPr>
                <w:rFonts w:ascii="Georgia" w:hAnsi="Georgia" w:cstheme="majorHAnsi"/>
                <w:sz w:val="20"/>
                <w:szCs w:val="20"/>
              </w:rPr>
              <w:tab/>
              <w:t>General</w:t>
            </w:r>
          </w:p>
        </w:tc>
        <w:tc>
          <w:tcPr>
            <w:tcW w:w="4536" w:type="dxa"/>
          </w:tcPr>
          <w:p w14:paraId="2C49C3C3" w14:textId="1ACB8E58" w:rsidR="00CB4865" w:rsidRPr="00072C47" w:rsidRDefault="00CB4865" w:rsidP="00CB4865">
            <w:pPr>
              <w:tabs>
                <w:tab w:val="left" w:pos="320"/>
              </w:tabs>
              <w:rPr>
                <w:rFonts w:ascii="Georgia" w:hAnsi="Georgia" w:cstheme="majorHAnsi"/>
                <w:sz w:val="20"/>
                <w:szCs w:val="20"/>
              </w:rPr>
            </w:pPr>
            <w:r w:rsidRPr="00072C47">
              <w:rPr>
                <w:rFonts w:ascii="Georgia" w:hAnsi="Georgia" w:cstheme="majorHAnsi"/>
                <w:sz w:val="20"/>
                <w:szCs w:val="20"/>
              </w:rPr>
              <w:t>1.1</w:t>
            </w:r>
            <w:r w:rsidRPr="00072C47">
              <w:rPr>
                <w:rFonts w:ascii="Georgia" w:hAnsi="Georgia" w:cstheme="majorHAnsi"/>
                <w:sz w:val="20"/>
                <w:szCs w:val="20"/>
              </w:rPr>
              <w:tab/>
            </w:r>
            <w:r w:rsidRPr="00072C47">
              <w:rPr>
                <w:rFonts w:ascii="Georgia" w:hAnsi="Georgia" w:cstheme="majorHAnsi"/>
                <w:sz w:val="20"/>
                <w:szCs w:val="20"/>
                <w:lang w:val="hu"/>
              </w:rPr>
              <w:t>Általános</w:t>
            </w:r>
          </w:p>
        </w:tc>
      </w:tr>
      <w:tr w:rsidR="00CB4865" w:rsidRPr="00072C47" w14:paraId="7C4E9424" w14:textId="058D44AD" w:rsidTr="00F172AB">
        <w:tc>
          <w:tcPr>
            <w:tcW w:w="4678" w:type="dxa"/>
          </w:tcPr>
          <w:p w14:paraId="7D5D3887" w14:textId="77777777" w:rsidR="00CB4865" w:rsidRPr="00072C47" w:rsidRDefault="00CB4865" w:rsidP="00CB4865">
            <w:pPr>
              <w:pStyle w:val="Szvegtrzsbehzssal"/>
              <w:spacing w:after="0"/>
              <w:ind w:left="0"/>
              <w:rPr>
                <w:rFonts w:ascii="Georgia" w:hAnsi="Georgia" w:cstheme="majorHAnsi"/>
                <w:sz w:val="20"/>
                <w:szCs w:val="20"/>
              </w:rPr>
            </w:pPr>
          </w:p>
        </w:tc>
        <w:tc>
          <w:tcPr>
            <w:tcW w:w="4536" w:type="dxa"/>
          </w:tcPr>
          <w:p w14:paraId="17905E11" w14:textId="77777777" w:rsidR="00CB4865" w:rsidRPr="00072C47" w:rsidRDefault="00CB4865" w:rsidP="00CB4865">
            <w:pPr>
              <w:pStyle w:val="Szvegtrzsbehzssal"/>
              <w:spacing w:after="0"/>
              <w:ind w:left="0"/>
              <w:rPr>
                <w:rFonts w:ascii="Georgia" w:hAnsi="Georgia" w:cstheme="majorHAnsi"/>
                <w:sz w:val="20"/>
                <w:szCs w:val="20"/>
              </w:rPr>
            </w:pPr>
          </w:p>
        </w:tc>
      </w:tr>
      <w:tr w:rsidR="00CB4865" w:rsidRPr="00072C47" w14:paraId="348C82F9" w14:textId="1F097395" w:rsidTr="00F172AB">
        <w:tc>
          <w:tcPr>
            <w:tcW w:w="4678" w:type="dxa"/>
          </w:tcPr>
          <w:p w14:paraId="6D962814"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The Incubatee shall implement effective and economical management for the work to be performed under this Contract. The nominated representative of the Incubatee shall be responsible for the management and execution of the work to be performed.</w:t>
            </w:r>
          </w:p>
        </w:tc>
        <w:tc>
          <w:tcPr>
            <w:tcW w:w="4536" w:type="dxa"/>
          </w:tcPr>
          <w:p w14:paraId="48A3E994" w14:textId="73C27D4C"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lang w:val="hu"/>
              </w:rPr>
            </w:pPr>
            <w:r w:rsidRPr="00072C47">
              <w:rPr>
                <w:rFonts w:ascii="Georgia" w:hAnsi="Georgia" w:cstheme="majorHAnsi"/>
                <w:sz w:val="20"/>
                <w:szCs w:val="20"/>
                <w:lang w:val="hu"/>
              </w:rPr>
              <w:t>A Kedvezményezett startup köteles hatékony és gazdaságos menedzsment megvalósításával teljesíteni a jelen szerződés keretében elvégzendő munkát. A Kedvezményezett startup kijelölt képviselője felelős az elvégzendő munka menedzseléséért és végrehajtásáért.</w:t>
            </w:r>
          </w:p>
        </w:tc>
      </w:tr>
      <w:tr w:rsidR="00CB4865" w:rsidRPr="00072C47" w14:paraId="6A389085" w14:textId="6BDB259F" w:rsidTr="00F172AB">
        <w:tc>
          <w:tcPr>
            <w:tcW w:w="4678" w:type="dxa"/>
          </w:tcPr>
          <w:p w14:paraId="0D89601A"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lang w:val="hu"/>
              </w:rPr>
            </w:pPr>
          </w:p>
        </w:tc>
        <w:tc>
          <w:tcPr>
            <w:tcW w:w="4536" w:type="dxa"/>
          </w:tcPr>
          <w:p w14:paraId="513F3514"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lang w:val="hu"/>
              </w:rPr>
            </w:pPr>
          </w:p>
        </w:tc>
      </w:tr>
      <w:tr w:rsidR="00CB4865" w:rsidRPr="00072C47" w14:paraId="722A05BA" w14:textId="78F38B54" w:rsidTr="00F172AB">
        <w:tc>
          <w:tcPr>
            <w:tcW w:w="4678" w:type="dxa"/>
          </w:tcPr>
          <w:p w14:paraId="170D3EAC" w14:textId="77777777" w:rsidR="00CB4865" w:rsidRPr="00072C47" w:rsidRDefault="00CB4865" w:rsidP="00CB4865">
            <w:pPr>
              <w:tabs>
                <w:tab w:val="left" w:pos="313"/>
              </w:tabs>
              <w:rPr>
                <w:rFonts w:ascii="Georgia" w:hAnsi="Georgia" w:cstheme="majorHAnsi"/>
                <w:sz w:val="20"/>
                <w:szCs w:val="20"/>
              </w:rPr>
            </w:pPr>
            <w:r w:rsidRPr="00072C47">
              <w:rPr>
                <w:rFonts w:ascii="Georgia" w:hAnsi="Georgia" w:cstheme="majorHAnsi"/>
                <w:sz w:val="20"/>
                <w:szCs w:val="20"/>
              </w:rPr>
              <w:t xml:space="preserve">1.2 </w:t>
            </w:r>
            <w:r w:rsidRPr="00072C47">
              <w:rPr>
                <w:rFonts w:ascii="Georgia" w:hAnsi="Georgia" w:cstheme="majorHAnsi"/>
                <w:sz w:val="20"/>
                <w:szCs w:val="20"/>
              </w:rPr>
              <w:tab/>
              <w:t>Communications</w:t>
            </w:r>
          </w:p>
        </w:tc>
        <w:tc>
          <w:tcPr>
            <w:tcW w:w="4536" w:type="dxa"/>
          </w:tcPr>
          <w:p w14:paraId="3234FECB" w14:textId="1484AAF4" w:rsidR="00CB4865" w:rsidRPr="00072C47" w:rsidRDefault="00CB4865" w:rsidP="00CB4865">
            <w:pPr>
              <w:tabs>
                <w:tab w:val="left" w:pos="320"/>
              </w:tabs>
              <w:rPr>
                <w:rFonts w:ascii="Georgia" w:hAnsi="Georgia" w:cstheme="majorHAnsi"/>
                <w:sz w:val="20"/>
                <w:szCs w:val="20"/>
              </w:rPr>
            </w:pPr>
            <w:r w:rsidRPr="00072C47">
              <w:rPr>
                <w:rFonts w:ascii="Georgia" w:hAnsi="Georgia" w:cstheme="majorHAnsi"/>
                <w:sz w:val="20"/>
                <w:szCs w:val="20"/>
              </w:rPr>
              <w:t xml:space="preserve">1.2 </w:t>
            </w:r>
            <w:r w:rsidRPr="00072C47">
              <w:rPr>
                <w:rFonts w:ascii="Georgia" w:hAnsi="Georgia" w:cstheme="majorHAnsi"/>
                <w:sz w:val="20"/>
                <w:szCs w:val="20"/>
              </w:rPr>
              <w:tab/>
            </w:r>
            <w:r w:rsidRPr="00072C47">
              <w:rPr>
                <w:rFonts w:ascii="Georgia" w:hAnsi="Georgia" w:cstheme="majorHAnsi"/>
                <w:sz w:val="20"/>
                <w:szCs w:val="20"/>
                <w:lang w:val="hu"/>
              </w:rPr>
              <w:t>Kommunikáció</w:t>
            </w:r>
          </w:p>
        </w:tc>
      </w:tr>
      <w:tr w:rsidR="00CB4865" w:rsidRPr="00072C47" w14:paraId="6C7EFCAD" w14:textId="4DE4F40A" w:rsidTr="00F172AB">
        <w:tc>
          <w:tcPr>
            <w:tcW w:w="4678" w:type="dxa"/>
          </w:tcPr>
          <w:p w14:paraId="512AA815" w14:textId="77777777" w:rsidR="00CB4865" w:rsidRPr="00072C47" w:rsidRDefault="00CB4865" w:rsidP="00CB4865">
            <w:pPr>
              <w:rPr>
                <w:rFonts w:ascii="Georgia" w:hAnsi="Georgia" w:cstheme="majorHAnsi"/>
                <w:sz w:val="20"/>
                <w:szCs w:val="20"/>
              </w:rPr>
            </w:pPr>
          </w:p>
        </w:tc>
        <w:tc>
          <w:tcPr>
            <w:tcW w:w="4536" w:type="dxa"/>
          </w:tcPr>
          <w:p w14:paraId="6372F348" w14:textId="77777777" w:rsidR="00CB4865" w:rsidRPr="00072C47" w:rsidRDefault="00CB4865" w:rsidP="00CB4865">
            <w:pPr>
              <w:rPr>
                <w:rFonts w:ascii="Georgia" w:hAnsi="Georgia" w:cstheme="majorHAnsi"/>
                <w:sz w:val="20"/>
                <w:szCs w:val="20"/>
              </w:rPr>
            </w:pPr>
          </w:p>
        </w:tc>
      </w:tr>
      <w:tr w:rsidR="00CB4865" w:rsidRPr="00072C47" w14:paraId="310171FD" w14:textId="73A31B62" w:rsidTr="00F172AB">
        <w:tc>
          <w:tcPr>
            <w:tcW w:w="4678" w:type="dxa"/>
          </w:tcPr>
          <w:p w14:paraId="5EB06AE3"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All communications sent by the Incubatee to the Incubator shall be addressed to the representatives of the Incubator nominated in Article 8.3 of this Contract.</w:t>
            </w:r>
          </w:p>
        </w:tc>
        <w:tc>
          <w:tcPr>
            <w:tcW w:w="4536" w:type="dxa"/>
          </w:tcPr>
          <w:p w14:paraId="535E834C" w14:textId="701769A8"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lang w:val="hu"/>
              </w:rPr>
              <w:t>A Kedvezményezett startup által az Inkubátornak küldött minden közleményt az Inkubátor jelen szerződés 8.3. cikkében kijelölt képviselőinek kell címezni.</w:t>
            </w:r>
          </w:p>
        </w:tc>
      </w:tr>
      <w:tr w:rsidR="00CB4865" w:rsidRPr="00072C47" w14:paraId="5D1E5E50" w14:textId="2A09DBD5" w:rsidTr="00F172AB">
        <w:tc>
          <w:tcPr>
            <w:tcW w:w="4678" w:type="dxa"/>
          </w:tcPr>
          <w:p w14:paraId="1F7EC37D" w14:textId="77777777" w:rsidR="00CB4865" w:rsidRPr="00072C47" w:rsidRDefault="00CB4865" w:rsidP="00CB4865">
            <w:pPr>
              <w:rPr>
                <w:rFonts w:ascii="Georgia" w:hAnsi="Georgia" w:cstheme="majorHAnsi"/>
                <w:sz w:val="20"/>
                <w:szCs w:val="20"/>
              </w:rPr>
            </w:pPr>
          </w:p>
        </w:tc>
        <w:tc>
          <w:tcPr>
            <w:tcW w:w="4536" w:type="dxa"/>
          </w:tcPr>
          <w:p w14:paraId="574340F6" w14:textId="77777777" w:rsidR="00CB4865" w:rsidRPr="00072C47" w:rsidRDefault="00CB4865" w:rsidP="00CB4865">
            <w:pPr>
              <w:rPr>
                <w:rFonts w:ascii="Georgia" w:hAnsi="Georgia" w:cstheme="majorHAnsi"/>
                <w:sz w:val="20"/>
                <w:szCs w:val="20"/>
              </w:rPr>
            </w:pPr>
          </w:p>
        </w:tc>
      </w:tr>
      <w:tr w:rsidR="00CB4865" w:rsidRPr="00072C47" w14:paraId="4D39DB76" w14:textId="5ED51C95" w:rsidTr="00F172AB">
        <w:tc>
          <w:tcPr>
            <w:tcW w:w="4678" w:type="dxa"/>
          </w:tcPr>
          <w:p w14:paraId="7114FCF9" w14:textId="77777777" w:rsidR="00CB4865" w:rsidRPr="00072C47" w:rsidRDefault="00CB4865" w:rsidP="00CB4865">
            <w:pPr>
              <w:tabs>
                <w:tab w:val="left" w:pos="313"/>
              </w:tabs>
              <w:rPr>
                <w:rFonts w:ascii="Georgia" w:hAnsi="Georgia" w:cstheme="majorHAnsi"/>
                <w:b/>
                <w:sz w:val="20"/>
                <w:szCs w:val="20"/>
              </w:rPr>
            </w:pPr>
            <w:r w:rsidRPr="00072C47">
              <w:rPr>
                <w:rFonts w:ascii="Georgia" w:hAnsi="Georgia" w:cstheme="majorHAnsi"/>
                <w:b/>
                <w:sz w:val="20"/>
                <w:szCs w:val="20"/>
              </w:rPr>
              <w:t>2.</w:t>
            </w:r>
            <w:r w:rsidRPr="00072C47">
              <w:rPr>
                <w:rFonts w:ascii="Georgia" w:hAnsi="Georgia" w:cstheme="majorHAnsi"/>
                <w:b/>
                <w:sz w:val="20"/>
                <w:szCs w:val="20"/>
              </w:rPr>
              <w:tab/>
              <w:t>REPORTING</w:t>
            </w:r>
          </w:p>
        </w:tc>
        <w:tc>
          <w:tcPr>
            <w:tcW w:w="4536" w:type="dxa"/>
          </w:tcPr>
          <w:p w14:paraId="30B66296" w14:textId="13C9376B" w:rsidR="00CB4865" w:rsidRPr="00072C47" w:rsidRDefault="00CB4865" w:rsidP="00CB4865">
            <w:pPr>
              <w:tabs>
                <w:tab w:val="left" w:pos="320"/>
              </w:tabs>
              <w:rPr>
                <w:rFonts w:ascii="Georgia" w:hAnsi="Georgia" w:cstheme="majorHAnsi"/>
                <w:b/>
                <w:sz w:val="20"/>
                <w:szCs w:val="20"/>
              </w:rPr>
            </w:pPr>
            <w:r w:rsidRPr="00072C47">
              <w:rPr>
                <w:rFonts w:ascii="Georgia" w:hAnsi="Georgia" w:cstheme="majorHAnsi"/>
                <w:b/>
                <w:sz w:val="20"/>
                <w:szCs w:val="20"/>
              </w:rPr>
              <w:t>2.</w:t>
            </w:r>
            <w:r w:rsidRPr="00072C47">
              <w:rPr>
                <w:rFonts w:ascii="Georgia" w:hAnsi="Georgia" w:cstheme="majorHAnsi"/>
                <w:b/>
                <w:sz w:val="20"/>
                <w:szCs w:val="20"/>
              </w:rPr>
              <w:tab/>
            </w:r>
            <w:r w:rsidRPr="00072C47">
              <w:rPr>
                <w:rFonts w:ascii="Georgia" w:hAnsi="Georgia" w:cstheme="majorHAnsi"/>
                <w:b/>
                <w:sz w:val="20"/>
                <w:szCs w:val="20"/>
                <w:lang w:val="hu"/>
              </w:rPr>
              <w:t>BESZÁMOLÓK</w:t>
            </w:r>
          </w:p>
        </w:tc>
      </w:tr>
      <w:tr w:rsidR="00CB4865" w:rsidRPr="00072C47" w14:paraId="3ADED430" w14:textId="02B6C4C4" w:rsidTr="00F172AB">
        <w:tc>
          <w:tcPr>
            <w:tcW w:w="4678" w:type="dxa"/>
          </w:tcPr>
          <w:p w14:paraId="3FA51336" w14:textId="77777777" w:rsidR="00CB4865" w:rsidRPr="00072C47" w:rsidRDefault="00CB4865" w:rsidP="00CB4865">
            <w:pPr>
              <w:pStyle w:val="Szvegtrzsbehzssal"/>
              <w:tabs>
                <w:tab w:val="left" w:pos="313"/>
              </w:tabs>
              <w:spacing w:after="0"/>
              <w:ind w:left="0"/>
              <w:rPr>
                <w:rFonts w:ascii="Georgia" w:hAnsi="Georgia" w:cstheme="majorHAnsi"/>
                <w:b/>
                <w:sz w:val="20"/>
                <w:szCs w:val="20"/>
              </w:rPr>
            </w:pPr>
          </w:p>
        </w:tc>
        <w:tc>
          <w:tcPr>
            <w:tcW w:w="4536" w:type="dxa"/>
          </w:tcPr>
          <w:p w14:paraId="38A7499A" w14:textId="77777777" w:rsidR="00CB4865" w:rsidRPr="00072C47" w:rsidRDefault="00CB4865" w:rsidP="00CB4865">
            <w:pPr>
              <w:pStyle w:val="Szvegtrzsbehzssal"/>
              <w:tabs>
                <w:tab w:val="left" w:pos="320"/>
              </w:tabs>
              <w:spacing w:after="0"/>
              <w:ind w:left="0"/>
              <w:rPr>
                <w:rFonts w:ascii="Georgia" w:hAnsi="Georgia" w:cstheme="majorHAnsi"/>
                <w:b/>
                <w:sz w:val="20"/>
                <w:szCs w:val="20"/>
              </w:rPr>
            </w:pPr>
          </w:p>
        </w:tc>
      </w:tr>
      <w:tr w:rsidR="00CB4865" w:rsidRPr="00072C47" w14:paraId="4F384DF8" w14:textId="0E263D35" w:rsidTr="00F172AB">
        <w:tc>
          <w:tcPr>
            <w:tcW w:w="4678" w:type="dxa"/>
          </w:tcPr>
          <w:p w14:paraId="117EF98D" w14:textId="7B14CFC3" w:rsidR="00CB4865" w:rsidRPr="00072C47" w:rsidRDefault="00CB4865" w:rsidP="00CB4865">
            <w:pPr>
              <w:pStyle w:val="Szvegtrzsbehzssal"/>
              <w:numPr>
                <w:ilvl w:val="1"/>
                <w:numId w:val="13"/>
              </w:numPr>
              <w:tabs>
                <w:tab w:val="left" w:pos="313"/>
              </w:tabs>
              <w:ind w:left="29" w:hanging="29"/>
              <w:rPr>
                <w:rFonts w:ascii="Georgia" w:hAnsi="Georgia" w:cstheme="majorHAnsi"/>
                <w:sz w:val="20"/>
                <w:szCs w:val="20"/>
              </w:rPr>
            </w:pPr>
            <w:r w:rsidRPr="00072C47">
              <w:rPr>
                <w:rFonts w:ascii="Georgia" w:hAnsi="Georgia" w:cstheme="majorHAnsi"/>
                <w:sz w:val="20"/>
                <w:szCs w:val="20"/>
              </w:rPr>
              <w:t>Minutes of Meetings</w:t>
            </w:r>
          </w:p>
        </w:tc>
        <w:tc>
          <w:tcPr>
            <w:tcW w:w="4536" w:type="dxa"/>
          </w:tcPr>
          <w:p w14:paraId="6C06D093" w14:textId="5BF0A858" w:rsidR="00CB4865" w:rsidRPr="00072C47" w:rsidRDefault="00CB4865" w:rsidP="00CB4865">
            <w:pPr>
              <w:pStyle w:val="Szvegtrzsbehzssal"/>
              <w:tabs>
                <w:tab w:val="left" w:pos="179"/>
              </w:tabs>
              <w:ind w:left="37"/>
              <w:rPr>
                <w:rFonts w:ascii="Georgia" w:hAnsi="Georgia" w:cstheme="majorHAnsi"/>
                <w:sz w:val="20"/>
                <w:szCs w:val="20"/>
              </w:rPr>
            </w:pPr>
            <w:r w:rsidRPr="00072C47">
              <w:rPr>
                <w:rFonts w:ascii="Georgia" w:hAnsi="Georgia" w:cstheme="majorHAnsi"/>
                <w:sz w:val="20"/>
                <w:szCs w:val="20"/>
                <w:lang w:val="hu"/>
              </w:rPr>
              <w:t>2.1 Az ülések jegyzőkönyvei</w:t>
            </w:r>
          </w:p>
        </w:tc>
      </w:tr>
      <w:tr w:rsidR="00CB4865" w:rsidRPr="00072C47" w14:paraId="20AA2530" w14:textId="157E3FF6" w:rsidTr="00F172AB">
        <w:tc>
          <w:tcPr>
            <w:tcW w:w="4678" w:type="dxa"/>
          </w:tcPr>
          <w:p w14:paraId="3E140254" w14:textId="77777777" w:rsidR="00CB4865" w:rsidRPr="00072C47" w:rsidRDefault="00CB4865" w:rsidP="00CB4865">
            <w:pPr>
              <w:pStyle w:val="Szvegtrzsbehzssal"/>
              <w:spacing w:after="0"/>
              <w:ind w:left="0"/>
              <w:rPr>
                <w:rFonts w:ascii="Georgia" w:hAnsi="Georgia" w:cstheme="majorHAnsi"/>
                <w:sz w:val="20"/>
                <w:szCs w:val="20"/>
              </w:rPr>
            </w:pPr>
          </w:p>
        </w:tc>
        <w:tc>
          <w:tcPr>
            <w:tcW w:w="4536" w:type="dxa"/>
          </w:tcPr>
          <w:p w14:paraId="27687964" w14:textId="77777777" w:rsidR="00CB4865" w:rsidRPr="00072C47" w:rsidRDefault="00CB4865" w:rsidP="00CB4865">
            <w:pPr>
              <w:pStyle w:val="Szvegtrzsbehzssal"/>
              <w:spacing w:after="0"/>
              <w:ind w:left="0"/>
              <w:rPr>
                <w:rFonts w:ascii="Georgia" w:hAnsi="Georgia" w:cstheme="majorHAnsi"/>
                <w:sz w:val="20"/>
                <w:szCs w:val="20"/>
              </w:rPr>
            </w:pPr>
          </w:p>
        </w:tc>
      </w:tr>
      <w:tr w:rsidR="00CB4865" w:rsidRPr="00072C47" w14:paraId="449F72DE" w14:textId="44CF6DE6" w:rsidTr="00F172AB">
        <w:tc>
          <w:tcPr>
            <w:tcW w:w="4678" w:type="dxa"/>
          </w:tcPr>
          <w:p w14:paraId="3A615FA8"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The Incubatee is responsible for the preparation and distribution of minutes of meetings held in connection with this Contract. Electronic versions of the minutes of each meeting shall be issued and distributed to all participants and to the representatives of the Incubator, not later than ten (10) days after the meeting concerned was held.</w:t>
            </w:r>
          </w:p>
        </w:tc>
        <w:tc>
          <w:tcPr>
            <w:tcW w:w="4536" w:type="dxa"/>
          </w:tcPr>
          <w:p w14:paraId="64B7EB4A" w14:textId="3B9A4903"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lang w:val="hu"/>
              </w:rPr>
            </w:pPr>
            <w:r w:rsidRPr="00072C47">
              <w:rPr>
                <w:rFonts w:ascii="Georgia" w:hAnsi="Georgia" w:cstheme="majorHAnsi"/>
                <w:sz w:val="20"/>
                <w:szCs w:val="20"/>
                <w:lang w:val="hu"/>
              </w:rPr>
              <w:t xml:space="preserve">A Kedvezményezett startup felelős a jelen Szerződéssel kapcsolatban tartott ülések jegyzőkönyveinek elkészítéséért és terjesztéséért. Az </w:t>
            </w:r>
            <w:proofErr w:type="gramStart"/>
            <w:r w:rsidRPr="00072C47">
              <w:rPr>
                <w:rFonts w:ascii="Georgia" w:hAnsi="Georgia" w:cstheme="majorHAnsi"/>
                <w:sz w:val="20"/>
                <w:szCs w:val="20"/>
                <w:lang w:val="hu"/>
              </w:rPr>
              <w:t>egyes ülések</w:t>
            </w:r>
            <w:proofErr w:type="gramEnd"/>
            <w:r w:rsidRPr="00072C47">
              <w:rPr>
                <w:rFonts w:ascii="Georgia" w:hAnsi="Georgia" w:cstheme="majorHAnsi"/>
                <w:sz w:val="20"/>
                <w:szCs w:val="20"/>
                <w:lang w:val="hu"/>
              </w:rPr>
              <w:t xml:space="preserve"> jegyzőkönyveinek elektronikus változatát legkésőbb az érintett ülés megtartását követő tíz (10) napon belül ki kell adni és el kell juttatni valamennyi résztvevőhöz és az Inkubátor képviselőihez.</w:t>
            </w:r>
          </w:p>
        </w:tc>
      </w:tr>
      <w:tr w:rsidR="00CB4865" w:rsidRPr="00072C47" w14:paraId="79D17387" w14:textId="11B67A16" w:rsidTr="00F172AB">
        <w:tc>
          <w:tcPr>
            <w:tcW w:w="4678" w:type="dxa"/>
          </w:tcPr>
          <w:p w14:paraId="34068963"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lang w:val="hu"/>
              </w:rPr>
            </w:pPr>
          </w:p>
        </w:tc>
        <w:tc>
          <w:tcPr>
            <w:tcW w:w="4536" w:type="dxa"/>
          </w:tcPr>
          <w:p w14:paraId="20764675"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lang w:val="hu"/>
              </w:rPr>
            </w:pPr>
          </w:p>
        </w:tc>
      </w:tr>
      <w:tr w:rsidR="00CB4865" w:rsidRPr="00072C47" w14:paraId="778A508C" w14:textId="49388549" w:rsidTr="00F172AB">
        <w:tc>
          <w:tcPr>
            <w:tcW w:w="4678" w:type="dxa"/>
          </w:tcPr>
          <w:p w14:paraId="7349F6B4" w14:textId="77777777" w:rsidR="00CB4865" w:rsidRPr="00072C47" w:rsidRDefault="00CB4865" w:rsidP="00CB4865">
            <w:pPr>
              <w:keepLines/>
              <w:tabs>
                <w:tab w:val="left" w:pos="-1440"/>
                <w:tab w:val="left" w:pos="-720"/>
                <w:tab w:val="left" w:pos="0"/>
                <w:tab w:val="left" w:pos="313"/>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 xml:space="preserve">2.2 </w:t>
            </w:r>
            <w:r w:rsidRPr="00072C47">
              <w:rPr>
                <w:rFonts w:ascii="Georgia" w:hAnsi="Georgia" w:cstheme="majorHAnsi"/>
                <w:sz w:val="20"/>
                <w:szCs w:val="20"/>
              </w:rPr>
              <w:tab/>
              <w:t>Progress Reports</w:t>
            </w:r>
          </w:p>
        </w:tc>
        <w:tc>
          <w:tcPr>
            <w:tcW w:w="4536" w:type="dxa"/>
          </w:tcPr>
          <w:p w14:paraId="185E2E3E" w14:textId="3975B2F6" w:rsidR="00CB4865" w:rsidRPr="00072C47" w:rsidRDefault="00CB4865" w:rsidP="00CB4865">
            <w:pPr>
              <w:keepLines/>
              <w:tabs>
                <w:tab w:val="left" w:pos="-1440"/>
                <w:tab w:val="left" w:pos="-720"/>
                <w:tab w:val="left" w:pos="0"/>
                <w:tab w:val="left" w:pos="3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 xml:space="preserve">2.2 </w:t>
            </w:r>
            <w:r w:rsidRPr="00072C47">
              <w:rPr>
                <w:rFonts w:ascii="Georgia" w:hAnsi="Georgia" w:cstheme="majorHAnsi"/>
                <w:sz w:val="20"/>
                <w:szCs w:val="20"/>
              </w:rPr>
              <w:tab/>
            </w:r>
            <w:r w:rsidRPr="00072C47">
              <w:rPr>
                <w:rFonts w:ascii="Georgia" w:hAnsi="Georgia" w:cstheme="majorHAnsi"/>
                <w:sz w:val="20"/>
                <w:szCs w:val="20"/>
                <w:lang w:val="hu"/>
              </w:rPr>
              <w:t>Előrehaladási jelentések</w:t>
            </w:r>
          </w:p>
        </w:tc>
      </w:tr>
      <w:tr w:rsidR="00CB4865" w:rsidRPr="00072C47" w14:paraId="28AE8971" w14:textId="71569791" w:rsidTr="00F172AB">
        <w:tc>
          <w:tcPr>
            <w:tcW w:w="4678" w:type="dxa"/>
          </w:tcPr>
          <w:p w14:paraId="10410020" w14:textId="77777777" w:rsidR="00CB4865" w:rsidRPr="00072C47" w:rsidRDefault="00CB4865" w:rsidP="00CB4865">
            <w:pPr>
              <w:rPr>
                <w:rFonts w:ascii="Georgia" w:hAnsi="Georgia" w:cstheme="majorHAnsi"/>
                <w:sz w:val="20"/>
                <w:szCs w:val="20"/>
              </w:rPr>
            </w:pPr>
          </w:p>
        </w:tc>
        <w:tc>
          <w:tcPr>
            <w:tcW w:w="4536" w:type="dxa"/>
          </w:tcPr>
          <w:p w14:paraId="220189AB" w14:textId="77777777" w:rsidR="00CB4865" w:rsidRPr="00072C47" w:rsidRDefault="00CB4865" w:rsidP="00CB4865">
            <w:pPr>
              <w:rPr>
                <w:rFonts w:ascii="Georgia" w:hAnsi="Georgia" w:cstheme="majorHAnsi"/>
                <w:sz w:val="20"/>
                <w:szCs w:val="20"/>
              </w:rPr>
            </w:pPr>
          </w:p>
        </w:tc>
      </w:tr>
      <w:tr w:rsidR="00CB4865" w:rsidRPr="00072C47" w14:paraId="63079F33" w14:textId="3828DFF2" w:rsidTr="00F172AB">
        <w:tc>
          <w:tcPr>
            <w:tcW w:w="4678" w:type="dxa"/>
          </w:tcPr>
          <w:p w14:paraId="4ADB8845"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Every three (3) months, the Incubatee shall provide a progress report to the representatives of the Incubator, covering the Activity. This report shall provide details of:</w:t>
            </w:r>
          </w:p>
        </w:tc>
        <w:tc>
          <w:tcPr>
            <w:tcW w:w="4536" w:type="dxa"/>
          </w:tcPr>
          <w:p w14:paraId="1324113F" w14:textId="72EEE013"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lang w:val="hu"/>
              </w:rPr>
              <w:t>A Kedvezményezett startup minden harmadik (3) hónapban jelentést nyújt be az Inkubátor képviselőinek a Tevékenysége előrehaladásáról. A jelentésnek részletesen tartalmaznia kell a következőket:</w:t>
            </w:r>
          </w:p>
        </w:tc>
      </w:tr>
      <w:tr w:rsidR="00CB4865" w:rsidRPr="00072C47" w14:paraId="7EE1A1D8" w14:textId="4FD6CD65" w:rsidTr="00F172AB">
        <w:tc>
          <w:tcPr>
            <w:tcW w:w="4678" w:type="dxa"/>
          </w:tcPr>
          <w:p w14:paraId="36734317" w14:textId="77777777" w:rsidR="00CB4865" w:rsidRPr="00072C47" w:rsidRDefault="00CB4865" w:rsidP="00CB48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c>
          <w:tcPr>
            <w:tcW w:w="4536" w:type="dxa"/>
          </w:tcPr>
          <w:p w14:paraId="7E928DE1" w14:textId="77777777" w:rsidR="00CB4865" w:rsidRPr="00072C47" w:rsidRDefault="00CB4865" w:rsidP="00CB48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r>
      <w:tr w:rsidR="00CB4865" w:rsidRPr="00072C47" w14:paraId="05D4271B" w14:textId="29D87907" w:rsidTr="00F172AB">
        <w:tc>
          <w:tcPr>
            <w:tcW w:w="4678" w:type="dxa"/>
          </w:tcPr>
          <w:p w14:paraId="310AC92A" w14:textId="77777777" w:rsidR="00CB4865" w:rsidRPr="00072C47" w:rsidRDefault="00CB4865" w:rsidP="00CB4865">
            <w:pPr>
              <w:pStyle w:val="Listaszerbekezds"/>
              <w:keepNext/>
              <w:keepLines/>
              <w:numPr>
                <w:ilvl w:val="0"/>
                <w:numId w:val="11"/>
              </w:numPr>
              <w:ind w:left="596"/>
              <w:jc w:val="both"/>
              <w:rPr>
                <w:rFonts w:ascii="Georgia" w:hAnsi="Georgia" w:cstheme="majorHAnsi"/>
                <w:sz w:val="20"/>
                <w:szCs w:val="20"/>
              </w:rPr>
            </w:pPr>
            <w:r w:rsidRPr="00072C47">
              <w:rPr>
                <w:rFonts w:ascii="Georgia" w:hAnsi="Georgia" w:cstheme="majorHAnsi"/>
                <w:sz w:val="20"/>
                <w:szCs w:val="20"/>
              </w:rPr>
              <w:lastRenderedPageBreak/>
              <w:t>action items completed during the reporting period,</w:t>
            </w:r>
          </w:p>
        </w:tc>
        <w:tc>
          <w:tcPr>
            <w:tcW w:w="4536" w:type="dxa"/>
          </w:tcPr>
          <w:p w14:paraId="70A7CF8A" w14:textId="5CD235BF" w:rsidR="00CB4865" w:rsidRPr="00072C47" w:rsidRDefault="00CB4865" w:rsidP="00CB4865">
            <w:pPr>
              <w:pStyle w:val="Listaszerbekezds"/>
              <w:keepNext/>
              <w:keepLines/>
              <w:numPr>
                <w:ilvl w:val="0"/>
                <w:numId w:val="18"/>
              </w:numPr>
              <w:ind w:left="605"/>
              <w:jc w:val="both"/>
              <w:rPr>
                <w:rFonts w:ascii="Georgia" w:hAnsi="Georgia" w:cstheme="majorHAnsi"/>
                <w:sz w:val="20"/>
                <w:szCs w:val="20"/>
              </w:rPr>
            </w:pPr>
            <w:r w:rsidRPr="00072C47">
              <w:rPr>
                <w:rFonts w:ascii="Georgia" w:hAnsi="Georgia" w:cstheme="majorHAnsi"/>
                <w:sz w:val="20"/>
                <w:szCs w:val="20"/>
                <w:lang w:val="hu"/>
              </w:rPr>
              <w:t>a beszámolási időszak alatt végrehajtott cselekvési tételek,</w:t>
            </w:r>
          </w:p>
        </w:tc>
      </w:tr>
      <w:tr w:rsidR="00CB4865" w:rsidRPr="00072C47" w14:paraId="372483E1" w14:textId="0D85948E" w:rsidTr="00F172AB">
        <w:tc>
          <w:tcPr>
            <w:tcW w:w="4678" w:type="dxa"/>
          </w:tcPr>
          <w:p w14:paraId="36ECD7EE" w14:textId="77777777" w:rsidR="00CB4865" w:rsidRPr="00072C47" w:rsidRDefault="00CB4865" w:rsidP="00CB4865">
            <w:pPr>
              <w:pStyle w:val="Listaszerbekezds"/>
              <w:keepNext/>
              <w:keepLines/>
              <w:numPr>
                <w:ilvl w:val="0"/>
                <w:numId w:val="11"/>
              </w:numPr>
              <w:ind w:left="596"/>
              <w:jc w:val="both"/>
              <w:rPr>
                <w:rFonts w:ascii="Georgia" w:hAnsi="Georgia" w:cstheme="majorHAnsi"/>
                <w:sz w:val="20"/>
                <w:szCs w:val="20"/>
              </w:rPr>
            </w:pPr>
            <w:r w:rsidRPr="00072C47">
              <w:rPr>
                <w:rFonts w:ascii="Georgia" w:hAnsi="Georgia" w:cstheme="majorHAnsi"/>
                <w:sz w:val="20"/>
                <w:szCs w:val="20"/>
              </w:rPr>
              <w:t>description of progress: events accomplished etc.,</w:t>
            </w:r>
          </w:p>
        </w:tc>
        <w:tc>
          <w:tcPr>
            <w:tcW w:w="4536" w:type="dxa"/>
          </w:tcPr>
          <w:p w14:paraId="58A0CB46" w14:textId="3315A114" w:rsidR="00CB4865" w:rsidRPr="00072C47" w:rsidRDefault="00CB4865" w:rsidP="00CB4865">
            <w:pPr>
              <w:pStyle w:val="Listaszerbekezds"/>
              <w:keepNext/>
              <w:keepLines/>
              <w:numPr>
                <w:ilvl w:val="0"/>
                <w:numId w:val="18"/>
              </w:numPr>
              <w:ind w:left="605"/>
              <w:jc w:val="both"/>
              <w:rPr>
                <w:rFonts w:ascii="Georgia" w:hAnsi="Georgia" w:cstheme="majorHAnsi"/>
                <w:sz w:val="20"/>
                <w:szCs w:val="20"/>
              </w:rPr>
            </w:pPr>
            <w:r w:rsidRPr="00072C47">
              <w:rPr>
                <w:rFonts w:ascii="Georgia" w:hAnsi="Georgia" w:cstheme="majorHAnsi"/>
                <w:sz w:val="20"/>
                <w:szCs w:val="20"/>
                <w:lang w:val="hu"/>
              </w:rPr>
              <w:t>az előrehaladás leírása: megvalósult események stb.,</w:t>
            </w:r>
          </w:p>
        </w:tc>
      </w:tr>
      <w:tr w:rsidR="00CB4865" w:rsidRPr="00072C47" w14:paraId="5DF91559" w14:textId="7A5C87F6" w:rsidTr="00F172AB">
        <w:tc>
          <w:tcPr>
            <w:tcW w:w="4678" w:type="dxa"/>
          </w:tcPr>
          <w:p w14:paraId="0EE40DFB" w14:textId="77777777" w:rsidR="00CB4865" w:rsidRPr="00072C47" w:rsidRDefault="00CB4865" w:rsidP="00CB4865">
            <w:pPr>
              <w:pStyle w:val="Listaszerbekezds"/>
              <w:keepNext/>
              <w:keepLines/>
              <w:numPr>
                <w:ilvl w:val="0"/>
                <w:numId w:val="11"/>
              </w:numPr>
              <w:ind w:left="596"/>
              <w:jc w:val="both"/>
              <w:rPr>
                <w:rFonts w:ascii="Georgia" w:hAnsi="Georgia" w:cstheme="majorHAnsi"/>
                <w:sz w:val="20"/>
                <w:szCs w:val="20"/>
              </w:rPr>
            </w:pPr>
            <w:r w:rsidRPr="00072C47">
              <w:rPr>
                <w:rFonts w:ascii="Georgia" w:hAnsi="Georgia" w:cstheme="majorHAnsi"/>
                <w:sz w:val="20"/>
                <w:szCs w:val="20"/>
              </w:rPr>
              <w:t>problem areas, if any, and corrective actions planned and/or taken,</w:t>
            </w:r>
          </w:p>
        </w:tc>
        <w:tc>
          <w:tcPr>
            <w:tcW w:w="4536" w:type="dxa"/>
          </w:tcPr>
          <w:p w14:paraId="4AD8DBE8" w14:textId="041CDBF1" w:rsidR="00CB4865" w:rsidRPr="00072C47" w:rsidRDefault="00CB4865" w:rsidP="00CB4865">
            <w:pPr>
              <w:pStyle w:val="Listaszerbekezds"/>
              <w:keepNext/>
              <w:keepLines/>
              <w:numPr>
                <w:ilvl w:val="0"/>
                <w:numId w:val="18"/>
              </w:numPr>
              <w:ind w:left="605"/>
              <w:jc w:val="both"/>
              <w:rPr>
                <w:rFonts w:ascii="Georgia" w:hAnsi="Georgia" w:cstheme="majorHAnsi"/>
                <w:sz w:val="20"/>
                <w:szCs w:val="20"/>
              </w:rPr>
            </w:pPr>
            <w:r w:rsidRPr="00072C47">
              <w:rPr>
                <w:rFonts w:ascii="Georgia" w:hAnsi="Georgia" w:cstheme="majorHAnsi"/>
                <w:sz w:val="20"/>
                <w:szCs w:val="20"/>
                <w:lang w:val="hu"/>
              </w:rPr>
              <w:t>problémás területek, ha vannak ilyenek, valamint a tervezett és/vagy megtett korrekciós intézkedések,</w:t>
            </w:r>
          </w:p>
        </w:tc>
      </w:tr>
      <w:tr w:rsidR="00CB4865" w:rsidRPr="00072C47" w14:paraId="2F7E6E83" w14:textId="799DB81D" w:rsidTr="00F172AB">
        <w:tc>
          <w:tcPr>
            <w:tcW w:w="4678" w:type="dxa"/>
          </w:tcPr>
          <w:p w14:paraId="37B4D5E4" w14:textId="77777777" w:rsidR="00CB4865" w:rsidRPr="00072C47" w:rsidRDefault="00CB4865" w:rsidP="00CB4865">
            <w:pPr>
              <w:pStyle w:val="Listaszerbekezds"/>
              <w:keepNext/>
              <w:keepLines/>
              <w:numPr>
                <w:ilvl w:val="0"/>
                <w:numId w:val="11"/>
              </w:numPr>
              <w:ind w:left="596"/>
              <w:jc w:val="both"/>
              <w:rPr>
                <w:rFonts w:ascii="Georgia" w:hAnsi="Georgia" w:cstheme="majorHAnsi"/>
                <w:sz w:val="20"/>
                <w:szCs w:val="20"/>
              </w:rPr>
            </w:pPr>
            <w:r w:rsidRPr="00072C47">
              <w:rPr>
                <w:rFonts w:ascii="Georgia" w:hAnsi="Georgia" w:cstheme="majorHAnsi"/>
                <w:sz w:val="20"/>
                <w:szCs w:val="20"/>
              </w:rPr>
              <w:t>events anticipated during the next reporting period,</w:t>
            </w:r>
          </w:p>
        </w:tc>
        <w:tc>
          <w:tcPr>
            <w:tcW w:w="4536" w:type="dxa"/>
          </w:tcPr>
          <w:p w14:paraId="32AD1EAE" w14:textId="4481D809" w:rsidR="00CB4865" w:rsidRPr="00072C47" w:rsidRDefault="00CB4865" w:rsidP="00CB4865">
            <w:pPr>
              <w:pStyle w:val="Listaszerbekezds"/>
              <w:keepNext/>
              <w:keepLines/>
              <w:numPr>
                <w:ilvl w:val="0"/>
                <w:numId w:val="18"/>
              </w:numPr>
              <w:ind w:left="605"/>
              <w:jc w:val="both"/>
              <w:rPr>
                <w:rFonts w:ascii="Georgia" w:hAnsi="Georgia" w:cstheme="majorHAnsi"/>
                <w:sz w:val="20"/>
                <w:szCs w:val="20"/>
              </w:rPr>
            </w:pPr>
            <w:r w:rsidRPr="00072C47">
              <w:rPr>
                <w:rFonts w:ascii="Georgia" w:hAnsi="Georgia" w:cstheme="majorHAnsi"/>
                <w:sz w:val="20"/>
                <w:szCs w:val="20"/>
                <w:lang w:val="hu"/>
              </w:rPr>
              <w:t>a következő beszámolási időszakban várható események,</w:t>
            </w:r>
          </w:p>
        </w:tc>
      </w:tr>
      <w:tr w:rsidR="00CB4865" w:rsidRPr="00072C47" w14:paraId="772B6E3B" w14:textId="6B1F2A34" w:rsidTr="00F172AB">
        <w:tc>
          <w:tcPr>
            <w:tcW w:w="4678" w:type="dxa"/>
          </w:tcPr>
          <w:p w14:paraId="20625389" w14:textId="77777777" w:rsidR="00CB4865" w:rsidRPr="00072C47" w:rsidRDefault="00CB4865" w:rsidP="00CB4865">
            <w:pPr>
              <w:pStyle w:val="Listaszerbekezds"/>
              <w:keepNext/>
              <w:keepLines/>
              <w:numPr>
                <w:ilvl w:val="0"/>
                <w:numId w:val="11"/>
              </w:numPr>
              <w:ind w:left="596"/>
              <w:jc w:val="both"/>
              <w:rPr>
                <w:rFonts w:ascii="Georgia" w:hAnsi="Georgia" w:cstheme="majorHAnsi"/>
                <w:sz w:val="20"/>
                <w:szCs w:val="20"/>
              </w:rPr>
            </w:pPr>
            <w:r w:rsidRPr="00072C47">
              <w:rPr>
                <w:rFonts w:ascii="Georgia" w:hAnsi="Georgia" w:cstheme="majorHAnsi"/>
                <w:sz w:val="20"/>
                <w:szCs w:val="20"/>
              </w:rPr>
              <w:t>further details to be provided on a case-by-case basis.</w:t>
            </w:r>
          </w:p>
        </w:tc>
        <w:tc>
          <w:tcPr>
            <w:tcW w:w="4536" w:type="dxa"/>
          </w:tcPr>
          <w:p w14:paraId="25A3047A" w14:textId="16A75A08" w:rsidR="00CB4865" w:rsidRPr="00072C47" w:rsidRDefault="00CB4865" w:rsidP="00CB4865">
            <w:pPr>
              <w:pStyle w:val="Listaszerbekezds"/>
              <w:keepNext/>
              <w:keepLines/>
              <w:numPr>
                <w:ilvl w:val="0"/>
                <w:numId w:val="18"/>
              </w:numPr>
              <w:ind w:left="605"/>
              <w:jc w:val="both"/>
              <w:rPr>
                <w:rFonts w:ascii="Georgia" w:hAnsi="Georgia" w:cstheme="majorHAnsi"/>
                <w:sz w:val="20"/>
                <w:szCs w:val="20"/>
              </w:rPr>
            </w:pPr>
            <w:r w:rsidRPr="00072C47">
              <w:rPr>
                <w:rFonts w:ascii="Georgia" w:hAnsi="Georgia" w:cstheme="majorHAnsi"/>
                <w:sz w:val="20"/>
                <w:szCs w:val="20"/>
                <w:lang w:val="hu"/>
              </w:rPr>
              <w:t>további részletek – eseti alapon megjelölve.</w:t>
            </w:r>
          </w:p>
        </w:tc>
      </w:tr>
      <w:tr w:rsidR="00CB4865" w:rsidRPr="00072C47" w14:paraId="627061FE" w14:textId="641735E6" w:rsidTr="00F172AB">
        <w:tc>
          <w:tcPr>
            <w:tcW w:w="4678" w:type="dxa"/>
          </w:tcPr>
          <w:p w14:paraId="5830C7DE" w14:textId="77777777" w:rsidR="00CB4865" w:rsidRPr="00072C47" w:rsidRDefault="00CB4865" w:rsidP="00CB4865">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c>
          <w:tcPr>
            <w:tcW w:w="4536" w:type="dxa"/>
          </w:tcPr>
          <w:p w14:paraId="697BA7AC" w14:textId="77777777" w:rsidR="00CB4865" w:rsidRPr="00072C47" w:rsidRDefault="00CB4865" w:rsidP="00CB4865">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r>
      <w:tr w:rsidR="00CB4865" w:rsidRPr="00072C47" w14:paraId="2FBA4BF4" w14:textId="7DDDF928" w:rsidTr="00F172AB">
        <w:tc>
          <w:tcPr>
            <w:tcW w:w="4678" w:type="dxa"/>
          </w:tcPr>
          <w:p w14:paraId="0C6C3F05" w14:textId="77777777" w:rsidR="00CB4865" w:rsidRPr="00072C47" w:rsidRDefault="00CB4865" w:rsidP="00CB4865">
            <w:pPr>
              <w:numPr>
                <w:ilvl w:val="1"/>
                <w:numId w:val="3"/>
              </w:numPr>
              <w:ind w:left="313" w:hanging="313"/>
              <w:rPr>
                <w:rFonts w:ascii="Georgia" w:hAnsi="Georgia" w:cstheme="majorHAnsi"/>
                <w:sz w:val="20"/>
                <w:szCs w:val="20"/>
              </w:rPr>
            </w:pPr>
            <w:r w:rsidRPr="00072C47">
              <w:rPr>
                <w:rFonts w:ascii="Georgia" w:hAnsi="Georgia" w:cstheme="majorHAnsi"/>
                <w:sz w:val="20"/>
                <w:szCs w:val="20"/>
              </w:rPr>
              <w:t>Problem Notification</w:t>
            </w:r>
          </w:p>
        </w:tc>
        <w:tc>
          <w:tcPr>
            <w:tcW w:w="4536" w:type="dxa"/>
          </w:tcPr>
          <w:p w14:paraId="47AC62F3" w14:textId="38DF6445" w:rsidR="00CB4865" w:rsidRPr="00072C47" w:rsidRDefault="00CB4865" w:rsidP="00CB4865">
            <w:pPr>
              <w:ind w:left="37"/>
              <w:rPr>
                <w:rFonts w:ascii="Georgia" w:hAnsi="Georgia" w:cstheme="majorHAnsi"/>
                <w:sz w:val="20"/>
                <w:szCs w:val="20"/>
              </w:rPr>
            </w:pPr>
            <w:r w:rsidRPr="00072C47">
              <w:rPr>
                <w:rFonts w:ascii="Georgia" w:hAnsi="Georgia" w:cstheme="majorHAnsi"/>
                <w:sz w:val="20"/>
                <w:szCs w:val="20"/>
                <w:lang w:val="hu"/>
              </w:rPr>
              <w:t>2.3 Probléma bejelentése</w:t>
            </w:r>
          </w:p>
        </w:tc>
      </w:tr>
      <w:tr w:rsidR="00CB4865" w:rsidRPr="00072C47" w14:paraId="47D797D9" w14:textId="366A9ABE" w:rsidTr="00F172AB">
        <w:tc>
          <w:tcPr>
            <w:tcW w:w="4678" w:type="dxa"/>
          </w:tcPr>
          <w:p w14:paraId="19009EC5" w14:textId="77777777" w:rsidR="00CB4865" w:rsidRPr="00072C47" w:rsidRDefault="00CB4865" w:rsidP="00CB4865">
            <w:pPr>
              <w:rPr>
                <w:rFonts w:ascii="Georgia" w:hAnsi="Georgia" w:cstheme="majorHAnsi"/>
                <w:sz w:val="20"/>
                <w:szCs w:val="20"/>
              </w:rPr>
            </w:pPr>
          </w:p>
        </w:tc>
        <w:tc>
          <w:tcPr>
            <w:tcW w:w="4536" w:type="dxa"/>
          </w:tcPr>
          <w:p w14:paraId="32BF4CCE" w14:textId="77777777" w:rsidR="00CB4865" w:rsidRPr="00072C47" w:rsidRDefault="00CB4865" w:rsidP="00CB4865">
            <w:pPr>
              <w:rPr>
                <w:rFonts w:ascii="Georgia" w:hAnsi="Georgia" w:cstheme="majorHAnsi"/>
                <w:sz w:val="20"/>
                <w:szCs w:val="20"/>
              </w:rPr>
            </w:pPr>
          </w:p>
        </w:tc>
      </w:tr>
      <w:tr w:rsidR="00CB4865" w:rsidRPr="00072C47" w14:paraId="7458D601" w14:textId="3D76717C" w:rsidTr="00F172AB">
        <w:tc>
          <w:tcPr>
            <w:tcW w:w="4678" w:type="dxa"/>
          </w:tcPr>
          <w:p w14:paraId="34E94716"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 xml:space="preserve">The Incubatee shall notify the representatives of the Incubator of any problem likely to significantly impact the progress of the Activity. </w:t>
            </w:r>
          </w:p>
        </w:tc>
        <w:tc>
          <w:tcPr>
            <w:tcW w:w="4536" w:type="dxa"/>
          </w:tcPr>
          <w:p w14:paraId="03EC7F1D" w14:textId="183DF6D1"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lang w:val="hu"/>
              </w:rPr>
              <w:t xml:space="preserve">A Kedvezményezett startup köteles értesíteni az Inkubátor képviselőit minden olyan problémáról, amely valószínűleg jelentősen befolyásolja a Tevékenység előrehaladását. </w:t>
            </w:r>
          </w:p>
        </w:tc>
      </w:tr>
      <w:tr w:rsidR="00CB4865" w:rsidRPr="00072C47" w14:paraId="7AE9D040" w14:textId="787F77C0" w:rsidTr="00F172AB">
        <w:tc>
          <w:tcPr>
            <w:tcW w:w="4678" w:type="dxa"/>
          </w:tcPr>
          <w:p w14:paraId="0F16DB5A"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c>
          <w:tcPr>
            <w:tcW w:w="4536" w:type="dxa"/>
          </w:tcPr>
          <w:p w14:paraId="4D21F4E3" w14:textId="77777777" w:rsidR="00CB4865" w:rsidRPr="00072C47" w:rsidRDefault="00CB4865" w:rsidP="00CB4865">
            <w:pPr>
              <w:keepLines/>
              <w:tabs>
                <w:tab w:val="left" w:pos="-1440"/>
                <w:tab w:val="left" w:pos="-720"/>
                <w:tab w:val="left" w:pos="0"/>
                <w:tab w:val="left" w:pos="60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r>
      <w:tr w:rsidR="00CB4865" w:rsidRPr="00072C47" w14:paraId="1E0971A5" w14:textId="6B404380" w:rsidTr="00F172AB">
        <w:tc>
          <w:tcPr>
            <w:tcW w:w="4678" w:type="dxa"/>
          </w:tcPr>
          <w:p w14:paraId="76E72F2B" w14:textId="77777777" w:rsidR="00CB4865" w:rsidRPr="00072C47" w:rsidRDefault="00CB4865" w:rsidP="00CB4865">
            <w:pPr>
              <w:tabs>
                <w:tab w:val="left" w:pos="313"/>
              </w:tabs>
              <w:rPr>
                <w:rFonts w:ascii="Georgia" w:hAnsi="Georgia" w:cstheme="majorHAnsi"/>
                <w:b/>
                <w:sz w:val="20"/>
                <w:szCs w:val="20"/>
              </w:rPr>
            </w:pPr>
            <w:r w:rsidRPr="00072C47">
              <w:rPr>
                <w:rFonts w:ascii="Georgia" w:hAnsi="Georgia" w:cstheme="majorHAnsi"/>
                <w:b/>
                <w:sz w:val="20"/>
                <w:szCs w:val="20"/>
              </w:rPr>
              <w:t xml:space="preserve">3. </w:t>
            </w:r>
            <w:r w:rsidRPr="00072C47">
              <w:rPr>
                <w:rFonts w:ascii="Georgia" w:hAnsi="Georgia" w:cstheme="majorHAnsi"/>
                <w:b/>
                <w:sz w:val="20"/>
                <w:szCs w:val="20"/>
              </w:rPr>
              <w:tab/>
              <w:t>MEETINGS</w:t>
            </w:r>
          </w:p>
        </w:tc>
        <w:tc>
          <w:tcPr>
            <w:tcW w:w="4536" w:type="dxa"/>
          </w:tcPr>
          <w:p w14:paraId="1B6A6FE7" w14:textId="184D9CF8" w:rsidR="00CB4865" w:rsidRPr="00072C47" w:rsidRDefault="00CB4865" w:rsidP="00CB4865">
            <w:pPr>
              <w:tabs>
                <w:tab w:val="left" w:pos="320"/>
              </w:tabs>
              <w:rPr>
                <w:rFonts w:ascii="Georgia" w:hAnsi="Georgia" w:cstheme="majorHAnsi"/>
                <w:b/>
                <w:sz w:val="20"/>
                <w:szCs w:val="20"/>
              </w:rPr>
            </w:pPr>
            <w:r w:rsidRPr="00072C47">
              <w:rPr>
                <w:rFonts w:ascii="Georgia" w:hAnsi="Georgia" w:cstheme="majorHAnsi"/>
                <w:b/>
                <w:sz w:val="20"/>
                <w:szCs w:val="20"/>
              </w:rPr>
              <w:t xml:space="preserve">3. </w:t>
            </w:r>
            <w:r w:rsidRPr="00072C47">
              <w:rPr>
                <w:rFonts w:ascii="Georgia" w:hAnsi="Georgia" w:cstheme="majorHAnsi"/>
                <w:b/>
                <w:sz w:val="20"/>
                <w:szCs w:val="20"/>
              </w:rPr>
              <w:tab/>
            </w:r>
            <w:r w:rsidRPr="00072C47">
              <w:rPr>
                <w:rFonts w:ascii="Georgia" w:hAnsi="Georgia" w:cstheme="majorHAnsi"/>
                <w:b/>
                <w:sz w:val="20"/>
                <w:szCs w:val="20"/>
                <w:lang w:val="hu"/>
              </w:rPr>
              <w:t>ÜLÉSEK</w:t>
            </w:r>
          </w:p>
        </w:tc>
      </w:tr>
      <w:tr w:rsidR="00CB4865" w:rsidRPr="00072C47" w14:paraId="64639967" w14:textId="7B534D1C" w:rsidTr="00F172AB">
        <w:tc>
          <w:tcPr>
            <w:tcW w:w="4678" w:type="dxa"/>
          </w:tcPr>
          <w:p w14:paraId="6B598581" w14:textId="77777777" w:rsidR="00CB4865" w:rsidRPr="00072C47" w:rsidRDefault="00CB4865" w:rsidP="00CB4865">
            <w:pPr>
              <w:tabs>
                <w:tab w:val="left" w:pos="313"/>
              </w:tabs>
              <w:rPr>
                <w:rFonts w:ascii="Georgia" w:hAnsi="Georgia" w:cstheme="majorHAnsi"/>
                <w:b/>
                <w:sz w:val="20"/>
                <w:szCs w:val="20"/>
              </w:rPr>
            </w:pPr>
          </w:p>
        </w:tc>
        <w:tc>
          <w:tcPr>
            <w:tcW w:w="4536" w:type="dxa"/>
          </w:tcPr>
          <w:p w14:paraId="45C21259" w14:textId="77777777" w:rsidR="00CB4865" w:rsidRPr="00072C47" w:rsidRDefault="00CB4865" w:rsidP="00CB4865">
            <w:pPr>
              <w:tabs>
                <w:tab w:val="left" w:pos="320"/>
              </w:tabs>
              <w:rPr>
                <w:rFonts w:ascii="Georgia" w:hAnsi="Georgia" w:cstheme="majorHAnsi"/>
                <w:b/>
                <w:sz w:val="20"/>
                <w:szCs w:val="20"/>
              </w:rPr>
            </w:pPr>
          </w:p>
        </w:tc>
      </w:tr>
      <w:tr w:rsidR="00CB4865" w:rsidRPr="00072C47" w14:paraId="28E55571" w14:textId="45B0DAA4" w:rsidTr="00F172AB">
        <w:tc>
          <w:tcPr>
            <w:tcW w:w="4678" w:type="dxa"/>
          </w:tcPr>
          <w:p w14:paraId="5C00E1DA" w14:textId="77777777" w:rsidR="00CB4865" w:rsidRPr="00072C47" w:rsidRDefault="00CB4865" w:rsidP="00CB4865">
            <w:pPr>
              <w:keepNext/>
              <w:keepLines/>
              <w:tabs>
                <w:tab w:val="left" w:pos="-1440"/>
                <w:tab w:val="left" w:pos="-720"/>
                <w:tab w:val="left" w:pos="0"/>
                <w:tab w:val="left" w:pos="313"/>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 xml:space="preserve">3.1 </w:t>
            </w:r>
            <w:r w:rsidRPr="00072C47">
              <w:rPr>
                <w:rFonts w:ascii="Georgia" w:hAnsi="Georgia" w:cstheme="majorHAnsi"/>
                <w:sz w:val="20"/>
                <w:szCs w:val="20"/>
              </w:rPr>
              <w:tab/>
              <w:t>Kick-off Meeting</w:t>
            </w:r>
          </w:p>
        </w:tc>
        <w:tc>
          <w:tcPr>
            <w:tcW w:w="4536" w:type="dxa"/>
          </w:tcPr>
          <w:p w14:paraId="2CC0AB08" w14:textId="1780954C" w:rsidR="00CB4865" w:rsidRPr="00072C47" w:rsidRDefault="00CB4865" w:rsidP="00CB4865">
            <w:pPr>
              <w:keepNext/>
              <w:keepLines/>
              <w:tabs>
                <w:tab w:val="left" w:pos="-1440"/>
                <w:tab w:val="left" w:pos="-720"/>
                <w:tab w:val="left" w:pos="0"/>
                <w:tab w:val="left" w:pos="3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 xml:space="preserve">3.1 </w:t>
            </w:r>
            <w:r w:rsidRPr="00072C47">
              <w:rPr>
                <w:rFonts w:ascii="Georgia" w:hAnsi="Georgia" w:cstheme="majorHAnsi"/>
                <w:sz w:val="20"/>
                <w:szCs w:val="20"/>
              </w:rPr>
              <w:tab/>
            </w:r>
            <w:r w:rsidRPr="00072C47">
              <w:rPr>
                <w:rFonts w:ascii="Georgia" w:hAnsi="Georgia" w:cstheme="majorHAnsi"/>
                <w:sz w:val="20"/>
                <w:szCs w:val="20"/>
                <w:lang w:val="hu"/>
              </w:rPr>
              <w:t>Projektindító (kick-off) ülés</w:t>
            </w:r>
          </w:p>
        </w:tc>
      </w:tr>
      <w:tr w:rsidR="00CB4865" w:rsidRPr="00072C47" w14:paraId="368A2C9F" w14:textId="5B859B5D" w:rsidTr="00F172AB">
        <w:tc>
          <w:tcPr>
            <w:tcW w:w="4678" w:type="dxa"/>
          </w:tcPr>
          <w:p w14:paraId="010BA373" w14:textId="77777777" w:rsidR="00CB4865" w:rsidRPr="00072C47" w:rsidRDefault="00CB4865" w:rsidP="00CB4865">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c>
          <w:tcPr>
            <w:tcW w:w="4536" w:type="dxa"/>
          </w:tcPr>
          <w:p w14:paraId="2FA631F4" w14:textId="77777777" w:rsidR="00CB4865" w:rsidRPr="00072C47" w:rsidRDefault="00CB4865" w:rsidP="00CB4865">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r>
      <w:tr w:rsidR="00CB4865" w:rsidRPr="00072C47" w14:paraId="136AC715" w14:textId="2E4A9B43" w:rsidTr="00F172AB">
        <w:tc>
          <w:tcPr>
            <w:tcW w:w="4678" w:type="dxa"/>
          </w:tcPr>
          <w:p w14:paraId="6DDEB24B" w14:textId="77777777" w:rsidR="00CB4865" w:rsidRPr="00072C47" w:rsidRDefault="00CB4865" w:rsidP="00CB4865">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The kick-off meeting shall take place at premises of the Incubator or by teleconference at the beginning of the Contract Term.</w:t>
            </w:r>
          </w:p>
        </w:tc>
        <w:tc>
          <w:tcPr>
            <w:tcW w:w="4536" w:type="dxa"/>
          </w:tcPr>
          <w:p w14:paraId="7F332431" w14:textId="6F6C12AF" w:rsidR="00CB4865" w:rsidRPr="00072C47" w:rsidRDefault="00CB4865" w:rsidP="00CB4865">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lang w:val="hu"/>
              </w:rPr>
              <w:t>A projektindító megbeszélésre az Inkubátor telephelyén vagy telekonferencia útján kerül sor a Szerződés időtartamának kezdetén.</w:t>
            </w:r>
          </w:p>
        </w:tc>
      </w:tr>
      <w:tr w:rsidR="00CB4865" w:rsidRPr="00072C47" w14:paraId="58A15C45" w14:textId="157A42B1" w:rsidTr="00F172AB">
        <w:tc>
          <w:tcPr>
            <w:tcW w:w="4678" w:type="dxa"/>
          </w:tcPr>
          <w:p w14:paraId="02643066" w14:textId="77777777" w:rsidR="00CB4865" w:rsidRPr="00072C47" w:rsidRDefault="00CB4865" w:rsidP="00CB4865">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c>
          <w:tcPr>
            <w:tcW w:w="4536" w:type="dxa"/>
          </w:tcPr>
          <w:p w14:paraId="0E5D2B63" w14:textId="77777777" w:rsidR="00CB4865" w:rsidRPr="00072C47" w:rsidRDefault="00CB4865" w:rsidP="00CB4865">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r>
      <w:tr w:rsidR="00CB4865" w:rsidRPr="00072C47" w14:paraId="417B8062" w14:textId="7E149FC6" w:rsidTr="00F172AB">
        <w:tc>
          <w:tcPr>
            <w:tcW w:w="4678" w:type="dxa"/>
          </w:tcPr>
          <w:p w14:paraId="415DAB25" w14:textId="77777777" w:rsidR="00CB4865" w:rsidRPr="00072C47" w:rsidRDefault="00CB4865" w:rsidP="00CB4865">
            <w:pPr>
              <w:keepNext/>
              <w:keepLines/>
              <w:tabs>
                <w:tab w:val="left" w:pos="-1440"/>
                <w:tab w:val="left" w:pos="-720"/>
                <w:tab w:val="left" w:pos="0"/>
                <w:tab w:val="left" w:pos="313"/>
                <w:tab w:val="left" w:pos="59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 xml:space="preserve">3.2 </w:t>
            </w:r>
            <w:r w:rsidRPr="00072C47">
              <w:rPr>
                <w:rFonts w:ascii="Georgia" w:hAnsi="Georgia" w:cstheme="majorHAnsi"/>
                <w:sz w:val="20"/>
                <w:szCs w:val="20"/>
              </w:rPr>
              <w:tab/>
              <w:t>Mid Term Review</w:t>
            </w:r>
          </w:p>
        </w:tc>
        <w:tc>
          <w:tcPr>
            <w:tcW w:w="4536" w:type="dxa"/>
          </w:tcPr>
          <w:p w14:paraId="78426BD5" w14:textId="633C40D1" w:rsidR="00CB4865" w:rsidRPr="00072C47" w:rsidRDefault="00CB4865" w:rsidP="00CB4865">
            <w:pPr>
              <w:keepNext/>
              <w:keepLines/>
              <w:tabs>
                <w:tab w:val="left" w:pos="-1440"/>
                <w:tab w:val="left" w:pos="-720"/>
                <w:tab w:val="left" w:pos="0"/>
                <w:tab w:val="left" w:pos="3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 xml:space="preserve">3.2 </w:t>
            </w:r>
            <w:r w:rsidRPr="00072C47">
              <w:rPr>
                <w:rFonts w:ascii="Georgia" w:hAnsi="Georgia" w:cstheme="majorHAnsi"/>
                <w:sz w:val="20"/>
                <w:szCs w:val="20"/>
              </w:rPr>
              <w:tab/>
            </w:r>
            <w:r w:rsidRPr="00072C47">
              <w:rPr>
                <w:rFonts w:ascii="Georgia" w:hAnsi="Georgia" w:cstheme="majorHAnsi"/>
                <w:sz w:val="20"/>
                <w:szCs w:val="20"/>
                <w:lang w:val="hu"/>
              </w:rPr>
              <w:t>Félidős felülvizsgálat</w:t>
            </w:r>
          </w:p>
        </w:tc>
      </w:tr>
      <w:tr w:rsidR="00CB4865" w:rsidRPr="00072C47" w14:paraId="23E30F18" w14:textId="247D781B" w:rsidTr="00F172AB">
        <w:tc>
          <w:tcPr>
            <w:tcW w:w="4678" w:type="dxa"/>
          </w:tcPr>
          <w:p w14:paraId="39F9168E" w14:textId="77777777" w:rsidR="00CB4865" w:rsidRPr="00072C47" w:rsidRDefault="00CB4865" w:rsidP="00CB4865">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c>
          <w:tcPr>
            <w:tcW w:w="4536" w:type="dxa"/>
          </w:tcPr>
          <w:p w14:paraId="7C756D76" w14:textId="77777777" w:rsidR="00CB4865" w:rsidRPr="00072C47" w:rsidRDefault="00CB4865" w:rsidP="00CB4865">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r>
      <w:tr w:rsidR="00CB4865" w:rsidRPr="00072C47" w14:paraId="5CB8864A" w14:textId="1E1673CA" w:rsidTr="00F172AB">
        <w:tc>
          <w:tcPr>
            <w:tcW w:w="4678" w:type="dxa"/>
          </w:tcPr>
          <w:p w14:paraId="58C6C676"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At Mid Term, a meeting shall be held (“Mid Term Review”), where the Incubatee shall present the Mid Term Report to verify the status of the Activity and to validate its feasibility.</w:t>
            </w:r>
          </w:p>
        </w:tc>
        <w:tc>
          <w:tcPr>
            <w:tcW w:w="4536" w:type="dxa"/>
          </w:tcPr>
          <w:p w14:paraId="5E64C94C" w14:textId="30F27DCF"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lang w:val="hu"/>
              </w:rPr>
              <w:t>A projekt Félidejében ülést kell tartani ("Félidős felülvizsgálat"), ahol a Kedvezményezett startup köteles bemutatni a Félidős jelentést, hogy igazolja a Tevékenység állását és megerősítse annak megvalósíthatóságát.</w:t>
            </w:r>
          </w:p>
        </w:tc>
      </w:tr>
      <w:tr w:rsidR="00CB4865" w:rsidRPr="00072C47" w14:paraId="058E6B40" w14:textId="75EC5471" w:rsidTr="00F172AB">
        <w:tc>
          <w:tcPr>
            <w:tcW w:w="4678" w:type="dxa"/>
          </w:tcPr>
          <w:p w14:paraId="2E04B487"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c>
          <w:tcPr>
            <w:tcW w:w="4536" w:type="dxa"/>
          </w:tcPr>
          <w:p w14:paraId="067075CE"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r>
      <w:tr w:rsidR="00CB4865" w:rsidRPr="00072C47" w14:paraId="167F0839" w14:textId="396654A8" w:rsidTr="00F172AB">
        <w:tc>
          <w:tcPr>
            <w:tcW w:w="4678" w:type="dxa"/>
          </w:tcPr>
          <w:p w14:paraId="43B51F50" w14:textId="77777777" w:rsidR="00CB4865" w:rsidRPr="00072C47" w:rsidRDefault="00CB4865" w:rsidP="00CB4865">
            <w:pPr>
              <w:keepLines/>
              <w:tabs>
                <w:tab w:val="left" w:pos="-1440"/>
                <w:tab w:val="left" w:pos="-720"/>
                <w:tab w:val="left" w:pos="0"/>
                <w:tab w:val="left" w:pos="313"/>
                <w:tab w:val="left" w:pos="59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 xml:space="preserve">3.3 </w:t>
            </w:r>
            <w:r w:rsidRPr="00072C47">
              <w:rPr>
                <w:rFonts w:ascii="Georgia" w:hAnsi="Georgia" w:cstheme="majorHAnsi"/>
                <w:sz w:val="20"/>
                <w:szCs w:val="20"/>
              </w:rPr>
              <w:tab/>
              <w:t>Final Review Meeting</w:t>
            </w:r>
          </w:p>
        </w:tc>
        <w:tc>
          <w:tcPr>
            <w:tcW w:w="4536" w:type="dxa"/>
          </w:tcPr>
          <w:p w14:paraId="25CA7884" w14:textId="0AD7EF51" w:rsidR="00CB4865" w:rsidRPr="00072C47" w:rsidRDefault="00CB4865" w:rsidP="00CB4865">
            <w:pPr>
              <w:keepLines/>
              <w:tabs>
                <w:tab w:val="left" w:pos="-1440"/>
                <w:tab w:val="left" w:pos="-720"/>
                <w:tab w:val="left" w:pos="0"/>
                <w:tab w:val="left" w:pos="3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 xml:space="preserve">3.3 </w:t>
            </w:r>
            <w:r w:rsidRPr="00072C47">
              <w:rPr>
                <w:rFonts w:ascii="Georgia" w:hAnsi="Georgia" w:cstheme="majorHAnsi"/>
                <w:sz w:val="20"/>
                <w:szCs w:val="20"/>
              </w:rPr>
              <w:tab/>
            </w:r>
            <w:r w:rsidRPr="00072C47">
              <w:rPr>
                <w:rFonts w:ascii="Georgia" w:hAnsi="Georgia" w:cstheme="majorHAnsi"/>
                <w:sz w:val="20"/>
                <w:szCs w:val="20"/>
                <w:lang w:val="hu"/>
              </w:rPr>
              <w:t>Záró felülvizsgálati ülés</w:t>
            </w:r>
          </w:p>
        </w:tc>
      </w:tr>
      <w:tr w:rsidR="00CB4865" w:rsidRPr="00072C47" w14:paraId="032ED00D" w14:textId="11646848" w:rsidTr="00F172AB">
        <w:tc>
          <w:tcPr>
            <w:tcW w:w="4678" w:type="dxa"/>
          </w:tcPr>
          <w:p w14:paraId="226B231D"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c>
          <w:tcPr>
            <w:tcW w:w="4536" w:type="dxa"/>
          </w:tcPr>
          <w:p w14:paraId="54014A6D"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r>
      <w:tr w:rsidR="00CB4865" w:rsidRPr="00072C47" w14:paraId="5D9DDA35" w14:textId="483434BE" w:rsidTr="00F172AB">
        <w:tc>
          <w:tcPr>
            <w:tcW w:w="4678" w:type="dxa"/>
          </w:tcPr>
          <w:p w14:paraId="35F04543"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At the end of the Incubation, a Final Review shall be held. The Incubatee shall provide a Final Report, an Executive Summary, a Business Plan, and perform a demonstration of the service/product developed.</w:t>
            </w:r>
          </w:p>
        </w:tc>
        <w:tc>
          <w:tcPr>
            <w:tcW w:w="4536" w:type="dxa"/>
          </w:tcPr>
          <w:p w14:paraId="15D82D93" w14:textId="53EBD94F"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lang w:val="hu"/>
              </w:rPr>
            </w:pPr>
            <w:r w:rsidRPr="00072C47">
              <w:rPr>
                <w:rFonts w:ascii="Georgia" w:hAnsi="Georgia" w:cstheme="majorHAnsi"/>
                <w:sz w:val="20"/>
                <w:szCs w:val="20"/>
                <w:lang w:val="hu"/>
              </w:rPr>
              <w:t>Az inkubáció végén Záró felülvizsgálatot kell tartani. A Kedvezményezett startupnak Zárójelentést, Vezetői összefoglalót, Üzleti tervet kell készítenie, és be kell mutatnia a kifejlesztett szolgáltatást/terméket.</w:t>
            </w:r>
          </w:p>
        </w:tc>
      </w:tr>
      <w:tr w:rsidR="00CB4865" w:rsidRPr="00072C47" w14:paraId="389C93A6" w14:textId="29731CC6" w:rsidTr="00F172AB">
        <w:tc>
          <w:tcPr>
            <w:tcW w:w="4678" w:type="dxa"/>
          </w:tcPr>
          <w:p w14:paraId="0BC8FCF2" w14:textId="77777777" w:rsidR="00CB4865" w:rsidRPr="00072C47" w:rsidRDefault="00CB4865" w:rsidP="00CB48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lang w:val="hu"/>
              </w:rPr>
            </w:pPr>
          </w:p>
        </w:tc>
        <w:tc>
          <w:tcPr>
            <w:tcW w:w="4536" w:type="dxa"/>
          </w:tcPr>
          <w:p w14:paraId="4023B25E" w14:textId="77777777" w:rsidR="00CB4865" w:rsidRPr="00072C47" w:rsidRDefault="00CB4865" w:rsidP="00CB48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lang w:val="hu"/>
              </w:rPr>
            </w:pPr>
          </w:p>
        </w:tc>
      </w:tr>
      <w:tr w:rsidR="00CB4865" w:rsidRPr="00072C47" w14:paraId="4B044CAA" w14:textId="55831E12" w:rsidTr="00F172AB">
        <w:tc>
          <w:tcPr>
            <w:tcW w:w="4678" w:type="dxa"/>
          </w:tcPr>
          <w:p w14:paraId="69D928EF" w14:textId="77777777" w:rsidR="00CB4865" w:rsidRPr="00072C47" w:rsidRDefault="00CB4865" w:rsidP="00CB4865">
            <w:pPr>
              <w:tabs>
                <w:tab w:val="left" w:pos="-1440"/>
                <w:tab w:val="left" w:pos="-720"/>
                <w:tab w:val="left" w:pos="0"/>
                <w:tab w:val="left" w:pos="313"/>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 xml:space="preserve">3.4 </w:t>
            </w:r>
            <w:r w:rsidRPr="00072C47">
              <w:rPr>
                <w:rFonts w:ascii="Georgia" w:hAnsi="Georgia" w:cstheme="majorHAnsi"/>
                <w:sz w:val="20"/>
                <w:szCs w:val="20"/>
              </w:rPr>
              <w:tab/>
              <w:t>Additional Meetings</w:t>
            </w:r>
          </w:p>
        </w:tc>
        <w:tc>
          <w:tcPr>
            <w:tcW w:w="4536" w:type="dxa"/>
          </w:tcPr>
          <w:p w14:paraId="22256E7C" w14:textId="515243C6" w:rsidR="00CB4865" w:rsidRPr="00072C47" w:rsidRDefault="00CB4865" w:rsidP="00CB4865">
            <w:pPr>
              <w:tabs>
                <w:tab w:val="left" w:pos="-1440"/>
                <w:tab w:val="left" w:pos="-720"/>
                <w:tab w:val="left" w:pos="0"/>
                <w:tab w:val="left" w:pos="3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 xml:space="preserve">3.4 </w:t>
            </w:r>
            <w:r w:rsidRPr="00072C47">
              <w:rPr>
                <w:rFonts w:ascii="Georgia" w:hAnsi="Georgia" w:cstheme="majorHAnsi"/>
                <w:sz w:val="20"/>
                <w:szCs w:val="20"/>
              </w:rPr>
              <w:tab/>
            </w:r>
            <w:r w:rsidRPr="00072C47">
              <w:rPr>
                <w:rFonts w:ascii="Georgia" w:hAnsi="Georgia" w:cstheme="majorHAnsi"/>
                <w:sz w:val="20"/>
                <w:szCs w:val="20"/>
                <w:lang w:val="hu"/>
              </w:rPr>
              <w:t>További ülések</w:t>
            </w:r>
          </w:p>
        </w:tc>
      </w:tr>
      <w:tr w:rsidR="00CB4865" w:rsidRPr="00072C47" w14:paraId="6DCF5E68" w14:textId="68B6F4F3" w:rsidTr="00F172AB">
        <w:tc>
          <w:tcPr>
            <w:tcW w:w="4678" w:type="dxa"/>
          </w:tcPr>
          <w:p w14:paraId="7EFDE88D" w14:textId="77777777" w:rsidR="00CB4865" w:rsidRPr="00072C47" w:rsidRDefault="00CB4865" w:rsidP="00CB48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c>
          <w:tcPr>
            <w:tcW w:w="4536" w:type="dxa"/>
          </w:tcPr>
          <w:p w14:paraId="4DDFF7B3" w14:textId="77777777" w:rsidR="00CB4865" w:rsidRPr="00072C47" w:rsidRDefault="00CB4865" w:rsidP="00CB48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r>
      <w:tr w:rsidR="00CB4865" w:rsidRPr="00072C47" w14:paraId="2567FE9B" w14:textId="2F9F5E5D" w:rsidTr="00F172AB">
        <w:tc>
          <w:tcPr>
            <w:tcW w:w="4678" w:type="dxa"/>
          </w:tcPr>
          <w:p w14:paraId="4765BF48"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Additional meetings may be requested either by the Incubator or the Incubatee.</w:t>
            </w:r>
          </w:p>
        </w:tc>
        <w:tc>
          <w:tcPr>
            <w:tcW w:w="4536" w:type="dxa"/>
          </w:tcPr>
          <w:p w14:paraId="0FF3DDF2" w14:textId="2AA54E04"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lang w:val="hu"/>
              </w:rPr>
              <w:t>További találkozókat az Inkubátor vagy a Kedvezményezett startup egyaránt kezdeményezhet.</w:t>
            </w:r>
          </w:p>
        </w:tc>
      </w:tr>
      <w:tr w:rsidR="00CB4865" w:rsidRPr="00072C47" w14:paraId="761EFA55" w14:textId="2FABF9E0" w:rsidTr="00F172AB">
        <w:tc>
          <w:tcPr>
            <w:tcW w:w="4678" w:type="dxa"/>
          </w:tcPr>
          <w:p w14:paraId="219F44CC" w14:textId="77777777" w:rsidR="00CB4865" w:rsidRPr="00072C47" w:rsidRDefault="00CB4865" w:rsidP="00CB4865">
            <w:pPr>
              <w:rPr>
                <w:rFonts w:ascii="Georgia" w:hAnsi="Georgia" w:cstheme="majorHAnsi"/>
                <w:sz w:val="20"/>
                <w:szCs w:val="20"/>
              </w:rPr>
            </w:pPr>
          </w:p>
        </w:tc>
        <w:tc>
          <w:tcPr>
            <w:tcW w:w="4536" w:type="dxa"/>
          </w:tcPr>
          <w:p w14:paraId="739DC53D" w14:textId="77777777" w:rsidR="00CB4865" w:rsidRPr="00072C47" w:rsidRDefault="00CB4865" w:rsidP="00CB4865">
            <w:pPr>
              <w:rPr>
                <w:rFonts w:ascii="Georgia" w:hAnsi="Georgia" w:cstheme="majorHAnsi"/>
                <w:sz w:val="20"/>
                <w:szCs w:val="20"/>
              </w:rPr>
            </w:pPr>
          </w:p>
        </w:tc>
      </w:tr>
      <w:tr w:rsidR="00CB4865" w:rsidRPr="00072C47" w14:paraId="6614648D" w14:textId="2D778B6C" w:rsidTr="00F172AB">
        <w:tc>
          <w:tcPr>
            <w:tcW w:w="4678" w:type="dxa"/>
          </w:tcPr>
          <w:p w14:paraId="1D767FE0" w14:textId="77777777" w:rsidR="00CB4865" w:rsidRPr="00072C47" w:rsidRDefault="00CB4865" w:rsidP="00CB4865">
            <w:pPr>
              <w:tabs>
                <w:tab w:val="left" w:pos="-1440"/>
                <w:tab w:val="left" w:pos="-720"/>
                <w:tab w:val="left" w:pos="0"/>
                <w:tab w:val="left" w:pos="313"/>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 xml:space="preserve">3.5 </w:t>
            </w:r>
            <w:r w:rsidRPr="00072C47">
              <w:rPr>
                <w:rFonts w:ascii="Georgia" w:hAnsi="Georgia" w:cstheme="majorHAnsi"/>
                <w:sz w:val="20"/>
                <w:szCs w:val="20"/>
              </w:rPr>
              <w:tab/>
              <w:t>Notice and Agenda for Meetings</w:t>
            </w:r>
          </w:p>
        </w:tc>
        <w:tc>
          <w:tcPr>
            <w:tcW w:w="4536" w:type="dxa"/>
          </w:tcPr>
          <w:p w14:paraId="5E2C73B1" w14:textId="3F929FF4" w:rsidR="00CB4865" w:rsidRPr="00072C47" w:rsidRDefault="00CB4865" w:rsidP="00CB4865">
            <w:pPr>
              <w:tabs>
                <w:tab w:val="left" w:pos="-1440"/>
                <w:tab w:val="left" w:pos="-720"/>
                <w:tab w:val="left" w:pos="0"/>
                <w:tab w:val="left" w:pos="3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 xml:space="preserve">3.5 </w:t>
            </w:r>
            <w:r w:rsidRPr="00072C47">
              <w:rPr>
                <w:rFonts w:ascii="Georgia" w:hAnsi="Georgia" w:cstheme="majorHAnsi"/>
                <w:sz w:val="20"/>
                <w:szCs w:val="20"/>
              </w:rPr>
              <w:tab/>
              <w:t>Értesítés és az ülések napirendje</w:t>
            </w:r>
          </w:p>
        </w:tc>
      </w:tr>
      <w:tr w:rsidR="00CB4865" w:rsidRPr="00072C47" w14:paraId="5611D5D9" w14:textId="01EE84D3" w:rsidTr="00F172AB">
        <w:tc>
          <w:tcPr>
            <w:tcW w:w="4678" w:type="dxa"/>
          </w:tcPr>
          <w:p w14:paraId="37626D8F" w14:textId="77777777" w:rsidR="00CB4865" w:rsidRPr="00072C47" w:rsidRDefault="00CB4865" w:rsidP="00CB48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c>
          <w:tcPr>
            <w:tcW w:w="4536" w:type="dxa"/>
          </w:tcPr>
          <w:p w14:paraId="366A36D8" w14:textId="77777777" w:rsidR="00CB4865" w:rsidRPr="00072C47" w:rsidRDefault="00CB4865" w:rsidP="00CB48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r>
      <w:tr w:rsidR="00CB4865" w:rsidRPr="00072C47" w14:paraId="6160C970" w14:textId="28DFF12E" w:rsidTr="00F172AB">
        <w:tc>
          <w:tcPr>
            <w:tcW w:w="4678" w:type="dxa"/>
          </w:tcPr>
          <w:p w14:paraId="0545C9F1"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 xml:space="preserve">For all meetings the Incubatee shall ensure that proper notice to the Incubator is given at least two (2) weeks in advance. The Incubatee is responsible for ensuring the participation of the Incubatee’s personnel and/or </w:t>
            </w:r>
            <w:proofErr w:type="gramStart"/>
            <w:r w:rsidRPr="00072C47">
              <w:rPr>
                <w:rFonts w:ascii="Georgia" w:hAnsi="Georgia" w:cstheme="majorHAnsi"/>
                <w:sz w:val="20"/>
                <w:szCs w:val="20"/>
              </w:rPr>
              <w:t>Third Party</w:t>
            </w:r>
            <w:proofErr w:type="gramEnd"/>
            <w:r w:rsidRPr="00072C47">
              <w:rPr>
                <w:rFonts w:ascii="Georgia" w:hAnsi="Georgia" w:cstheme="majorHAnsi"/>
                <w:sz w:val="20"/>
                <w:szCs w:val="20"/>
              </w:rPr>
              <w:t xml:space="preserve"> advisors, as needed.</w:t>
            </w:r>
          </w:p>
        </w:tc>
        <w:tc>
          <w:tcPr>
            <w:tcW w:w="4536" w:type="dxa"/>
          </w:tcPr>
          <w:p w14:paraId="323433CD" w14:textId="49F54A7D"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lang w:val="hu"/>
              </w:rPr>
            </w:pPr>
            <w:r w:rsidRPr="00072C47">
              <w:rPr>
                <w:rFonts w:ascii="Georgia" w:hAnsi="Georgia" w:cstheme="majorHAnsi"/>
                <w:sz w:val="20"/>
                <w:szCs w:val="20"/>
                <w:lang w:val="hu"/>
              </w:rPr>
              <w:t>A Kedvezményezett startup köteles biztosítani, hogy minden ülést megelőzően legalább 2 (kettő) héttel megfelelően értesítse az Inkubátort. A Kedvezményezett startup felelős azért, hogy szükség szerint biztosítsa a Kedvezményezett startup személyzetének és/vagy harmadik fél tanácsadóinak részvételét.</w:t>
            </w:r>
          </w:p>
        </w:tc>
      </w:tr>
      <w:tr w:rsidR="00CB4865" w:rsidRPr="00072C47" w14:paraId="3CE345BD" w14:textId="77F08D13" w:rsidTr="00F172AB">
        <w:tc>
          <w:tcPr>
            <w:tcW w:w="4678" w:type="dxa"/>
          </w:tcPr>
          <w:p w14:paraId="591CB1F1" w14:textId="77777777" w:rsidR="00CB4865" w:rsidRPr="00072C47" w:rsidRDefault="00CB4865" w:rsidP="00CB48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lang w:val="hu"/>
              </w:rPr>
            </w:pPr>
          </w:p>
        </w:tc>
        <w:tc>
          <w:tcPr>
            <w:tcW w:w="4536" w:type="dxa"/>
          </w:tcPr>
          <w:p w14:paraId="626107EA" w14:textId="77777777" w:rsidR="00CB4865" w:rsidRPr="00072C47" w:rsidRDefault="00CB4865" w:rsidP="00CB48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lang w:val="hu"/>
              </w:rPr>
            </w:pPr>
          </w:p>
        </w:tc>
      </w:tr>
      <w:tr w:rsidR="00CB4865" w:rsidRPr="00072C47" w14:paraId="2952856C" w14:textId="76347C70" w:rsidTr="00F172AB">
        <w:tc>
          <w:tcPr>
            <w:tcW w:w="4678" w:type="dxa"/>
          </w:tcPr>
          <w:p w14:paraId="75F73FAB"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lastRenderedPageBreak/>
              <w:t>For each meeting the Incubatee shall propose an agenda in electronic form and shall compile and distribute handouts of any presentation given at the meeting.</w:t>
            </w:r>
          </w:p>
        </w:tc>
        <w:tc>
          <w:tcPr>
            <w:tcW w:w="4536" w:type="dxa"/>
          </w:tcPr>
          <w:p w14:paraId="5696D9C2" w14:textId="502981C9"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lang w:val="hu"/>
              </w:rPr>
              <w:t>A Kedvezményezett startup minden ülés esetén elektronikus formában javaslatot tesz a napirendre, illetve összeállítja és kiosztja az ülésen elhangzó előadások tájékoztatóját.</w:t>
            </w:r>
          </w:p>
        </w:tc>
      </w:tr>
      <w:tr w:rsidR="00CB4865" w:rsidRPr="00072C47" w14:paraId="5C3564DA" w14:textId="5BBDE162" w:rsidTr="00F172AB">
        <w:tc>
          <w:tcPr>
            <w:tcW w:w="4678" w:type="dxa"/>
          </w:tcPr>
          <w:p w14:paraId="5DD55547"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c>
          <w:tcPr>
            <w:tcW w:w="4536" w:type="dxa"/>
          </w:tcPr>
          <w:p w14:paraId="1E7C47A4" w14:textId="77777777" w:rsidR="00CB4865" w:rsidRPr="00072C47" w:rsidRDefault="00CB4865" w:rsidP="00CB486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r>
      <w:tr w:rsidR="00CB4865" w:rsidRPr="00072C47" w14:paraId="284BC8FF" w14:textId="158AE70E" w:rsidTr="00F172AB">
        <w:tc>
          <w:tcPr>
            <w:tcW w:w="4678" w:type="dxa"/>
          </w:tcPr>
          <w:p w14:paraId="076AD3CB" w14:textId="77777777" w:rsidR="00CB4865" w:rsidRPr="00072C47" w:rsidRDefault="00CB4865" w:rsidP="00CB4865">
            <w:pPr>
              <w:tabs>
                <w:tab w:val="left" w:pos="313"/>
              </w:tabs>
              <w:rPr>
                <w:rFonts w:ascii="Georgia" w:hAnsi="Georgia" w:cstheme="majorHAnsi"/>
                <w:b/>
                <w:sz w:val="20"/>
                <w:szCs w:val="20"/>
              </w:rPr>
            </w:pPr>
            <w:r w:rsidRPr="00072C47">
              <w:rPr>
                <w:rFonts w:ascii="Georgia" w:hAnsi="Georgia" w:cstheme="majorHAnsi"/>
                <w:b/>
                <w:sz w:val="20"/>
                <w:szCs w:val="20"/>
              </w:rPr>
              <w:t xml:space="preserve">4. </w:t>
            </w:r>
            <w:r w:rsidRPr="00072C47">
              <w:rPr>
                <w:rFonts w:ascii="Georgia" w:hAnsi="Georgia" w:cstheme="majorHAnsi"/>
                <w:b/>
                <w:sz w:val="20"/>
                <w:szCs w:val="20"/>
              </w:rPr>
              <w:tab/>
              <w:t>DELIVERABLES</w:t>
            </w:r>
          </w:p>
        </w:tc>
        <w:tc>
          <w:tcPr>
            <w:tcW w:w="4536" w:type="dxa"/>
          </w:tcPr>
          <w:p w14:paraId="0CCEBDDC" w14:textId="138A5F37" w:rsidR="00CB4865" w:rsidRPr="00072C47" w:rsidRDefault="00CB4865" w:rsidP="00CB4865">
            <w:pPr>
              <w:tabs>
                <w:tab w:val="left" w:pos="320"/>
              </w:tabs>
              <w:rPr>
                <w:rFonts w:ascii="Georgia" w:hAnsi="Georgia" w:cstheme="majorHAnsi"/>
                <w:b/>
                <w:sz w:val="20"/>
                <w:szCs w:val="20"/>
              </w:rPr>
            </w:pPr>
            <w:r w:rsidRPr="00072C47">
              <w:rPr>
                <w:rFonts w:ascii="Georgia" w:hAnsi="Georgia" w:cstheme="majorHAnsi"/>
                <w:b/>
                <w:sz w:val="20"/>
                <w:szCs w:val="20"/>
              </w:rPr>
              <w:t xml:space="preserve">4. </w:t>
            </w:r>
            <w:r w:rsidRPr="00072C47">
              <w:rPr>
                <w:rFonts w:ascii="Georgia" w:hAnsi="Georgia" w:cstheme="majorHAnsi"/>
                <w:b/>
                <w:sz w:val="20"/>
                <w:szCs w:val="20"/>
              </w:rPr>
              <w:tab/>
            </w:r>
            <w:r w:rsidRPr="00072C47">
              <w:rPr>
                <w:rFonts w:ascii="Georgia" w:hAnsi="Georgia" w:cstheme="majorHAnsi"/>
                <w:b/>
                <w:sz w:val="20"/>
                <w:szCs w:val="20"/>
                <w:lang w:val="hu"/>
              </w:rPr>
              <w:t>PROJEKTEREDMÉNYEK</w:t>
            </w:r>
          </w:p>
        </w:tc>
      </w:tr>
      <w:tr w:rsidR="00CB4865" w:rsidRPr="00072C47" w14:paraId="5C5F9295" w14:textId="3659A285" w:rsidTr="00F172AB">
        <w:tc>
          <w:tcPr>
            <w:tcW w:w="4678" w:type="dxa"/>
          </w:tcPr>
          <w:p w14:paraId="7E6AA597" w14:textId="77777777" w:rsidR="00CB4865" w:rsidRPr="00072C47" w:rsidRDefault="00CB4865" w:rsidP="00CB4865">
            <w:pPr>
              <w:tabs>
                <w:tab w:val="left" w:pos="313"/>
              </w:tabs>
              <w:rPr>
                <w:rFonts w:ascii="Georgia" w:hAnsi="Georgia" w:cstheme="majorHAnsi"/>
                <w:b/>
                <w:sz w:val="20"/>
                <w:szCs w:val="20"/>
              </w:rPr>
            </w:pPr>
          </w:p>
        </w:tc>
        <w:tc>
          <w:tcPr>
            <w:tcW w:w="4536" w:type="dxa"/>
          </w:tcPr>
          <w:p w14:paraId="27BCA634" w14:textId="77777777" w:rsidR="00CB4865" w:rsidRPr="00072C47" w:rsidRDefault="00CB4865" w:rsidP="00CB4865">
            <w:pPr>
              <w:tabs>
                <w:tab w:val="left" w:pos="320"/>
              </w:tabs>
              <w:rPr>
                <w:rFonts w:ascii="Georgia" w:hAnsi="Georgia" w:cstheme="majorHAnsi"/>
                <w:b/>
                <w:sz w:val="20"/>
                <w:szCs w:val="20"/>
              </w:rPr>
            </w:pPr>
          </w:p>
        </w:tc>
      </w:tr>
      <w:tr w:rsidR="00CB4865" w:rsidRPr="00072C47" w14:paraId="33D6F2A1" w14:textId="349C9155" w:rsidTr="00F172AB">
        <w:tc>
          <w:tcPr>
            <w:tcW w:w="4678" w:type="dxa"/>
          </w:tcPr>
          <w:p w14:paraId="59873A5D" w14:textId="77777777" w:rsidR="00CB4865" w:rsidRPr="00072C47" w:rsidRDefault="00CB4865" w:rsidP="00CB4865">
            <w:pPr>
              <w:tabs>
                <w:tab w:val="left" w:pos="313"/>
              </w:tabs>
              <w:rPr>
                <w:rFonts w:ascii="Georgia" w:hAnsi="Georgia" w:cstheme="majorHAnsi"/>
                <w:b/>
                <w:sz w:val="20"/>
                <w:szCs w:val="20"/>
              </w:rPr>
            </w:pPr>
            <w:r w:rsidRPr="00072C47">
              <w:rPr>
                <w:rFonts w:ascii="Georgia" w:hAnsi="Georgia" w:cstheme="majorHAnsi"/>
                <w:bCs/>
                <w:sz w:val="20"/>
                <w:szCs w:val="20"/>
              </w:rPr>
              <w:t>4.1</w:t>
            </w:r>
            <w:r w:rsidRPr="00072C47">
              <w:rPr>
                <w:rFonts w:ascii="Georgia" w:hAnsi="Georgia" w:cstheme="majorHAnsi"/>
                <w:b/>
                <w:sz w:val="20"/>
                <w:szCs w:val="20"/>
              </w:rPr>
              <w:t xml:space="preserve"> </w:t>
            </w:r>
            <w:r w:rsidRPr="00072C47">
              <w:rPr>
                <w:rFonts w:ascii="Georgia" w:hAnsi="Georgia" w:cstheme="majorHAnsi"/>
                <w:b/>
                <w:sz w:val="20"/>
                <w:szCs w:val="20"/>
              </w:rPr>
              <w:tab/>
            </w:r>
            <w:r w:rsidRPr="00072C47">
              <w:rPr>
                <w:rFonts w:ascii="Georgia" w:hAnsi="Georgia" w:cstheme="majorHAnsi"/>
                <w:sz w:val="20"/>
                <w:szCs w:val="20"/>
              </w:rPr>
              <w:t>Documentation to be delivered</w:t>
            </w:r>
          </w:p>
        </w:tc>
        <w:tc>
          <w:tcPr>
            <w:tcW w:w="4536" w:type="dxa"/>
          </w:tcPr>
          <w:p w14:paraId="75803747" w14:textId="0830A397" w:rsidR="00CB4865" w:rsidRPr="00072C47" w:rsidRDefault="00CB4865" w:rsidP="00CB4865">
            <w:pPr>
              <w:tabs>
                <w:tab w:val="left" w:pos="320"/>
              </w:tabs>
              <w:rPr>
                <w:rFonts w:ascii="Georgia" w:hAnsi="Georgia" w:cstheme="majorHAnsi"/>
                <w:bCs/>
                <w:sz w:val="20"/>
                <w:szCs w:val="20"/>
              </w:rPr>
            </w:pPr>
            <w:r w:rsidRPr="00072C47">
              <w:rPr>
                <w:rFonts w:ascii="Georgia" w:hAnsi="Georgia" w:cstheme="majorHAnsi"/>
                <w:bCs/>
                <w:sz w:val="20"/>
                <w:szCs w:val="20"/>
              </w:rPr>
              <w:t>4.1</w:t>
            </w:r>
            <w:r w:rsidRPr="00072C47">
              <w:rPr>
                <w:rFonts w:ascii="Georgia" w:hAnsi="Georgia" w:cstheme="majorHAnsi"/>
                <w:b/>
                <w:sz w:val="20"/>
                <w:szCs w:val="20"/>
              </w:rPr>
              <w:t xml:space="preserve"> </w:t>
            </w:r>
            <w:r w:rsidRPr="00072C47">
              <w:rPr>
                <w:rFonts w:ascii="Georgia" w:hAnsi="Georgia" w:cstheme="majorHAnsi"/>
                <w:b/>
                <w:sz w:val="20"/>
                <w:szCs w:val="20"/>
              </w:rPr>
              <w:tab/>
            </w:r>
            <w:r w:rsidRPr="00072C47">
              <w:rPr>
                <w:rFonts w:ascii="Georgia" w:hAnsi="Georgia" w:cstheme="majorHAnsi"/>
                <w:sz w:val="20"/>
                <w:szCs w:val="20"/>
                <w:lang w:val="hu"/>
              </w:rPr>
              <w:t>Benyújtandó dokumentáció</w:t>
            </w:r>
          </w:p>
        </w:tc>
      </w:tr>
      <w:tr w:rsidR="00CB4865" w:rsidRPr="00072C47" w14:paraId="647D19EE" w14:textId="23C24C89" w:rsidTr="00F172AB">
        <w:tc>
          <w:tcPr>
            <w:tcW w:w="4678" w:type="dxa"/>
          </w:tcPr>
          <w:p w14:paraId="5826D318" w14:textId="77777777" w:rsidR="00CB4865" w:rsidRPr="00072C47" w:rsidRDefault="00CB4865" w:rsidP="00CB4865">
            <w:pPr>
              <w:tabs>
                <w:tab w:val="left" w:pos="313"/>
              </w:tabs>
              <w:rPr>
                <w:rFonts w:ascii="Georgia" w:hAnsi="Georgia" w:cstheme="majorHAnsi"/>
                <w:sz w:val="20"/>
                <w:szCs w:val="20"/>
              </w:rPr>
            </w:pPr>
          </w:p>
        </w:tc>
        <w:tc>
          <w:tcPr>
            <w:tcW w:w="4536" w:type="dxa"/>
          </w:tcPr>
          <w:p w14:paraId="6FFEF8A9" w14:textId="77777777" w:rsidR="00CB4865" w:rsidRPr="00072C47" w:rsidRDefault="00CB4865" w:rsidP="00CB4865">
            <w:pPr>
              <w:rPr>
                <w:rFonts w:ascii="Georgia" w:hAnsi="Georgia" w:cstheme="majorHAnsi"/>
                <w:sz w:val="20"/>
                <w:szCs w:val="20"/>
              </w:rPr>
            </w:pPr>
          </w:p>
        </w:tc>
      </w:tr>
      <w:tr w:rsidR="00CB4865" w:rsidRPr="00072C47" w14:paraId="1BFD429B" w14:textId="3A316244" w:rsidTr="00F172AB">
        <w:tc>
          <w:tcPr>
            <w:tcW w:w="4678" w:type="dxa"/>
          </w:tcPr>
          <w:p w14:paraId="2E58B3FA" w14:textId="77777777" w:rsidR="00CB4865" w:rsidRPr="00072C47" w:rsidRDefault="00CB4865" w:rsidP="00CB4865">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In addition to the documents to be delivered according to section 2 above, the documentation specified in this section shall also be a deliverable and shall be delivered as follows:</w:t>
            </w:r>
          </w:p>
        </w:tc>
        <w:tc>
          <w:tcPr>
            <w:tcW w:w="4536" w:type="dxa"/>
          </w:tcPr>
          <w:p w14:paraId="139398B5" w14:textId="5BC5508B" w:rsidR="00CB4865" w:rsidRPr="00072C47" w:rsidRDefault="00CB4865" w:rsidP="00CB4865">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lang w:val="hu"/>
              </w:rPr>
              <w:t>A fenti 2. szakasznak megfelelően átadandó dokumentumokon kívül az e szakaszban meghatározott dokumentációt is át kell adni, és azt a következőképpen kell kézbesíteni:</w:t>
            </w:r>
          </w:p>
        </w:tc>
      </w:tr>
      <w:tr w:rsidR="00CB4865" w:rsidRPr="00072C47" w14:paraId="0242EA4B" w14:textId="2A138A48" w:rsidTr="00F172AB">
        <w:tc>
          <w:tcPr>
            <w:tcW w:w="4678" w:type="dxa"/>
          </w:tcPr>
          <w:p w14:paraId="5DF10468" w14:textId="77777777" w:rsidR="00CB4865" w:rsidRPr="00072C47" w:rsidRDefault="00CB4865" w:rsidP="00CB4865">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c>
          <w:tcPr>
            <w:tcW w:w="4536" w:type="dxa"/>
          </w:tcPr>
          <w:p w14:paraId="4AACA4E0" w14:textId="77777777" w:rsidR="00CB4865" w:rsidRPr="00072C47" w:rsidRDefault="00CB4865" w:rsidP="00CB4865">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r>
      <w:tr w:rsidR="00CB4865" w:rsidRPr="00072C47" w14:paraId="438177FC" w14:textId="39A6D7F5" w:rsidTr="00F172AB">
        <w:tc>
          <w:tcPr>
            <w:tcW w:w="4678" w:type="dxa"/>
          </w:tcPr>
          <w:p w14:paraId="5C22F0EC" w14:textId="77777777" w:rsidR="00CB4865" w:rsidRPr="00072C47" w:rsidRDefault="00CB4865" w:rsidP="00CB4865">
            <w:pPr>
              <w:keepLines/>
              <w:tabs>
                <w:tab w:val="left" w:pos="-1440"/>
                <w:tab w:val="left" w:pos="-720"/>
                <w:tab w:val="left" w:pos="0"/>
                <w:tab w:val="left" w:pos="1134"/>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 xml:space="preserve">- in electronic form on computer readable media (e.g. PDF-format,) as agreed by the Incubator, </w:t>
            </w:r>
          </w:p>
        </w:tc>
        <w:tc>
          <w:tcPr>
            <w:tcW w:w="4536" w:type="dxa"/>
          </w:tcPr>
          <w:p w14:paraId="50B7B3C9" w14:textId="5384E545" w:rsidR="00CB4865" w:rsidRPr="00072C47" w:rsidRDefault="00CB4865" w:rsidP="00CB4865">
            <w:pPr>
              <w:keepLines/>
              <w:tabs>
                <w:tab w:val="left" w:pos="-1440"/>
                <w:tab w:val="left" w:pos="-720"/>
                <w:tab w:val="left" w:pos="0"/>
                <w:tab w:val="left" w:pos="1134"/>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lang w:val="hu"/>
              </w:rPr>
              <w:t xml:space="preserve">- elektronikus formában, számítógéppel olvasható adathordozón (pl. .PDF formátumban), az Inkubátor jóváhagyásának megfelelően, </w:t>
            </w:r>
          </w:p>
        </w:tc>
      </w:tr>
      <w:tr w:rsidR="00CB4865" w:rsidRPr="00072C47" w14:paraId="5F4274A4" w14:textId="08A58C51" w:rsidTr="00F172AB">
        <w:tc>
          <w:tcPr>
            <w:tcW w:w="4678" w:type="dxa"/>
          </w:tcPr>
          <w:p w14:paraId="58E4DEC1" w14:textId="77777777" w:rsidR="00CB4865" w:rsidRPr="00072C47" w:rsidRDefault="00CB4865" w:rsidP="00CB4865">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 and in other exchange formats where relevant (e.g. HTML).</w:t>
            </w:r>
          </w:p>
        </w:tc>
        <w:tc>
          <w:tcPr>
            <w:tcW w:w="4536" w:type="dxa"/>
          </w:tcPr>
          <w:p w14:paraId="5204AF28" w14:textId="11CAE63A" w:rsidR="00CB4865" w:rsidRPr="00072C47" w:rsidRDefault="00CB4865" w:rsidP="00CB4865">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 xml:space="preserve">- </w:t>
            </w:r>
            <w:r w:rsidRPr="00072C47">
              <w:rPr>
                <w:rFonts w:ascii="Georgia" w:hAnsi="Georgia" w:cstheme="majorHAnsi"/>
                <w:sz w:val="20"/>
                <w:szCs w:val="20"/>
                <w:lang w:val="hu"/>
              </w:rPr>
              <w:t>és adott esetben más csereformátumokban (pl. .HTML).</w:t>
            </w:r>
          </w:p>
        </w:tc>
      </w:tr>
      <w:tr w:rsidR="00CB4865" w:rsidRPr="00072C47" w14:paraId="71A26EC4" w14:textId="3F8687F9" w:rsidTr="00F172AB">
        <w:tc>
          <w:tcPr>
            <w:tcW w:w="4678" w:type="dxa"/>
          </w:tcPr>
          <w:p w14:paraId="1381B250" w14:textId="77777777" w:rsidR="00CB4865" w:rsidRPr="00072C47" w:rsidRDefault="00CB4865" w:rsidP="00CB4865">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c>
          <w:tcPr>
            <w:tcW w:w="4536" w:type="dxa"/>
          </w:tcPr>
          <w:p w14:paraId="271B3DD7" w14:textId="77777777" w:rsidR="00CB4865" w:rsidRPr="00072C47" w:rsidRDefault="00CB4865" w:rsidP="00CB4865">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p>
        </w:tc>
      </w:tr>
      <w:tr w:rsidR="00CB4865" w:rsidRPr="00072C47" w14:paraId="71684363" w14:textId="3FAB7B5A" w:rsidTr="00F172AB">
        <w:tc>
          <w:tcPr>
            <w:tcW w:w="4678" w:type="dxa"/>
          </w:tcPr>
          <w:p w14:paraId="2916F957" w14:textId="77777777" w:rsidR="00CB4865" w:rsidRPr="00072C47" w:rsidRDefault="00CB4865" w:rsidP="00CB4865">
            <w:pPr>
              <w:keepLines/>
              <w:tabs>
                <w:tab w:val="left" w:pos="-1440"/>
                <w:tab w:val="left" w:pos="-720"/>
                <w:tab w:val="left" w:pos="0"/>
                <w:tab w:val="left" w:pos="454"/>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 xml:space="preserve">4.1.1 </w:t>
            </w:r>
            <w:r w:rsidRPr="00072C47">
              <w:rPr>
                <w:rFonts w:ascii="Georgia" w:hAnsi="Georgia" w:cstheme="majorHAnsi"/>
                <w:sz w:val="20"/>
                <w:szCs w:val="20"/>
              </w:rPr>
              <w:tab/>
              <w:t>Mid Term Report</w:t>
            </w:r>
          </w:p>
        </w:tc>
        <w:tc>
          <w:tcPr>
            <w:tcW w:w="4536" w:type="dxa"/>
          </w:tcPr>
          <w:p w14:paraId="30A7F4C0" w14:textId="1A4D0067" w:rsidR="00CB4865" w:rsidRPr="00072C47" w:rsidRDefault="00CB4865" w:rsidP="00CB4865">
            <w:pPr>
              <w:keepLines/>
              <w:tabs>
                <w:tab w:val="left" w:pos="-1440"/>
                <w:tab w:val="left" w:pos="-720"/>
                <w:tab w:val="left" w:pos="0"/>
                <w:tab w:val="left" w:pos="462"/>
                <w:tab w:val="left" w:pos="2160"/>
                <w:tab w:val="left" w:pos="2880"/>
                <w:tab w:val="left" w:pos="3600"/>
                <w:tab w:val="left" w:pos="4320"/>
                <w:tab w:val="left" w:pos="5040"/>
                <w:tab w:val="left" w:pos="5760"/>
                <w:tab w:val="left" w:pos="6480"/>
                <w:tab w:val="left" w:pos="7200"/>
                <w:tab w:val="left" w:pos="7920"/>
                <w:tab w:val="left" w:pos="8640"/>
              </w:tabs>
              <w:jc w:val="both"/>
              <w:rPr>
                <w:rFonts w:ascii="Georgia" w:hAnsi="Georgia" w:cstheme="majorHAnsi"/>
                <w:sz w:val="20"/>
                <w:szCs w:val="20"/>
              </w:rPr>
            </w:pPr>
            <w:r w:rsidRPr="00072C47">
              <w:rPr>
                <w:rFonts w:ascii="Georgia" w:hAnsi="Georgia" w:cstheme="majorHAnsi"/>
                <w:sz w:val="20"/>
                <w:szCs w:val="20"/>
              </w:rPr>
              <w:t xml:space="preserve">4.1.1 </w:t>
            </w:r>
            <w:r w:rsidRPr="00072C47">
              <w:rPr>
                <w:rFonts w:ascii="Georgia" w:hAnsi="Georgia" w:cstheme="majorHAnsi"/>
                <w:sz w:val="20"/>
                <w:szCs w:val="20"/>
              </w:rPr>
              <w:tab/>
            </w:r>
            <w:r w:rsidRPr="00072C47">
              <w:rPr>
                <w:rFonts w:ascii="Georgia" w:hAnsi="Georgia" w:cstheme="majorHAnsi"/>
                <w:sz w:val="20"/>
                <w:szCs w:val="20"/>
                <w:lang w:val="hu"/>
              </w:rPr>
              <w:t>Félidős jelentés</w:t>
            </w:r>
          </w:p>
        </w:tc>
      </w:tr>
      <w:tr w:rsidR="00CB4865" w:rsidRPr="00072C47" w14:paraId="15D1ED2F" w14:textId="26ED31DC" w:rsidTr="00F172AB">
        <w:tc>
          <w:tcPr>
            <w:tcW w:w="4678" w:type="dxa"/>
          </w:tcPr>
          <w:p w14:paraId="47EE236D" w14:textId="77777777" w:rsidR="00CB4865" w:rsidRPr="00072C47" w:rsidRDefault="00CB4865" w:rsidP="00CB4865">
            <w:pPr>
              <w:jc w:val="both"/>
              <w:rPr>
                <w:rFonts w:ascii="Georgia" w:hAnsi="Georgia" w:cstheme="majorHAnsi"/>
                <w:sz w:val="20"/>
                <w:szCs w:val="20"/>
              </w:rPr>
            </w:pPr>
          </w:p>
        </w:tc>
        <w:tc>
          <w:tcPr>
            <w:tcW w:w="4536" w:type="dxa"/>
          </w:tcPr>
          <w:p w14:paraId="749E7FE3" w14:textId="77777777" w:rsidR="00CB4865" w:rsidRPr="00072C47" w:rsidRDefault="00CB4865" w:rsidP="00CB4865">
            <w:pPr>
              <w:jc w:val="both"/>
              <w:rPr>
                <w:rFonts w:ascii="Georgia" w:hAnsi="Georgia" w:cstheme="majorHAnsi"/>
                <w:sz w:val="20"/>
                <w:szCs w:val="20"/>
              </w:rPr>
            </w:pPr>
          </w:p>
        </w:tc>
      </w:tr>
      <w:tr w:rsidR="00CB4865" w:rsidRPr="00072C47" w14:paraId="511464F8" w14:textId="393C59B0" w:rsidTr="00F172AB">
        <w:tc>
          <w:tcPr>
            <w:tcW w:w="4678" w:type="dxa"/>
          </w:tcPr>
          <w:p w14:paraId="3184DCB9" w14:textId="77777777" w:rsidR="00CB4865" w:rsidRPr="00072C47" w:rsidRDefault="00CB4865" w:rsidP="00CB4865">
            <w:pPr>
              <w:pStyle w:val="Szvegtrzs"/>
              <w:spacing w:after="0"/>
              <w:jc w:val="both"/>
              <w:rPr>
                <w:rFonts w:ascii="Georgia" w:hAnsi="Georgia" w:cstheme="majorHAnsi"/>
                <w:sz w:val="20"/>
                <w:szCs w:val="20"/>
              </w:rPr>
            </w:pPr>
            <w:r w:rsidRPr="00072C47">
              <w:rPr>
                <w:rFonts w:ascii="Georgia" w:hAnsi="Georgia" w:cstheme="majorHAnsi"/>
                <w:sz w:val="20"/>
                <w:szCs w:val="20"/>
                <w:lang w:val="en-US"/>
              </w:rPr>
              <w:t>T</w:t>
            </w:r>
            <w:r w:rsidRPr="00072C47">
              <w:rPr>
                <w:rFonts w:ascii="Georgia" w:hAnsi="Georgia" w:cstheme="majorHAnsi"/>
                <w:sz w:val="20"/>
                <w:szCs w:val="20"/>
              </w:rPr>
              <w:t>he Mid Term Report shall describe in detail the status of the technical and commercial progress in relation to the Activity. An analysis of the feasibility of the Activity shall also be presented. The report shall follow the template for the</w:t>
            </w:r>
            <w:r w:rsidRPr="00072C47">
              <w:rPr>
                <w:rFonts w:ascii="Georgia" w:eastAsia="Georgia" w:hAnsi="Georgia" w:cstheme="majorHAnsi"/>
                <w:sz w:val="20"/>
                <w:szCs w:val="20"/>
              </w:rPr>
              <w:t xml:space="preserve"> Mid Term Report provided by the Incubator.</w:t>
            </w:r>
          </w:p>
        </w:tc>
        <w:tc>
          <w:tcPr>
            <w:tcW w:w="4536" w:type="dxa"/>
          </w:tcPr>
          <w:p w14:paraId="5B497885" w14:textId="4981BAF8" w:rsidR="00CB4865" w:rsidRPr="00072C47" w:rsidRDefault="00CB4865" w:rsidP="00CB4865">
            <w:pPr>
              <w:pStyle w:val="Szvegtrzs"/>
              <w:spacing w:after="0"/>
              <w:jc w:val="both"/>
              <w:rPr>
                <w:rFonts w:ascii="Georgia" w:hAnsi="Georgia" w:cstheme="majorHAnsi"/>
                <w:sz w:val="20"/>
                <w:szCs w:val="20"/>
                <w:lang w:val="hu"/>
              </w:rPr>
            </w:pPr>
            <w:r w:rsidRPr="00072C47">
              <w:rPr>
                <w:rFonts w:ascii="Georgia" w:hAnsi="Georgia" w:cstheme="majorHAnsi"/>
                <w:sz w:val="20"/>
                <w:szCs w:val="20"/>
                <w:lang w:val="hu"/>
              </w:rPr>
              <w:t>A Félidős jelentés részletesen leírja a Tevékenységgel kapcsolatos technikai és kereskedelmi előrehaladás állapotát. Be kell mutatni a Tevékenység megvalósíthatóságának elemzését is. A jelentésnek az Inkubátor által készített Félidős jelentés sablonján kell alapulnia.</w:t>
            </w:r>
          </w:p>
        </w:tc>
      </w:tr>
      <w:tr w:rsidR="00CB4865" w:rsidRPr="00072C47" w14:paraId="3EF43758" w14:textId="44A47144" w:rsidTr="00F172AB">
        <w:tc>
          <w:tcPr>
            <w:tcW w:w="4678" w:type="dxa"/>
          </w:tcPr>
          <w:p w14:paraId="16726E0A" w14:textId="77777777" w:rsidR="00CB4865" w:rsidRPr="00072C47" w:rsidRDefault="00CB4865" w:rsidP="00CB4865">
            <w:pPr>
              <w:pStyle w:val="Szvegtrzs"/>
              <w:spacing w:after="0"/>
              <w:jc w:val="both"/>
              <w:rPr>
                <w:rFonts w:ascii="Georgia" w:hAnsi="Georgia" w:cstheme="majorHAnsi"/>
                <w:sz w:val="20"/>
                <w:szCs w:val="20"/>
                <w:lang w:val="hu"/>
              </w:rPr>
            </w:pPr>
          </w:p>
        </w:tc>
        <w:tc>
          <w:tcPr>
            <w:tcW w:w="4536" w:type="dxa"/>
          </w:tcPr>
          <w:p w14:paraId="739A1391" w14:textId="77777777" w:rsidR="00CB4865" w:rsidRPr="00072C47" w:rsidRDefault="00CB4865" w:rsidP="00CB4865">
            <w:pPr>
              <w:pStyle w:val="Szvegtrzs"/>
              <w:spacing w:after="0"/>
              <w:jc w:val="both"/>
              <w:rPr>
                <w:rFonts w:ascii="Georgia" w:hAnsi="Georgia" w:cstheme="majorHAnsi"/>
                <w:sz w:val="20"/>
                <w:szCs w:val="20"/>
                <w:lang w:val="hu"/>
              </w:rPr>
            </w:pPr>
          </w:p>
        </w:tc>
      </w:tr>
      <w:tr w:rsidR="00CB4865" w:rsidRPr="00072C47" w14:paraId="16091716" w14:textId="375B8E84" w:rsidTr="00F172AB">
        <w:tc>
          <w:tcPr>
            <w:tcW w:w="4678" w:type="dxa"/>
          </w:tcPr>
          <w:p w14:paraId="39FC1046" w14:textId="77777777" w:rsidR="00CB4865" w:rsidRPr="007A0604" w:rsidRDefault="00CB4865" w:rsidP="00CB4865">
            <w:pPr>
              <w:pStyle w:val="Szvegtrzs"/>
              <w:spacing w:after="0"/>
              <w:jc w:val="both"/>
              <w:rPr>
                <w:rFonts w:ascii="Georgia" w:hAnsi="Georgia" w:cstheme="majorHAnsi"/>
                <w:sz w:val="20"/>
                <w:szCs w:val="20"/>
              </w:rPr>
            </w:pPr>
            <w:r w:rsidRPr="007A0604">
              <w:rPr>
                <w:rFonts w:ascii="Georgia" w:hAnsi="Georgia" w:cstheme="majorHAnsi"/>
                <w:sz w:val="20"/>
                <w:szCs w:val="20"/>
              </w:rPr>
              <w:t xml:space="preserve">All invoices relevant to the </w:t>
            </w:r>
            <w:proofErr w:type="gramStart"/>
            <w:r w:rsidRPr="007A0604">
              <w:rPr>
                <w:rFonts w:ascii="Georgia" w:hAnsi="Georgia" w:cstheme="majorHAnsi"/>
                <w:sz w:val="20"/>
                <w:szCs w:val="20"/>
              </w:rPr>
              <w:t>Third Party</w:t>
            </w:r>
            <w:proofErr w:type="gramEnd"/>
            <w:r w:rsidRPr="007A0604">
              <w:rPr>
                <w:rFonts w:ascii="Georgia" w:hAnsi="Georgia" w:cstheme="majorHAnsi"/>
                <w:sz w:val="20"/>
                <w:szCs w:val="20"/>
              </w:rPr>
              <w:t xml:space="preserve"> Services obtained by the Incubatee up to the time of the Mid Term Review in accordance with Article 2 of this Contract shall be attached to the Mid Term Report. </w:t>
            </w:r>
          </w:p>
        </w:tc>
        <w:tc>
          <w:tcPr>
            <w:tcW w:w="4536" w:type="dxa"/>
          </w:tcPr>
          <w:p w14:paraId="4E772762" w14:textId="17B0947E" w:rsidR="00CB4865" w:rsidRPr="007A0604" w:rsidRDefault="00CB4865" w:rsidP="00CB4865">
            <w:pPr>
              <w:pStyle w:val="Szvegtrzs"/>
              <w:spacing w:after="0"/>
              <w:jc w:val="both"/>
              <w:rPr>
                <w:rFonts w:ascii="Georgia" w:hAnsi="Georgia" w:cstheme="majorHAnsi"/>
                <w:sz w:val="20"/>
                <w:szCs w:val="20"/>
              </w:rPr>
            </w:pPr>
            <w:r w:rsidRPr="007A0604">
              <w:rPr>
                <w:rFonts w:ascii="Georgia" w:hAnsi="Georgia" w:cstheme="majorHAnsi"/>
                <w:sz w:val="20"/>
                <w:szCs w:val="20"/>
                <w:lang w:val="hu"/>
              </w:rPr>
              <w:t xml:space="preserve">A Kedvezményezett startup köteles csatolni a Félidős jelentéshez a jelen Szerződés 2. cikkével összhangban a Félidős felülvizsgálat időpontjáig beszerzett, harmadik fél szolgáltatásaira vonatkozó összes számlát. </w:t>
            </w:r>
          </w:p>
        </w:tc>
      </w:tr>
      <w:tr w:rsidR="00CB4865" w:rsidRPr="00072C47" w14:paraId="7F13FAAA" w14:textId="30204E29" w:rsidTr="00F172AB">
        <w:tc>
          <w:tcPr>
            <w:tcW w:w="4678" w:type="dxa"/>
          </w:tcPr>
          <w:p w14:paraId="75C76FAB" w14:textId="77777777" w:rsidR="00CB4865" w:rsidRPr="00072C47" w:rsidRDefault="00CB4865" w:rsidP="00CB4865">
            <w:pPr>
              <w:pStyle w:val="Szvegtrzs"/>
              <w:spacing w:after="0"/>
              <w:rPr>
                <w:rFonts w:ascii="Georgia" w:hAnsi="Georgia" w:cstheme="majorHAnsi"/>
                <w:sz w:val="20"/>
                <w:szCs w:val="20"/>
                <w:lang w:val="en-US"/>
              </w:rPr>
            </w:pPr>
          </w:p>
        </w:tc>
        <w:tc>
          <w:tcPr>
            <w:tcW w:w="4536" w:type="dxa"/>
          </w:tcPr>
          <w:p w14:paraId="62634A9E" w14:textId="77777777" w:rsidR="00CB4865" w:rsidRPr="00072C47" w:rsidRDefault="00CB4865" w:rsidP="00CB4865">
            <w:pPr>
              <w:pStyle w:val="Szvegtrzs"/>
              <w:spacing w:after="0"/>
              <w:rPr>
                <w:rFonts w:ascii="Georgia" w:hAnsi="Georgia" w:cstheme="majorHAnsi"/>
                <w:sz w:val="20"/>
                <w:szCs w:val="20"/>
                <w:lang w:val="en-US"/>
              </w:rPr>
            </w:pPr>
          </w:p>
        </w:tc>
      </w:tr>
      <w:tr w:rsidR="00CB4865" w:rsidRPr="00072C47" w14:paraId="38074946" w14:textId="460677E6" w:rsidTr="00F172AB">
        <w:tc>
          <w:tcPr>
            <w:tcW w:w="4678" w:type="dxa"/>
          </w:tcPr>
          <w:p w14:paraId="3C843C3A" w14:textId="77777777" w:rsidR="00CB4865" w:rsidRPr="00072C47" w:rsidRDefault="00CB4865" w:rsidP="00CB4865">
            <w:pPr>
              <w:tabs>
                <w:tab w:val="left" w:pos="454"/>
              </w:tabs>
              <w:rPr>
                <w:rFonts w:ascii="Georgia" w:hAnsi="Georgia" w:cstheme="majorHAnsi"/>
                <w:sz w:val="20"/>
                <w:szCs w:val="20"/>
              </w:rPr>
            </w:pPr>
            <w:r w:rsidRPr="00072C47">
              <w:rPr>
                <w:rFonts w:ascii="Georgia" w:hAnsi="Georgia" w:cstheme="majorHAnsi"/>
                <w:sz w:val="20"/>
                <w:szCs w:val="20"/>
              </w:rPr>
              <w:t xml:space="preserve">4.1.2 </w:t>
            </w:r>
            <w:r w:rsidRPr="00072C47">
              <w:rPr>
                <w:rFonts w:ascii="Georgia" w:hAnsi="Georgia" w:cstheme="majorHAnsi"/>
                <w:sz w:val="20"/>
                <w:szCs w:val="20"/>
              </w:rPr>
              <w:tab/>
              <w:t>Final Report</w:t>
            </w:r>
          </w:p>
        </w:tc>
        <w:tc>
          <w:tcPr>
            <w:tcW w:w="4536" w:type="dxa"/>
          </w:tcPr>
          <w:p w14:paraId="01328D5F" w14:textId="181A7A76" w:rsidR="00CB4865" w:rsidRPr="00072C47" w:rsidRDefault="00CB4865" w:rsidP="00CB4865">
            <w:pPr>
              <w:tabs>
                <w:tab w:val="left" w:pos="462"/>
              </w:tabs>
              <w:rPr>
                <w:rFonts w:ascii="Georgia" w:hAnsi="Georgia" w:cstheme="majorHAnsi"/>
                <w:sz w:val="20"/>
                <w:szCs w:val="20"/>
              </w:rPr>
            </w:pPr>
            <w:r w:rsidRPr="00072C47">
              <w:rPr>
                <w:rFonts w:ascii="Georgia" w:hAnsi="Georgia" w:cstheme="majorHAnsi"/>
                <w:sz w:val="20"/>
                <w:szCs w:val="20"/>
              </w:rPr>
              <w:t xml:space="preserve">4.1.2 </w:t>
            </w:r>
            <w:r w:rsidRPr="00072C47">
              <w:rPr>
                <w:rFonts w:ascii="Georgia" w:hAnsi="Georgia" w:cstheme="majorHAnsi"/>
                <w:sz w:val="20"/>
                <w:szCs w:val="20"/>
              </w:rPr>
              <w:tab/>
            </w:r>
            <w:r w:rsidRPr="00072C47">
              <w:rPr>
                <w:rFonts w:ascii="Georgia" w:hAnsi="Georgia" w:cstheme="majorHAnsi"/>
                <w:sz w:val="20"/>
                <w:szCs w:val="20"/>
                <w:lang w:val="hu"/>
              </w:rPr>
              <w:t>Zárójelentés</w:t>
            </w:r>
          </w:p>
        </w:tc>
      </w:tr>
      <w:tr w:rsidR="00CB4865" w:rsidRPr="00072C47" w14:paraId="3D8986B7" w14:textId="77F7FFB5" w:rsidTr="00F172AB">
        <w:tc>
          <w:tcPr>
            <w:tcW w:w="4678" w:type="dxa"/>
          </w:tcPr>
          <w:p w14:paraId="0A92D1DB" w14:textId="77777777" w:rsidR="00CB4865" w:rsidRPr="00072C47" w:rsidRDefault="00CB4865" w:rsidP="00CB4865">
            <w:pPr>
              <w:rPr>
                <w:rFonts w:ascii="Georgia" w:hAnsi="Georgia" w:cstheme="majorHAnsi"/>
                <w:sz w:val="20"/>
                <w:szCs w:val="20"/>
              </w:rPr>
            </w:pPr>
          </w:p>
        </w:tc>
        <w:tc>
          <w:tcPr>
            <w:tcW w:w="4536" w:type="dxa"/>
          </w:tcPr>
          <w:p w14:paraId="0019BC24" w14:textId="77777777" w:rsidR="00CB4865" w:rsidRPr="00072C47" w:rsidRDefault="00CB4865" w:rsidP="00CB4865">
            <w:pPr>
              <w:rPr>
                <w:rFonts w:ascii="Georgia" w:hAnsi="Georgia" w:cstheme="majorHAnsi"/>
                <w:sz w:val="20"/>
                <w:szCs w:val="20"/>
              </w:rPr>
            </w:pPr>
          </w:p>
        </w:tc>
      </w:tr>
      <w:tr w:rsidR="00CB4865" w:rsidRPr="00072C47" w14:paraId="4590E4C3" w14:textId="76CBFDB8" w:rsidTr="00F172AB">
        <w:tc>
          <w:tcPr>
            <w:tcW w:w="4678" w:type="dxa"/>
          </w:tcPr>
          <w:p w14:paraId="6001F13F" w14:textId="77777777" w:rsidR="00CB4865" w:rsidRPr="00072C47" w:rsidRDefault="00CB4865" w:rsidP="00CB4865">
            <w:pPr>
              <w:jc w:val="both"/>
              <w:rPr>
                <w:rFonts w:ascii="Georgia" w:hAnsi="Georgia" w:cstheme="majorHAnsi"/>
                <w:sz w:val="20"/>
                <w:szCs w:val="20"/>
              </w:rPr>
            </w:pPr>
            <w:r w:rsidRPr="00072C47">
              <w:rPr>
                <w:rFonts w:ascii="Georgia" w:hAnsi="Georgia" w:cstheme="majorHAnsi"/>
                <w:sz w:val="20"/>
                <w:szCs w:val="20"/>
              </w:rPr>
              <w:t>The Final Report shall be a complete statement of all the work undertaken by the Incubatee during the Contract Term, including the activities functional to the Business Plan. It shall not refer to any other report that may have been provided by the Incubatee and shall detail the full results of the Activity to include:</w:t>
            </w:r>
          </w:p>
        </w:tc>
        <w:tc>
          <w:tcPr>
            <w:tcW w:w="4536" w:type="dxa"/>
          </w:tcPr>
          <w:p w14:paraId="0AD1656C" w14:textId="1AA6B1E5" w:rsidR="00CB4865" w:rsidRPr="00072C47" w:rsidRDefault="00CB4865" w:rsidP="00CB4865">
            <w:pPr>
              <w:jc w:val="both"/>
              <w:rPr>
                <w:rFonts w:ascii="Georgia" w:hAnsi="Georgia" w:cstheme="majorHAnsi"/>
                <w:sz w:val="20"/>
                <w:szCs w:val="20"/>
                <w:lang w:val="hu"/>
              </w:rPr>
            </w:pPr>
            <w:r w:rsidRPr="00072C47">
              <w:rPr>
                <w:rFonts w:ascii="Georgia" w:hAnsi="Georgia" w:cstheme="majorHAnsi"/>
                <w:sz w:val="20"/>
                <w:szCs w:val="20"/>
                <w:lang w:val="hu"/>
              </w:rPr>
              <w:t>A Zárójelentésnek teljes körű kimutatásnak kell lennie a Kedvezményezett startup által a Szerződés időtartama alatt végzett összes munkáról, beleértve az Üzleti terv szempontjából funkcionális tevékenységeket is. A jelentés nem hivatkozhat a Kedvezményezett startup esetlegesen benyújtott más jelentésekre, és köteles részletesen ismertetni a Tevékenység teljeskörű eredményeit, hogy az tartalmazza a következőket:</w:t>
            </w:r>
          </w:p>
        </w:tc>
      </w:tr>
      <w:tr w:rsidR="00CB4865" w:rsidRPr="00072C47" w14:paraId="6D7438E3" w14:textId="0D51D47E" w:rsidTr="00F172AB">
        <w:tc>
          <w:tcPr>
            <w:tcW w:w="4678" w:type="dxa"/>
          </w:tcPr>
          <w:p w14:paraId="62A4F5BD" w14:textId="77777777" w:rsidR="00CB4865" w:rsidRPr="00072C47" w:rsidRDefault="00CB4865" w:rsidP="00CB4865">
            <w:pPr>
              <w:jc w:val="both"/>
              <w:rPr>
                <w:rFonts w:ascii="Georgia" w:hAnsi="Georgia" w:cstheme="majorHAnsi"/>
                <w:sz w:val="20"/>
                <w:szCs w:val="20"/>
                <w:lang w:val="hu"/>
              </w:rPr>
            </w:pPr>
          </w:p>
        </w:tc>
        <w:tc>
          <w:tcPr>
            <w:tcW w:w="4536" w:type="dxa"/>
          </w:tcPr>
          <w:p w14:paraId="1751A743" w14:textId="77777777" w:rsidR="00CB4865" w:rsidRPr="00072C47" w:rsidRDefault="00CB4865" w:rsidP="00CB4865">
            <w:pPr>
              <w:jc w:val="both"/>
              <w:rPr>
                <w:rFonts w:ascii="Georgia" w:hAnsi="Georgia" w:cstheme="majorHAnsi"/>
                <w:sz w:val="20"/>
                <w:szCs w:val="20"/>
                <w:lang w:val="hu"/>
              </w:rPr>
            </w:pPr>
          </w:p>
        </w:tc>
      </w:tr>
      <w:tr w:rsidR="00CB4865" w:rsidRPr="00072C47" w14:paraId="77F2A5E7" w14:textId="42FDCFC5" w:rsidTr="00F172AB">
        <w:tc>
          <w:tcPr>
            <w:tcW w:w="4678" w:type="dxa"/>
          </w:tcPr>
          <w:p w14:paraId="1EB74584" w14:textId="77777777" w:rsidR="00CB4865" w:rsidRPr="00072C47" w:rsidRDefault="00CB4865" w:rsidP="00CB4865">
            <w:pPr>
              <w:pStyle w:val="Listaszerbekezds"/>
              <w:numPr>
                <w:ilvl w:val="0"/>
                <w:numId w:val="12"/>
              </w:numPr>
              <w:ind w:left="596"/>
              <w:jc w:val="both"/>
              <w:rPr>
                <w:rFonts w:ascii="Georgia" w:hAnsi="Georgia" w:cstheme="majorHAnsi"/>
                <w:sz w:val="20"/>
                <w:szCs w:val="20"/>
              </w:rPr>
            </w:pPr>
            <w:r w:rsidRPr="00072C47">
              <w:rPr>
                <w:rFonts w:ascii="Georgia" w:hAnsi="Georgia" w:cstheme="majorHAnsi"/>
                <w:sz w:val="20"/>
                <w:szCs w:val="20"/>
              </w:rPr>
              <w:t>lessons learned;</w:t>
            </w:r>
          </w:p>
        </w:tc>
        <w:tc>
          <w:tcPr>
            <w:tcW w:w="4536" w:type="dxa"/>
          </w:tcPr>
          <w:p w14:paraId="1E187DF4" w14:textId="599959BA" w:rsidR="00CB4865" w:rsidRPr="00072C47" w:rsidRDefault="00CB4865" w:rsidP="00CB4865">
            <w:pPr>
              <w:pStyle w:val="Listaszerbekezds"/>
              <w:numPr>
                <w:ilvl w:val="0"/>
                <w:numId w:val="22"/>
              </w:numPr>
              <w:ind w:left="320"/>
              <w:jc w:val="both"/>
              <w:rPr>
                <w:rFonts w:ascii="Georgia" w:hAnsi="Georgia" w:cstheme="majorHAnsi"/>
                <w:sz w:val="20"/>
                <w:szCs w:val="20"/>
              </w:rPr>
            </w:pPr>
            <w:r w:rsidRPr="00072C47">
              <w:rPr>
                <w:rFonts w:ascii="Georgia" w:hAnsi="Georgia" w:cstheme="majorHAnsi"/>
                <w:sz w:val="20"/>
                <w:szCs w:val="20"/>
                <w:lang w:val="hu"/>
              </w:rPr>
              <w:t>levont tanulságok;</w:t>
            </w:r>
          </w:p>
        </w:tc>
      </w:tr>
      <w:tr w:rsidR="00CB4865" w:rsidRPr="00072C47" w14:paraId="7688A837" w14:textId="265FD047" w:rsidTr="00F172AB">
        <w:tc>
          <w:tcPr>
            <w:tcW w:w="4678" w:type="dxa"/>
          </w:tcPr>
          <w:p w14:paraId="32D37DAA" w14:textId="24B68AA1" w:rsidR="00CB4865" w:rsidRPr="00072C47" w:rsidRDefault="00CB4865" w:rsidP="00CB4865">
            <w:pPr>
              <w:pStyle w:val="Listaszerbekezds"/>
              <w:numPr>
                <w:ilvl w:val="0"/>
                <w:numId w:val="12"/>
              </w:numPr>
              <w:ind w:left="596"/>
              <w:jc w:val="both"/>
              <w:rPr>
                <w:rFonts w:ascii="Georgia" w:hAnsi="Georgia" w:cstheme="majorHAnsi"/>
                <w:sz w:val="20"/>
                <w:szCs w:val="20"/>
              </w:rPr>
            </w:pPr>
            <w:r w:rsidRPr="00072C47">
              <w:rPr>
                <w:rFonts w:ascii="Georgia" w:hAnsi="Georgia" w:cstheme="majorHAnsi"/>
                <w:sz w:val="20"/>
                <w:szCs w:val="20"/>
              </w:rPr>
              <w:t>details of the support received from the Incubator and/or any other support entity, including Incubator</w:t>
            </w:r>
            <w:r w:rsidR="008051B3">
              <w:rPr>
                <w:rFonts w:ascii="Georgia" w:hAnsi="Georgia" w:cstheme="majorHAnsi"/>
                <w:sz w:val="20"/>
                <w:szCs w:val="20"/>
              </w:rPr>
              <w:t>’s Partners</w:t>
            </w:r>
            <w:r w:rsidRPr="00072C47">
              <w:rPr>
                <w:rFonts w:ascii="Georgia" w:hAnsi="Georgia" w:cstheme="majorHAnsi"/>
                <w:sz w:val="20"/>
                <w:szCs w:val="20"/>
              </w:rPr>
              <w:t>;</w:t>
            </w:r>
          </w:p>
        </w:tc>
        <w:tc>
          <w:tcPr>
            <w:tcW w:w="4536" w:type="dxa"/>
          </w:tcPr>
          <w:p w14:paraId="44C601DE" w14:textId="2D4A7DBF" w:rsidR="00CB4865" w:rsidRPr="00072C47" w:rsidRDefault="00CB4865" w:rsidP="00CB4865">
            <w:pPr>
              <w:pStyle w:val="Listaszerbekezds"/>
              <w:numPr>
                <w:ilvl w:val="0"/>
                <w:numId w:val="22"/>
              </w:numPr>
              <w:ind w:left="320"/>
              <w:jc w:val="both"/>
              <w:rPr>
                <w:rFonts w:ascii="Georgia" w:hAnsi="Georgia" w:cstheme="majorHAnsi"/>
                <w:sz w:val="20"/>
                <w:szCs w:val="20"/>
              </w:rPr>
            </w:pPr>
            <w:r w:rsidRPr="00072C47">
              <w:rPr>
                <w:rFonts w:ascii="Georgia" w:hAnsi="Georgia" w:cstheme="majorHAnsi"/>
                <w:sz w:val="20"/>
                <w:szCs w:val="20"/>
                <w:lang w:val="hu"/>
              </w:rPr>
              <w:t>az Inkubátortól és/vagy bármely más támogató szervezettől kapott támogatás részletei, ideértve az Inkubátor partnereit is;</w:t>
            </w:r>
          </w:p>
        </w:tc>
      </w:tr>
      <w:tr w:rsidR="00CB4865" w:rsidRPr="00072C47" w14:paraId="62C413E4" w14:textId="376ADFEE" w:rsidTr="00F172AB">
        <w:tc>
          <w:tcPr>
            <w:tcW w:w="4678" w:type="dxa"/>
          </w:tcPr>
          <w:p w14:paraId="73AA2E6D" w14:textId="77777777" w:rsidR="00CB4865" w:rsidRPr="00072C47" w:rsidRDefault="00CB4865" w:rsidP="00CB4865">
            <w:pPr>
              <w:pStyle w:val="Listaszerbekezds"/>
              <w:numPr>
                <w:ilvl w:val="0"/>
                <w:numId w:val="12"/>
              </w:numPr>
              <w:ind w:left="596"/>
              <w:jc w:val="both"/>
              <w:rPr>
                <w:rFonts w:ascii="Georgia" w:hAnsi="Georgia" w:cstheme="majorHAnsi"/>
                <w:sz w:val="20"/>
                <w:szCs w:val="20"/>
              </w:rPr>
            </w:pPr>
            <w:r w:rsidRPr="00072C47">
              <w:rPr>
                <w:rFonts w:ascii="Georgia" w:hAnsi="Georgia" w:cstheme="majorHAnsi"/>
                <w:sz w:val="20"/>
                <w:szCs w:val="20"/>
              </w:rPr>
              <w:t>contacts established;</w:t>
            </w:r>
          </w:p>
        </w:tc>
        <w:tc>
          <w:tcPr>
            <w:tcW w:w="4536" w:type="dxa"/>
          </w:tcPr>
          <w:p w14:paraId="1A1D8907" w14:textId="305035FA" w:rsidR="00CB4865" w:rsidRPr="00072C47" w:rsidRDefault="00CB4865" w:rsidP="00CB4865">
            <w:pPr>
              <w:pStyle w:val="Listaszerbekezds"/>
              <w:numPr>
                <w:ilvl w:val="0"/>
                <w:numId w:val="22"/>
              </w:numPr>
              <w:ind w:left="320"/>
              <w:jc w:val="both"/>
              <w:rPr>
                <w:rFonts w:ascii="Georgia" w:hAnsi="Georgia" w:cstheme="majorHAnsi"/>
                <w:sz w:val="20"/>
                <w:szCs w:val="20"/>
              </w:rPr>
            </w:pPr>
            <w:r w:rsidRPr="00072C47">
              <w:rPr>
                <w:rFonts w:ascii="Georgia" w:hAnsi="Georgia" w:cstheme="majorHAnsi"/>
                <w:sz w:val="20"/>
                <w:szCs w:val="20"/>
                <w:lang w:val="hu"/>
              </w:rPr>
              <w:t>kialakított kapcsolatok;</w:t>
            </w:r>
          </w:p>
        </w:tc>
      </w:tr>
      <w:tr w:rsidR="00CB4865" w:rsidRPr="00072C47" w14:paraId="7322B5E4" w14:textId="56C73CC4" w:rsidTr="00F172AB">
        <w:tc>
          <w:tcPr>
            <w:tcW w:w="4678" w:type="dxa"/>
          </w:tcPr>
          <w:p w14:paraId="173BFB41" w14:textId="77777777" w:rsidR="00CB4865" w:rsidRPr="00072C47" w:rsidRDefault="00CB4865" w:rsidP="00CB4865">
            <w:pPr>
              <w:pStyle w:val="Listaszerbekezds"/>
              <w:widowControl w:val="0"/>
              <w:numPr>
                <w:ilvl w:val="0"/>
                <w:numId w:val="12"/>
              </w:numPr>
              <w:ind w:left="596"/>
              <w:contextualSpacing w:val="0"/>
              <w:jc w:val="both"/>
              <w:rPr>
                <w:rFonts w:ascii="Georgia" w:hAnsi="Georgia" w:cstheme="majorHAnsi"/>
                <w:sz w:val="20"/>
                <w:szCs w:val="20"/>
              </w:rPr>
            </w:pPr>
            <w:r w:rsidRPr="00072C47">
              <w:rPr>
                <w:rFonts w:ascii="Georgia" w:hAnsi="Georgia" w:cstheme="majorHAnsi"/>
                <w:sz w:val="20"/>
                <w:szCs w:val="20"/>
              </w:rPr>
              <w:t>description of technical developments, including photographs of hardware under development and test (when applicable);</w:t>
            </w:r>
          </w:p>
        </w:tc>
        <w:tc>
          <w:tcPr>
            <w:tcW w:w="4536" w:type="dxa"/>
          </w:tcPr>
          <w:p w14:paraId="34731920" w14:textId="24F59966" w:rsidR="00CB4865" w:rsidRPr="00072C47" w:rsidRDefault="00CB4865" w:rsidP="00CB4865">
            <w:pPr>
              <w:pStyle w:val="Listaszerbekezds"/>
              <w:widowControl w:val="0"/>
              <w:numPr>
                <w:ilvl w:val="0"/>
                <w:numId w:val="22"/>
              </w:numPr>
              <w:ind w:left="320"/>
              <w:contextualSpacing w:val="0"/>
              <w:jc w:val="both"/>
              <w:rPr>
                <w:rFonts w:ascii="Georgia" w:hAnsi="Georgia" w:cstheme="majorHAnsi"/>
                <w:sz w:val="20"/>
                <w:szCs w:val="20"/>
              </w:rPr>
            </w:pPr>
            <w:r w:rsidRPr="00072C47">
              <w:rPr>
                <w:rFonts w:ascii="Georgia" w:hAnsi="Georgia" w:cstheme="majorHAnsi"/>
                <w:sz w:val="20"/>
                <w:szCs w:val="20"/>
                <w:lang w:val="hu"/>
              </w:rPr>
              <w:t>a technikai fejlesztések leírása, ideértve a fejlesztés és tesztelés alatt álló hardverről készült fényképeket (amennyiben alkalmazható);</w:t>
            </w:r>
          </w:p>
        </w:tc>
      </w:tr>
      <w:tr w:rsidR="00CB4865" w:rsidRPr="00072C47" w14:paraId="0A689832" w14:textId="5851E328" w:rsidTr="00F172AB">
        <w:tc>
          <w:tcPr>
            <w:tcW w:w="4678" w:type="dxa"/>
          </w:tcPr>
          <w:p w14:paraId="15A8DE65" w14:textId="77777777" w:rsidR="00CB4865" w:rsidRPr="00072C47" w:rsidRDefault="00CB4865" w:rsidP="00CB4865">
            <w:pPr>
              <w:widowControl w:val="0"/>
              <w:numPr>
                <w:ilvl w:val="0"/>
                <w:numId w:val="12"/>
              </w:numPr>
              <w:ind w:left="596"/>
              <w:jc w:val="both"/>
              <w:rPr>
                <w:rFonts w:ascii="Georgia" w:hAnsi="Georgia" w:cstheme="majorHAnsi"/>
                <w:sz w:val="20"/>
                <w:szCs w:val="20"/>
              </w:rPr>
            </w:pPr>
            <w:r w:rsidRPr="00072C47">
              <w:rPr>
                <w:rFonts w:ascii="Georgia" w:hAnsi="Georgia" w:cstheme="majorHAnsi"/>
                <w:sz w:val="20"/>
                <w:szCs w:val="20"/>
              </w:rPr>
              <w:t>financial details;</w:t>
            </w:r>
          </w:p>
        </w:tc>
        <w:tc>
          <w:tcPr>
            <w:tcW w:w="4536" w:type="dxa"/>
          </w:tcPr>
          <w:p w14:paraId="58845091" w14:textId="09706987" w:rsidR="00CB4865" w:rsidRPr="00072C47" w:rsidRDefault="00CB4865" w:rsidP="00CB4865">
            <w:pPr>
              <w:pStyle w:val="Listaszerbekezds"/>
              <w:widowControl w:val="0"/>
              <w:numPr>
                <w:ilvl w:val="0"/>
                <w:numId w:val="22"/>
              </w:numPr>
              <w:ind w:left="320"/>
              <w:jc w:val="both"/>
              <w:rPr>
                <w:rFonts w:ascii="Georgia" w:hAnsi="Georgia" w:cstheme="majorHAnsi"/>
                <w:sz w:val="20"/>
                <w:szCs w:val="20"/>
              </w:rPr>
            </w:pPr>
            <w:r w:rsidRPr="00072C47">
              <w:rPr>
                <w:rFonts w:ascii="Georgia" w:hAnsi="Georgia" w:cstheme="majorHAnsi"/>
                <w:sz w:val="20"/>
                <w:szCs w:val="20"/>
                <w:lang w:val="hu"/>
              </w:rPr>
              <w:t>pénzügyi adatok;</w:t>
            </w:r>
          </w:p>
        </w:tc>
      </w:tr>
      <w:tr w:rsidR="00CB4865" w:rsidRPr="00072C47" w14:paraId="3B7D7CBF" w14:textId="02D703B4" w:rsidTr="00F172AB">
        <w:tc>
          <w:tcPr>
            <w:tcW w:w="4678" w:type="dxa"/>
          </w:tcPr>
          <w:p w14:paraId="69A35EEC" w14:textId="77777777" w:rsidR="00CB4865" w:rsidRPr="00072C47" w:rsidRDefault="00CB4865" w:rsidP="00CB4865">
            <w:pPr>
              <w:widowControl w:val="0"/>
              <w:numPr>
                <w:ilvl w:val="0"/>
                <w:numId w:val="12"/>
              </w:numPr>
              <w:ind w:left="596"/>
              <w:jc w:val="both"/>
              <w:rPr>
                <w:rFonts w:ascii="Georgia" w:hAnsi="Georgia" w:cstheme="majorHAnsi"/>
                <w:sz w:val="20"/>
                <w:szCs w:val="20"/>
              </w:rPr>
            </w:pPr>
            <w:r w:rsidRPr="00072C47">
              <w:rPr>
                <w:rFonts w:ascii="Georgia" w:hAnsi="Georgia" w:cstheme="majorHAnsi"/>
                <w:sz w:val="20"/>
                <w:szCs w:val="20"/>
              </w:rPr>
              <w:t>licences granted, patent filings and applications;</w:t>
            </w:r>
          </w:p>
        </w:tc>
        <w:tc>
          <w:tcPr>
            <w:tcW w:w="4536" w:type="dxa"/>
          </w:tcPr>
          <w:p w14:paraId="0DB5CA2A" w14:textId="26533EDA" w:rsidR="00CB4865" w:rsidRPr="00072C47" w:rsidRDefault="00CB4865" w:rsidP="00CB4865">
            <w:pPr>
              <w:pStyle w:val="Listaszerbekezds"/>
              <w:widowControl w:val="0"/>
              <w:numPr>
                <w:ilvl w:val="0"/>
                <w:numId w:val="22"/>
              </w:numPr>
              <w:ind w:left="320"/>
              <w:jc w:val="both"/>
              <w:rPr>
                <w:rFonts w:ascii="Georgia" w:hAnsi="Georgia" w:cstheme="majorHAnsi"/>
                <w:sz w:val="20"/>
                <w:szCs w:val="20"/>
              </w:rPr>
            </w:pPr>
            <w:r w:rsidRPr="00072C47">
              <w:rPr>
                <w:rFonts w:ascii="Georgia" w:hAnsi="Georgia" w:cstheme="majorHAnsi"/>
                <w:sz w:val="20"/>
                <w:szCs w:val="20"/>
                <w:lang w:val="hu"/>
              </w:rPr>
              <w:t>a megadott felhasználási jogok, szabadalmi bejelentések és kérelmek;</w:t>
            </w:r>
          </w:p>
        </w:tc>
      </w:tr>
      <w:tr w:rsidR="00CB4865" w:rsidRPr="00072C47" w14:paraId="7B719ECE" w14:textId="0C364845" w:rsidTr="00F172AB">
        <w:tc>
          <w:tcPr>
            <w:tcW w:w="4678" w:type="dxa"/>
          </w:tcPr>
          <w:p w14:paraId="58276C46" w14:textId="77777777" w:rsidR="00CB4865" w:rsidRPr="00072C47" w:rsidRDefault="00CB4865" w:rsidP="00CB4865">
            <w:pPr>
              <w:widowControl w:val="0"/>
              <w:numPr>
                <w:ilvl w:val="0"/>
                <w:numId w:val="12"/>
              </w:numPr>
              <w:ind w:left="596"/>
              <w:jc w:val="both"/>
              <w:rPr>
                <w:rFonts w:ascii="Georgia" w:hAnsi="Georgia" w:cstheme="majorHAnsi"/>
                <w:sz w:val="20"/>
                <w:szCs w:val="20"/>
              </w:rPr>
            </w:pPr>
            <w:r w:rsidRPr="00072C47">
              <w:rPr>
                <w:rFonts w:ascii="Georgia" w:hAnsi="Georgia" w:cstheme="majorHAnsi"/>
                <w:sz w:val="20"/>
                <w:szCs w:val="20"/>
              </w:rPr>
              <w:t>deliverables to the ESA BIC.</w:t>
            </w:r>
          </w:p>
        </w:tc>
        <w:tc>
          <w:tcPr>
            <w:tcW w:w="4536" w:type="dxa"/>
          </w:tcPr>
          <w:p w14:paraId="197F3072" w14:textId="0FDCF326" w:rsidR="00CB4865" w:rsidRPr="00072C47" w:rsidRDefault="00CB4865" w:rsidP="00CB4865">
            <w:pPr>
              <w:pStyle w:val="Listaszerbekezds"/>
              <w:widowControl w:val="0"/>
              <w:numPr>
                <w:ilvl w:val="0"/>
                <w:numId w:val="22"/>
              </w:numPr>
              <w:ind w:left="320"/>
              <w:jc w:val="both"/>
              <w:rPr>
                <w:rFonts w:ascii="Georgia" w:hAnsi="Georgia" w:cstheme="majorHAnsi"/>
                <w:sz w:val="20"/>
                <w:szCs w:val="20"/>
              </w:rPr>
            </w:pPr>
            <w:r w:rsidRPr="00072C47">
              <w:rPr>
                <w:rFonts w:ascii="Georgia" w:hAnsi="Georgia" w:cstheme="majorHAnsi"/>
                <w:sz w:val="20"/>
                <w:szCs w:val="20"/>
                <w:lang w:val="hu"/>
              </w:rPr>
              <w:t xml:space="preserve">az ESA BIC-nek teljesítendő </w:t>
            </w:r>
            <w:r w:rsidRPr="00072C47">
              <w:rPr>
                <w:rFonts w:ascii="Georgia" w:hAnsi="Georgia" w:cstheme="majorHAnsi"/>
                <w:sz w:val="20"/>
                <w:szCs w:val="20"/>
                <w:lang w:val="hu"/>
              </w:rPr>
              <w:lastRenderedPageBreak/>
              <w:t>Projekteredmények.</w:t>
            </w:r>
          </w:p>
        </w:tc>
      </w:tr>
      <w:tr w:rsidR="00CB4865" w:rsidRPr="00072C47" w14:paraId="2B91D237" w14:textId="055E0AA4" w:rsidTr="00F172AB">
        <w:tc>
          <w:tcPr>
            <w:tcW w:w="4678" w:type="dxa"/>
          </w:tcPr>
          <w:p w14:paraId="50E63BD2" w14:textId="07888A16" w:rsidR="00CB4865" w:rsidRPr="00072C47" w:rsidRDefault="00CB4865" w:rsidP="00CB4865">
            <w:pPr>
              <w:widowControl w:val="0"/>
              <w:jc w:val="both"/>
              <w:rPr>
                <w:rFonts w:ascii="Georgia" w:hAnsi="Georgia" w:cstheme="majorHAnsi"/>
                <w:sz w:val="20"/>
                <w:szCs w:val="20"/>
                <w:lang w:val="en-US"/>
              </w:rPr>
            </w:pPr>
          </w:p>
        </w:tc>
        <w:tc>
          <w:tcPr>
            <w:tcW w:w="4536" w:type="dxa"/>
          </w:tcPr>
          <w:p w14:paraId="03CAF0DA" w14:textId="77777777" w:rsidR="00CB4865" w:rsidRPr="00072C47" w:rsidRDefault="00CB4865" w:rsidP="00CB4865">
            <w:pPr>
              <w:widowControl w:val="0"/>
              <w:jc w:val="both"/>
              <w:rPr>
                <w:rFonts w:ascii="Georgia" w:hAnsi="Georgia" w:cstheme="majorHAnsi"/>
                <w:sz w:val="20"/>
                <w:szCs w:val="20"/>
                <w:lang w:val="en-US"/>
              </w:rPr>
            </w:pPr>
          </w:p>
        </w:tc>
      </w:tr>
      <w:tr w:rsidR="00CB4865" w:rsidRPr="00072C47" w14:paraId="1A2FDBDC" w14:textId="04C14DF7" w:rsidTr="00F172AB">
        <w:tc>
          <w:tcPr>
            <w:tcW w:w="4678" w:type="dxa"/>
          </w:tcPr>
          <w:p w14:paraId="143A432D" w14:textId="77777777" w:rsidR="00CB4865" w:rsidRPr="00072C47" w:rsidRDefault="00CB4865" w:rsidP="00CB4865">
            <w:pPr>
              <w:pStyle w:val="Listaszerbekezds"/>
              <w:widowControl w:val="0"/>
              <w:ind w:left="0"/>
              <w:contextualSpacing w:val="0"/>
              <w:jc w:val="both"/>
              <w:rPr>
                <w:rFonts w:ascii="Georgia" w:hAnsi="Georgia" w:cstheme="majorHAnsi"/>
                <w:sz w:val="20"/>
                <w:szCs w:val="20"/>
              </w:rPr>
            </w:pPr>
            <w:r w:rsidRPr="00072C47">
              <w:rPr>
                <w:rFonts w:ascii="Georgia" w:hAnsi="Georgia" w:cstheme="majorHAnsi"/>
                <w:sz w:val="20"/>
                <w:szCs w:val="20"/>
              </w:rPr>
              <w:t>The report shall follow the template for the</w:t>
            </w:r>
            <w:r w:rsidRPr="00072C47">
              <w:rPr>
                <w:rFonts w:ascii="Georgia" w:eastAsia="Georgia" w:hAnsi="Georgia" w:cstheme="majorHAnsi"/>
                <w:sz w:val="20"/>
                <w:szCs w:val="20"/>
              </w:rPr>
              <w:t xml:space="preserve"> Final Report provided by the Incubator.</w:t>
            </w:r>
          </w:p>
        </w:tc>
        <w:tc>
          <w:tcPr>
            <w:tcW w:w="4536" w:type="dxa"/>
          </w:tcPr>
          <w:p w14:paraId="06D8B382" w14:textId="2EBF2BDF" w:rsidR="00CB4865" w:rsidRPr="00072C47" w:rsidRDefault="00CB4865" w:rsidP="00CB4865">
            <w:pPr>
              <w:pStyle w:val="Listaszerbekezds"/>
              <w:widowControl w:val="0"/>
              <w:ind w:left="0"/>
              <w:contextualSpacing w:val="0"/>
              <w:jc w:val="both"/>
              <w:rPr>
                <w:rFonts w:ascii="Georgia" w:hAnsi="Georgia" w:cstheme="majorHAnsi"/>
                <w:sz w:val="20"/>
                <w:szCs w:val="20"/>
              </w:rPr>
            </w:pPr>
            <w:r w:rsidRPr="00072C47">
              <w:rPr>
                <w:rFonts w:ascii="Georgia" w:hAnsi="Georgia" w:cstheme="majorHAnsi"/>
                <w:sz w:val="20"/>
                <w:szCs w:val="20"/>
                <w:lang w:val="hu"/>
              </w:rPr>
              <w:t>A jelentésnek az Inkubátor által készített Zárójelentés sablonján kell alapulnia.</w:t>
            </w:r>
          </w:p>
        </w:tc>
      </w:tr>
      <w:tr w:rsidR="00CB4865" w:rsidRPr="00072C47" w14:paraId="0AE711C6" w14:textId="0ADEDD90" w:rsidTr="00F172AB">
        <w:tc>
          <w:tcPr>
            <w:tcW w:w="4678" w:type="dxa"/>
          </w:tcPr>
          <w:p w14:paraId="3912377A" w14:textId="77777777" w:rsidR="00CB4865" w:rsidRPr="00072C47" w:rsidRDefault="00CB4865" w:rsidP="00CB4865">
            <w:pPr>
              <w:widowControl w:val="0"/>
              <w:jc w:val="both"/>
              <w:rPr>
                <w:rFonts w:ascii="Georgia" w:hAnsi="Georgia" w:cstheme="majorHAnsi"/>
                <w:sz w:val="20"/>
                <w:szCs w:val="20"/>
              </w:rPr>
            </w:pPr>
          </w:p>
        </w:tc>
        <w:tc>
          <w:tcPr>
            <w:tcW w:w="4536" w:type="dxa"/>
          </w:tcPr>
          <w:p w14:paraId="22E68135" w14:textId="77777777" w:rsidR="00CB4865" w:rsidRPr="00072C47" w:rsidRDefault="00CB4865" w:rsidP="00CB4865">
            <w:pPr>
              <w:widowControl w:val="0"/>
              <w:jc w:val="both"/>
              <w:rPr>
                <w:rFonts w:ascii="Georgia" w:hAnsi="Georgia" w:cstheme="majorHAnsi"/>
                <w:sz w:val="20"/>
                <w:szCs w:val="20"/>
              </w:rPr>
            </w:pPr>
          </w:p>
        </w:tc>
      </w:tr>
      <w:tr w:rsidR="00CB4865" w:rsidRPr="00072C47" w14:paraId="1A99D7B0" w14:textId="4648B572" w:rsidTr="00F172AB">
        <w:tc>
          <w:tcPr>
            <w:tcW w:w="4678" w:type="dxa"/>
          </w:tcPr>
          <w:p w14:paraId="5DA19339" w14:textId="77777777" w:rsidR="00CB4865" w:rsidRPr="007A0604" w:rsidRDefault="00CB4865" w:rsidP="00CB4865">
            <w:pPr>
              <w:pStyle w:val="Szvegtrzs"/>
              <w:spacing w:after="0"/>
              <w:jc w:val="both"/>
              <w:rPr>
                <w:rFonts w:ascii="Georgia" w:hAnsi="Georgia" w:cstheme="majorHAnsi"/>
                <w:sz w:val="20"/>
                <w:szCs w:val="20"/>
              </w:rPr>
            </w:pPr>
            <w:r w:rsidRPr="007A0604">
              <w:rPr>
                <w:rFonts w:ascii="Georgia" w:hAnsi="Georgia" w:cstheme="majorHAnsi"/>
                <w:sz w:val="20"/>
                <w:szCs w:val="20"/>
              </w:rPr>
              <w:t xml:space="preserve">All invoices relevant to the </w:t>
            </w:r>
            <w:proofErr w:type="gramStart"/>
            <w:r w:rsidRPr="007A0604">
              <w:rPr>
                <w:rFonts w:ascii="Georgia" w:hAnsi="Georgia" w:cstheme="majorHAnsi"/>
                <w:sz w:val="20"/>
                <w:szCs w:val="20"/>
              </w:rPr>
              <w:t>Third Party</w:t>
            </w:r>
            <w:proofErr w:type="gramEnd"/>
            <w:r w:rsidRPr="007A0604">
              <w:rPr>
                <w:rFonts w:ascii="Georgia" w:hAnsi="Georgia" w:cstheme="majorHAnsi"/>
                <w:sz w:val="20"/>
                <w:szCs w:val="20"/>
              </w:rPr>
              <w:t xml:space="preserve"> Services obtained by the Incubatee in accordance with Article 2 of this Contract that have not been delivered together with the Mid Term Report, shall be attached to the Final Report. </w:t>
            </w:r>
          </w:p>
        </w:tc>
        <w:tc>
          <w:tcPr>
            <w:tcW w:w="4536" w:type="dxa"/>
          </w:tcPr>
          <w:p w14:paraId="6E65ACBB" w14:textId="633F998C" w:rsidR="00CB4865" w:rsidRPr="007A0604" w:rsidRDefault="00CB4865" w:rsidP="00CB4865">
            <w:pPr>
              <w:pStyle w:val="Szvegtrzs"/>
              <w:spacing w:after="0"/>
              <w:jc w:val="both"/>
              <w:rPr>
                <w:rFonts w:ascii="Georgia" w:hAnsi="Georgia" w:cstheme="majorHAnsi"/>
                <w:sz w:val="20"/>
                <w:szCs w:val="20"/>
              </w:rPr>
            </w:pPr>
            <w:r w:rsidRPr="007A0604">
              <w:rPr>
                <w:rFonts w:ascii="Georgia" w:hAnsi="Georgia" w:cstheme="majorHAnsi"/>
                <w:sz w:val="20"/>
                <w:szCs w:val="20"/>
                <w:lang w:val="hu"/>
              </w:rPr>
              <w:t xml:space="preserve">A Kedvezményezett startup által a jelen Szerződés 2. cikkével összhangban megszerzett, a Harmadik Fél Szolgáltatásaira vonatkozó minden olyan számlát, amely nem a Félidős jelentéssel együtt lett benyújtva, csatolni kell a Zárójelentéshez. </w:t>
            </w:r>
          </w:p>
        </w:tc>
      </w:tr>
      <w:tr w:rsidR="00CB4865" w:rsidRPr="00072C47" w14:paraId="25DEBC16" w14:textId="266F9B36" w:rsidTr="00F172AB">
        <w:tc>
          <w:tcPr>
            <w:tcW w:w="4678" w:type="dxa"/>
          </w:tcPr>
          <w:p w14:paraId="1AF43695" w14:textId="77777777" w:rsidR="00CB4865" w:rsidRPr="00072C47" w:rsidRDefault="00CB4865" w:rsidP="00CB4865">
            <w:pPr>
              <w:jc w:val="both"/>
              <w:rPr>
                <w:rFonts w:ascii="Georgia" w:hAnsi="Georgia" w:cstheme="majorHAnsi"/>
                <w:sz w:val="20"/>
                <w:szCs w:val="20"/>
                <w:lang w:val="en-US"/>
              </w:rPr>
            </w:pPr>
          </w:p>
        </w:tc>
        <w:tc>
          <w:tcPr>
            <w:tcW w:w="4536" w:type="dxa"/>
          </w:tcPr>
          <w:p w14:paraId="22A23A50" w14:textId="77777777" w:rsidR="00CB4865" w:rsidRPr="00072C47" w:rsidRDefault="00CB4865" w:rsidP="00CB4865">
            <w:pPr>
              <w:jc w:val="both"/>
              <w:rPr>
                <w:rFonts w:ascii="Georgia" w:hAnsi="Georgia" w:cstheme="majorHAnsi"/>
                <w:sz w:val="20"/>
                <w:szCs w:val="20"/>
                <w:lang w:val="en-US"/>
              </w:rPr>
            </w:pPr>
          </w:p>
        </w:tc>
      </w:tr>
      <w:tr w:rsidR="00CB4865" w:rsidRPr="00072C47" w14:paraId="421119C6" w14:textId="53B13542" w:rsidTr="00F172AB">
        <w:tc>
          <w:tcPr>
            <w:tcW w:w="4678" w:type="dxa"/>
          </w:tcPr>
          <w:p w14:paraId="6CE2562E" w14:textId="77777777" w:rsidR="00CB4865" w:rsidRPr="00072C47" w:rsidRDefault="00CB4865" w:rsidP="00CB4865">
            <w:pPr>
              <w:tabs>
                <w:tab w:val="left" w:pos="454"/>
              </w:tabs>
              <w:rPr>
                <w:rFonts w:ascii="Georgia" w:hAnsi="Georgia" w:cstheme="majorHAnsi"/>
                <w:sz w:val="20"/>
                <w:szCs w:val="20"/>
              </w:rPr>
            </w:pPr>
            <w:r w:rsidRPr="00072C47">
              <w:rPr>
                <w:rFonts w:ascii="Georgia" w:hAnsi="Georgia" w:cstheme="majorHAnsi"/>
                <w:sz w:val="20"/>
                <w:szCs w:val="20"/>
              </w:rPr>
              <w:t>4.1.3</w:t>
            </w:r>
            <w:r w:rsidRPr="00072C47">
              <w:rPr>
                <w:rFonts w:ascii="Georgia" w:hAnsi="Georgia" w:cstheme="majorHAnsi"/>
                <w:sz w:val="20"/>
                <w:szCs w:val="20"/>
              </w:rPr>
              <w:tab/>
              <w:t>Executive Summary to the Final report</w:t>
            </w:r>
          </w:p>
        </w:tc>
        <w:tc>
          <w:tcPr>
            <w:tcW w:w="4536" w:type="dxa"/>
          </w:tcPr>
          <w:p w14:paraId="505504F6" w14:textId="5F5937EA" w:rsidR="00CB4865" w:rsidRPr="00072C47" w:rsidRDefault="00CB4865" w:rsidP="00CB4865">
            <w:pPr>
              <w:rPr>
                <w:rFonts w:ascii="Georgia" w:hAnsi="Georgia" w:cstheme="majorHAnsi"/>
                <w:sz w:val="20"/>
                <w:szCs w:val="20"/>
              </w:rPr>
            </w:pPr>
            <w:r w:rsidRPr="00072C47">
              <w:rPr>
                <w:rFonts w:ascii="Georgia" w:hAnsi="Georgia" w:cstheme="majorHAnsi"/>
                <w:sz w:val="20"/>
                <w:szCs w:val="20"/>
              </w:rPr>
              <w:t>4.1.3</w:t>
            </w:r>
            <w:r w:rsidRPr="00072C47">
              <w:rPr>
                <w:rFonts w:ascii="Georgia" w:hAnsi="Georgia" w:cstheme="majorHAnsi"/>
                <w:sz w:val="20"/>
                <w:szCs w:val="20"/>
              </w:rPr>
              <w:tab/>
            </w:r>
            <w:r w:rsidRPr="00072C47">
              <w:rPr>
                <w:rFonts w:ascii="Georgia" w:hAnsi="Georgia" w:cstheme="majorHAnsi"/>
                <w:sz w:val="20"/>
                <w:szCs w:val="20"/>
                <w:lang w:val="hu"/>
              </w:rPr>
              <w:t>A Zárójelentés Vezetői összefoglalója</w:t>
            </w:r>
          </w:p>
        </w:tc>
      </w:tr>
      <w:tr w:rsidR="00CB4865" w:rsidRPr="00072C47" w14:paraId="6D1A21CF" w14:textId="2F9E2E4F" w:rsidTr="00F172AB">
        <w:tc>
          <w:tcPr>
            <w:tcW w:w="4678" w:type="dxa"/>
          </w:tcPr>
          <w:p w14:paraId="25168C89" w14:textId="77777777" w:rsidR="00CB4865" w:rsidRPr="00072C47" w:rsidRDefault="00CB4865" w:rsidP="00CB4865">
            <w:pPr>
              <w:rPr>
                <w:rFonts w:ascii="Georgia" w:hAnsi="Georgia" w:cstheme="majorHAnsi"/>
                <w:sz w:val="20"/>
                <w:szCs w:val="20"/>
              </w:rPr>
            </w:pPr>
          </w:p>
        </w:tc>
        <w:tc>
          <w:tcPr>
            <w:tcW w:w="4536" w:type="dxa"/>
          </w:tcPr>
          <w:p w14:paraId="62636A95" w14:textId="77777777" w:rsidR="00CB4865" w:rsidRPr="00072C47" w:rsidRDefault="00CB4865" w:rsidP="00CB4865">
            <w:pPr>
              <w:rPr>
                <w:rFonts w:ascii="Georgia" w:hAnsi="Georgia" w:cstheme="majorHAnsi"/>
                <w:sz w:val="20"/>
                <w:szCs w:val="20"/>
              </w:rPr>
            </w:pPr>
          </w:p>
        </w:tc>
      </w:tr>
      <w:tr w:rsidR="00CB4865" w:rsidRPr="00072C47" w14:paraId="1243A300" w14:textId="1810F73F" w:rsidTr="00F172AB">
        <w:tc>
          <w:tcPr>
            <w:tcW w:w="4678" w:type="dxa"/>
          </w:tcPr>
          <w:p w14:paraId="1E8FEB53" w14:textId="77777777" w:rsidR="00CB4865" w:rsidRPr="00072C47" w:rsidRDefault="00CB4865" w:rsidP="00CB4865">
            <w:pPr>
              <w:jc w:val="both"/>
              <w:rPr>
                <w:rFonts w:ascii="Georgia" w:hAnsi="Georgia" w:cstheme="majorHAnsi"/>
                <w:sz w:val="20"/>
                <w:szCs w:val="20"/>
              </w:rPr>
            </w:pPr>
            <w:r w:rsidRPr="00072C47">
              <w:rPr>
                <w:rFonts w:ascii="Georgia" w:hAnsi="Georgia" w:cstheme="majorHAnsi"/>
                <w:sz w:val="20"/>
                <w:szCs w:val="20"/>
              </w:rPr>
              <w:t xml:space="preserve">The Incubatee shall prepare a summary which shall concisely summarise the findings of the Incubatee in performing the Activity (“Executive Summary”). It shall be suitable for non-experts and should also be appropriate for publication, including on a web page. For this reason, it shall not contain any proprietary information. </w:t>
            </w:r>
          </w:p>
        </w:tc>
        <w:tc>
          <w:tcPr>
            <w:tcW w:w="4536" w:type="dxa"/>
          </w:tcPr>
          <w:p w14:paraId="5DE9F970" w14:textId="2EF2346B" w:rsidR="00CB4865" w:rsidRPr="00072C47" w:rsidRDefault="00CB4865" w:rsidP="00CB4865">
            <w:pPr>
              <w:jc w:val="both"/>
              <w:rPr>
                <w:rFonts w:ascii="Georgia" w:hAnsi="Georgia" w:cstheme="majorHAnsi"/>
                <w:sz w:val="20"/>
                <w:szCs w:val="20"/>
                <w:lang w:val="hu"/>
              </w:rPr>
            </w:pPr>
            <w:r w:rsidRPr="00072C47">
              <w:rPr>
                <w:rFonts w:ascii="Georgia" w:hAnsi="Georgia" w:cstheme="majorHAnsi"/>
                <w:sz w:val="20"/>
                <w:szCs w:val="20"/>
                <w:lang w:val="hu"/>
              </w:rPr>
              <w:t xml:space="preserve">A Kedvezményezett startup köteles összefoglalót készíteni, amely tömören összefoglalja a Kedvezményezett startupnak a Tevékenység végzése során tett megállapításait ("Vezetői összefoglaló"). A Vezetői összefoglalónak érthetőnek kell lennie a nem szakértők számára, és alkalmasnak kell lennie a közzétételre is, beleértve egy weboldalon közzétételt is. Ezért nem tartalmazhat Védett információt. </w:t>
            </w:r>
          </w:p>
        </w:tc>
      </w:tr>
      <w:tr w:rsidR="00CB4865" w:rsidRPr="00072C47" w14:paraId="3638AB0D" w14:textId="53A3470E" w:rsidTr="00F172AB">
        <w:tc>
          <w:tcPr>
            <w:tcW w:w="4678" w:type="dxa"/>
          </w:tcPr>
          <w:p w14:paraId="47D0F44B" w14:textId="77777777" w:rsidR="00CB4865" w:rsidRPr="00072C47" w:rsidRDefault="00CB4865" w:rsidP="00CB4865">
            <w:pPr>
              <w:jc w:val="both"/>
              <w:rPr>
                <w:rFonts w:ascii="Georgia" w:hAnsi="Georgia" w:cstheme="majorHAnsi"/>
                <w:sz w:val="20"/>
                <w:szCs w:val="20"/>
                <w:lang w:val="hu"/>
              </w:rPr>
            </w:pPr>
          </w:p>
        </w:tc>
        <w:tc>
          <w:tcPr>
            <w:tcW w:w="4536" w:type="dxa"/>
          </w:tcPr>
          <w:p w14:paraId="39E9B8E8" w14:textId="77777777" w:rsidR="00CB4865" w:rsidRPr="00072C47" w:rsidRDefault="00CB4865" w:rsidP="00CB4865">
            <w:pPr>
              <w:jc w:val="both"/>
              <w:rPr>
                <w:rFonts w:ascii="Georgia" w:hAnsi="Georgia" w:cstheme="majorHAnsi"/>
                <w:sz w:val="20"/>
                <w:szCs w:val="20"/>
                <w:lang w:val="hu"/>
              </w:rPr>
            </w:pPr>
          </w:p>
        </w:tc>
      </w:tr>
      <w:tr w:rsidR="00CB4865" w:rsidRPr="00072C47" w14:paraId="1F0C2A8C" w14:textId="5D7D1BA4" w:rsidTr="00F172AB">
        <w:tc>
          <w:tcPr>
            <w:tcW w:w="4678" w:type="dxa"/>
          </w:tcPr>
          <w:p w14:paraId="3706E857" w14:textId="77777777" w:rsidR="00CB4865" w:rsidRPr="00072C47" w:rsidRDefault="00CB4865" w:rsidP="00CB4865">
            <w:pPr>
              <w:jc w:val="both"/>
              <w:rPr>
                <w:rFonts w:ascii="Georgia" w:hAnsi="Georgia" w:cstheme="majorHAnsi"/>
                <w:sz w:val="20"/>
                <w:szCs w:val="20"/>
              </w:rPr>
            </w:pPr>
            <w:r w:rsidRPr="00072C47">
              <w:rPr>
                <w:rFonts w:ascii="Georgia" w:hAnsi="Georgia" w:cstheme="majorHAnsi"/>
                <w:sz w:val="20"/>
                <w:szCs w:val="20"/>
              </w:rPr>
              <w:t>The Executive Summary shall not exceed three (3) pages of text with coloured illustrations or photographs, if appropriate. It shall also be delivered to the Incubator by the Incubatee in HTML format.</w:t>
            </w:r>
          </w:p>
        </w:tc>
        <w:tc>
          <w:tcPr>
            <w:tcW w:w="4536" w:type="dxa"/>
          </w:tcPr>
          <w:p w14:paraId="239A5A77" w14:textId="57ABFD00" w:rsidR="00CB4865" w:rsidRPr="00072C47" w:rsidRDefault="00CB4865" w:rsidP="00CB4865">
            <w:pPr>
              <w:jc w:val="both"/>
              <w:rPr>
                <w:rFonts w:ascii="Georgia" w:hAnsi="Georgia" w:cstheme="majorHAnsi"/>
                <w:sz w:val="20"/>
                <w:szCs w:val="20"/>
                <w:lang w:val="hu"/>
              </w:rPr>
            </w:pPr>
            <w:r w:rsidRPr="00072C47">
              <w:rPr>
                <w:rFonts w:ascii="Georgia" w:hAnsi="Georgia" w:cstheme="majorHAnsi"/>
                <w:sz w:val="20"/>
                <w:szCs w:val="20"/>
                <w:lang w:val="hu"/>
              </w:rPr>
              <w:t>A Vezetői összefoglaló szövege nem haladhatja meg a három (3) oldalnyi szöveget, a szükség szerinti színes illusztrációkkal vagy fényképekkel sem. A Kedvezményezett startup köteles megküldeni azt az Inkubátornak HTML-formátumban is.</w:t>
            </w:r>
          </w:p>
        </w:tc>
      </w:tr>
      <w:tr w:rsidR="00CB4865" w:rsidRPr="00072C47" w14:paraId="2B36DCB2" w14:textId="021EA327" w:rsidTr="00F172AB">
        <w:tc>
          <w:tcPr>
            <w:tcW w:w="4678" w:type="dxa"/>
          </w:tcPr>
          <w:p w14:paraId="30C907A4" w14:textId="77777777" w:rsidR="00CB4865" w:rsidRPr="00072C47" w:rsidRDefault="00CB4865" w:rsidP="00CB4865">
            <w:pPr>
              <w:jc w:val="both"/>
              <w:rPr>
                <w:rFonts w:ascii="Georgia" w:hAnsi="Georgia" w:cstheme="majorHAnsi"/>
                <w:sz w:val="20"/>
                <w:szCs w:val="20"/>
                <w:lang w:val="hu"/>
              </w:rPr>
            </w:pPr>
          </w:p>
        </w:tc>
        <w:tc>
          <w:tcPr>
            <w:tcW w:w="4536" w:type="dxa"/>
          </w:tcPr>
          <w:p w14:paraId="6C65C9C2" w14:textId="77777777" w:rsidR="00CB4865" w:rsidRPr="00072C47" w:rsidRDefault="00CB4865" w:rsidP="00CB4865">
            <w:pPr>
              <w:jc w:val="both"/>
              <w:rPr>
                <w:rFonts w:ascii="Georgia" w:hAnsi="Georgia" w:cstheme="majorHAnsi"/>
                <w:sz w:val="20"/>
                <w:szCs w:val="20"/>
                <w:lang w:val="hu"/>
              </w:rPr>
            </w:pPr>
          </w:p>
        </w:tc>
      </w:tr>
      <w:tr w:rsidR="00CB4865" w:rsidRPr="00072C47" w14:paraId="66748C57" w14:textId="5AFE2C62" w:rsidTr="00F172AB">
        <w:tc>
          <w:tcPr>
            <w:tcW w:w="4678" w:type="dxa"/>
          </w:tcPr>
          <w:p w14:paraId="72BD6264" w14:textId="77777777" w:rsidR="00CB4865" w:rsidRPr="00072C47" w:rsidRDefault="00CB4865" w:rsidP="00CB4865">
            <w:pPr>
              <w:tabs>
                <w:tab w:val="left" w:pos="454"/>
              </w:tabs>
              <w:rPr>
                <w:rFonts w:ascii="Georgia" w:hAnsi="Georgia" w:cstheme="majorHAnsi"/>
                <w:sz w:val="20"/>
                <w:szCs w:val="20"/>
              </w:rPr>
            </w:pPr>
            <w:r w:rsidRPr="00072C47">
              <w:rPr>
                <w:rFonts w:ascii="Georgia" w:hAnsi="Georgia" w:cstheme="majorHAnsi"/>
                <w:sz w:val="20"/>
                <w:szCs w:val="20"/>
              </w:rPr>
              <w:t xml:space="preserve">4.1.4 </w:t>
            </w:r>
            <w:r w:rsidRPr="00072C47">
              <w:rPr>
                <w:rFonts w:ascii="Georgia" w:hAnsi="Georgia" w:cstheme="majorHAnsi"/>
                <w:sz w:val="20"/>
                <w:szCs w:val="20"/>
              </w:rPr>
              <w:tab/>
              <w:t>Business Plan</w:t>
            </w:r>
          </w:p>
        </w:tc>
        <w:tc>
          <w:tcPr>
            <w:tcW w:w="4536" w:type="dxa"/>
          </w:tcPr>
          <w:p w14:paraId="63F9830A" w14:textId="16F77265" w:rsidR="00CB4865" w:rsidRPr="00072C47" w:rsidRDefault="00CB4865" w:rsidP="00CB4865">
            <w:pPr>
              <w:tabs>
                <w:tab w:val="left" w:pos="462"/>
              </w:tabs>
              <w:rPr>
                <w:rFonts w:ascii="Georgia" w:hAnsi="Georgia" w:cstheme="majorHAnsi"/>
                <w:sz w:val="20"/>
                <w:szCs w:val="20"/>
              </w:rPr>
            </w:pPr>
            <w:r w:rsidRPr="00072C47">
              <w:rPr>
                <w:rFonts w:ascii="Georgia" w:hAnsi="Georgia" w:cstheme="majorHAnsi"/>
                <w:sz w:val="20"/>
                <w:szCs w:val="20"/>
              </w:rPr>
              <w:t xml:space="preserve">4.1.4 </w:t>
            </w:r>
            <w:r w:rsidRPr="00072C47">
              <w:rPr>
                <w:rFonts w:ascii="Georgia" w:hAnsi="Georgia" w:cstheme="majorHAnsi"/>
                <w:sz w:val="20"/>
                <w:szCs w:val="20"/>
              </w:rPr>
              <w:tab/>
            </w:r>
            <w:r w:rsidRPr="00072C47">
              <w:rPr>
                <w:rFonts w:ascii="Georgia" w:hAnsi="Georgia" w:cstheme="majorHAnsi"/>
                <w:sz w:val="20"/>
                <w:szCs w:val="20"/>
                <w:lang w:val="hu"/>
              </w:rPr>
              <w:t>Üzleti terv</w:t>
            </w:r>
          </w:p>
        </w:tc>
      </w:tr>
      <w:tr w:rsidR="00CB4865" w:rsidRPr="00072C47" w14:paraId="3C93C465" w14:textId="18E61865" w:rsidTr="00F172AB">
        <w:tc>
          <w:tcPr>
            <w:tcW w:w="4678" w:type="dxa"/>
          </w:tcPr>
          <w:p w14:paraId="2038C2BE" w14:textId="77777777" w:rsidR="00CB4865" w:rsidRPr="00072C47" w:rsidRDefault="00CB4865" w:rsidP="00CB4865">
            <w:pPr>
              <w:rPr>
                <w:rFonts w:ascii="Georgia" w:hAnsi="Georgia" w:cstheme="majorHAnsi"/>
                <w:sz w:val="20"/>
                <w:szCs w:val="20"/>
              </w:rPr>
            </w:pPr>
          </w:p>
        </w:tc>
        <w:tc>
          <w:tcPr>
            <w:tcW w:w="4536" w:type="dxa"/>
          </w:tcPr>
          <w:p w14:paraId="4E42AB04" w14:textId="77777777" w:rsidR="00CB4865" w:rsidRPr="00072C47" w:rsidRDefault="00CB4865" w:rsidP="00CB4865">
            <w:pPr>
              <w:rPr>
                <w:rFonts w:ascii="Georgia" w:hAnsi="Georgia" w:cstheme="majorHAnsi"/>
                <w:sz w:val="20"/>
                <w:szCs w:val="20"/>
              </w:rPr>
            </w:pPr>
          </w:p>
        </w:tc>
      </w:tr>
      <w:tr w:rsidR="00CB4865" w:rsidRPr="00072C47" w14:paraId="00EDD1C1" w14:textId="03C138A9" w:rsidTr="00F172AB">
        <w:tc>
          <w:tcPr>
            <w:tcW w:w="4678" w:type="dxa"/>
          </w:tcPr>
          <w:p w14:paraId="0BE23A93" w14:textId="77777777" w:rsidR="00CB4865" w:rsidRPr="00072C47" w:rsidRDefault="00CB4865" w:rsidP="00CB4865">
            <w:pPr>
              <w:jc w:val="both"/>
              <w:rPr>
                <w:rFonts w:ascii="Georgia" w:hAnsi="Georgia" w:cstheme="majorHAnsi"/>
                <w:sz w:val="20"/>
                <w:szCs w:val="20"/>
              </w:rPr>
            </w:pPr>
            <w:r w:rsidRPr="00072C47">
              <w:rPr>
                <w:rFonts w:ascii="Georgia" w:hAnsi="Georgia" w:cstheme="majorHAnsi"/>
                <w:sz w:val="20"/>
                <w:szCs w:val="20"/>
              </w:rPr>
              <w:t>The Incubatee shall produce a business plan that sets out the Incubatee's expected course of action for next period of the development of the company, including a detailed listing and analysis of risks and uncertainties. The Business Plan should also examine the proposed products (including scientific and technical requirements and feasibility), the market, the industry, the management policies, the marketing policies, production needs and financial needs of the Incubatee.</w:t>
            </w:r>
          </w:p>
        </w:tc>
        <w:tc>
          <w:tcPr>
            <w:tcW w:w="4536" w:type="dxa"/>
          </w:tcPr>
          <w:p w14:paraId="26A7519C" w14:textId="03A41A4B" w:rsidR="00CB4865" w:rsidRPr="00072C47" w:rsidRDefault="00CB4865" w:rsidP="00CB4865">
            <w:pPr>
              <w:jc w:val="both"/>
              <w:rPr>
                <w:rFonts w:ascii="Georgia" w:hAnsi="Georgia" w:cstheme="majorHAnsi"/>
                <w:sz w:val="20"/>
                <w:szCs w:val="20"/>
                <w:lang w:val="hu"/>
              </w:rPr>
            </w:pPr>
            <w:r w:rsidRPr="00072C47">
              <w:rPr>
                <w:rFonts w:ascii="Georgia" w:hAnsi="Georgia" w:cstheme="majorHAnsi"/>
                <w:sz w:val="20"/>
                <w:szCs w:val="20"/>
                <w:lang w:val="hu"/>
              </w:rPr>
              <w:t>A Kedvezményezett startupnak üzleti tervet kell készítenie, amely meghatározza a Kedvezményezett startup várható cselekvésének menetét a vállalat fejlődésének következő időszakára, beleértve a kockázatok és bizonytalanságok részletes felsorolását és elemzését. Az Üzleti tervnek meg kell vizsgálnia a javasolt termékeket (beleértve a tudományos és technikai követelményeket és a megvalósíthatóságot), a piacot, az iparágat, a menedzsmentpolitikát, a marketingpolitikát, a termelési igényeket és a Kedvezményezett startup pénzügyi igényeit is.</w:t>
            </w:r>
          </w:p>
        </w:tc>
      </w:tr>
      <w:tr w:rsidR="00CB4865" w:rsidRPr="00072C47" w14:paraId="618C696D" w14:textId="3799DA11" w:rsidTr="00F172AB">
        <w:tc>
          <w:tcPr>
            <w:tcW w:w="4678" w:type="dxa"/>
          </w:tcPr>
          <w:p w14:paraId="3E947D01" w14:textId="77777777" w:rsidR="00CB4865" w:rsidRPr="00072C47" w:rsidRDefault="00CB4865" w:rsidP="00CB4865">
            <w:pPr>
              <w:jc w:val="both"/>
              <w:rPr>
                <w:rFonts w:ascii="Georgia" w:hAnsi="Georgia" w:cstheme="majorHAnsi"/>
                <w:sz w:val="20"/>
                <w:szCs w:val="20"/>
                <w:lang w:val="hu"/>
              </w:rPr>
            </w:pPr>
          </w:p>
        </w:tc>
        <w:tc>
          <w:tcPr>
            <w:tcW w:w="4536" w:type="dxa"/>
          </w:tcPr>
          <w:p w14:paraId="244F9372" w14:textId="77777777" w:rsidR="00CB4865" w:rsidRPr="00072C47" w:rsidRDefault="00CB4865" w:rsidP="00CB4865">
            <w:pPr>
              <w:jc w:val="both"/>
              <w:rPr>
                <w:rFonts w:ascii="Georgia" w:hAnsi="Georgia" w:cstheme="majorHAnsi"/>
                <w:sz w:val="20"/>
                <w:szCs w:val="20"/>
                <w:lang w:val="hu"/>
              </w:rPr>
            </w:pPr>
          </w:p>
        </w:tc>
      </w:tr>
      <w:tr w:rsidR="00CB4865" w:rsidRPr="00072C47" w14:paraId="65159496" w14:textId="6C9B374F" w:rsidTr="00F172AB">
        <w:tc>
          <w:tcPr>
            <w:tcW w:w="4678" w:type="dxa"/>
          </w:tcPr>
          <w:p w14:paraId="62B56CA3" w14:textId="77777777" w:rsidR="00CB4865" w:rsidRPr="00072C47" w:rsidRDefault="00CB4865" w:rsidP="00CB4865">
            <w:pPr>
              <w:jc w:val="both"/>
              <w:rPr>
                <w:rFonts w:ascii="Georgia" w:hAnsi="Georgia" w:cstheme="majorHAnsi"/>
                <w:sz w:val="20"/>
                <w:szCs w:val="20"/>
              </w:rPr>
            </w:pPr>
            <w:r w:rsidRPr="00072C47">
              <w:rPr>
                <w:rFonts w:ascii="Georgia" w:hAnsi="Georgia" w:cstheme="majorHAnsi"/>
                <w:sz w:val="20"/>
                <w:szCs w:val="20"/>
              </w:rPr>
              <w:t xml:space="preserve">The Business Plan shall follow the template </w:t>
            </w:r>
            <w:r w:rsidRPr="00072C47">
              <w:rPr>
                <w:rFonts w:ascii="Georgia" w:eastAsia="Georgia" w:hAnsi="Georgia" w:cstheme="majorHAnsi"/>
                <w:sz w:val="20"/>
                <w:szCs w:val="20"/>
              </w:rPr>
              <w:t>provided by the Incubator.</w:t>
            </w:r>
          </w:p>
        </w:tc>
        <w:tc>
          <w:tcPr>
            <w:tcW w:w="4536" w:type="dxa"/>
          </w:tcPr>
          <w:p w14:paraId="19A5B475" w14:textId="7748E13D" w:rsidR="00CB4865" w:rsidRPr="00072C47" w:rsidRDefault="00CB4865" w:rsidP="00CB4865">
            <w:pPr>
              <w:jc w:val="both"/>
              <w:rPr>
                <w:rFonts w:ascii="Georgia" w:hAnsi="Georgia" w:cstheme="majorHAnsi"/>
                <w:sz w:val="20"/>
                <w:szCs w:val="20"/>
              </w:rPr>
            </w:pPr>
            <w:r w:rsidRPr="00072C47">
              <w:rPr>
                <w:rFonts w:ascii="Georgia" w:hAnsi="Georgia" w:cstheme="majorHAnsi"/>
                <w:sz w:val="20"/>
                <w:szCs w:val="20"/>
                <w:lang w:val="hu"/>
              </w:rPr>
              <w:t>Az Üzleti tervnek az Inkubátor által rendelkezésre bocsátott sablonon kell alapulnia.</w:t>
            </w:r>
          </w:p>
        </w:tc>
      </w:tr>
      <w:tr w:rsidR="00CB4865" w:rsidRPr="00072C47" w14:paraId="6F489347" w14:textId="04318136" w:rsidTr="00F172AB">
        <w:tc>
          <w:tcPr>
            <w:tcW w:w="4678" w:type="dxa"/>
          </w:tcPr>
          <w:p w14:paraId="07F22380" w14:textId="77777777" w:rsidR="00CB4865" w:rsidRPr="00072C47" w:rsidRDefault="00CB4865" w:rsidP="00CB4865">
            <w:pPr>
              <w:keepLines/>
              <w:tabs>
                <w:tab w:val="left" w:pos="-720"/>
              </w:tabs>
              <w:suppressAutoHyphens/>
              <w:jc w:val="both"/>
              <w:rPr>
                <w:rFonts w:ascii="Georgia" w:hAnsi="Georgia" w:cstheme="majorHAnsi"/>
                <w:sz w:val="20"/>
                <w:szCs w:val="20"/>
              </w:rPr>
            </w:pPr>
          </w:p>
        </w:tc>
        <w:tc>
          <w:tcPr>
            <w:tcW w:w="4536" w:type="dxa"/>
          </w:tcPr>
          <w:p w14:paraId="7A369DAD" w14:textId="77777777" w:rsidR="00CB4865" w:rsidRPr="00072C47" w:rsidRDefault="00CB4865" w:rsidP="00CB4865">
            <w:pPr>
              <w:keepLines/>
              <w:tabs>
                <w:tab w:val="left" w:pos="-720"/>
              </w:tabs>
              <w:suppressAutoHyphens/>
              <w:jc w:val="both"/>
              <w:rPr>
                <w:rFonts w:ascii="Georgia" w:hAnsi="Georgia" w:cstheme="majorHAnsi"/>
                <w:sz w:val="20"/>
                <w:szCs w:val="20"/>
              </w:rPr>
            </w:pPr>
          </w:p>
        </w:tc>
      </w:tr>
      <w:tr w:rsidR="00CB4865" w:rsidRPr="00072C47" w14:paraId="1663CBA0" w14:textId="4DEC97C1" w:rsidTr="00F172AB">
        <w:tc>
          <w:tcPr>
            <w:tcW w:w="4678" w:type="dxa"/>
          </w:tcPr>
          <w:p w14:paraId="4E470A52" w14:textId="77777777" w:rsidR="00CB4865" w:rsidRPr="00072C47" w:rsidRDefault="00CB4865" w:rsidP="00CB4865">
            <w:pPr>
              <w:rPr>
                <w:rFonts w:ascii="Georgia" w:hAnsi="Georgia" w:cstheme="majorHAnsi"/>
                <w:sz w:val="20"/>
                <w:szCs w:val="20"/>
              </w:rPr>
            </w:pPr>
            <w:r w:rsidRPr="00072C47">
              <w:rPr>
                <w:rFonts w:ascii="Georgia" w:hAnsi="Georgia" w:cstheme="majorHAnsi"/>
                <w:sz w:val="20"/>
                <w:szCs w:val="20"/>
              </w:rPr>
              <w:t xml:space="preserve">4.1.5 </w:t>
            </w:r>
            <w:r w:rsidRPr="00072C47">
              <w:rPr>
                <w:rFonts w:ascii="Georgia" w:hAnsi="Georgia" w:cstheme="majorHAnsi"/>
                <w:sz w:val="20"/>
                <w:szCs w:val="20"/>
              </w:rPr>
              <w:tab/>
              <w:t>Annual Performance Report</w:t>
            </w:r>
          </w:p>
        </w:tc>
        <w:tc>
          <w:tcPr>
            <w:tcW w:w="4536" w:type="dxa"/>
          </w:tcPr>
          <w:p w14:paraId="0886ABE5" w14:textId="2CE1266F" w:rsidR="00CB4865" w:rsidRPr="00072C47" w:rsidRDefault="00CB4865" w:rsidP="00CB4865">
            <w:pPr>
              <w:tabs>
                <w:tab w:val="left" w:pos="462"/>
              </w:tabs>
              <w:rPr>
                <w:rFonts w:ascii="Georgia" w:hAnsi="Georgia" w:cstheme="majorHAnsi"/>
                <w:sz w:val="20"/>
                <w:szCs w:val="20"/>
              </w:rPr>
            </w:pPr>
            <w:r w:rsidRPr="00072C47">
              <w:rPr>
                <w:rFonts w:ascii="Georgia" w:hAnsi="Georgia" w:cstheme="majorHAnsi"/>
                <w:sz w:val="20"/>
                <w:szCs w:val="20"/>
              </w:rPr>
              <w:t xml:space="preserve">4.1.5 </w:t>
            </w:r>
            <w:r w:rsidRPr="00072C47">
              <w:rPr>
                <w:rFonts w:ascii="Georgia" w:hAnsi="Georgia" w:cstheme="majorHAnsi"/>
                <w:sz w:val="20"/>
                <w:szCs w:val="20"/>
              </w:rPr>
              <w:tab/>
            </w:r>
            <w:r w:rsidRPr="00072C47">
              <w:rPr>
                <w:rFonts w:ascii="Georgia" w:hAnsi="Georgia" w:cstheme="majorHAnsi"/>
                <w:sz w:val="20"/>
                <w:szCs w:val="20"/>
                <w:lang w:val="hu"/>
              </w:rPr>
              <w:t>Éves teljesítményjelentés</w:t>
            </w:r>
          </w:p>
        </w:tc>
      </w:tr>
      <w:tr w:rsidR="00CB4865" w:rsidRPr="00072C47" w14:paraId="2132AC8A" w14:textId="292EBDF9" w:rsidTr="00F172AB">
        <w:tc>
          <w:tcPr>
            <w:tcW w:w="4678" w:type="dxa"/>
          </w:tcPr>
          <w:p w14:paraId="0D8778D1" w14:textId="77777777" w:rsidR="00CB4865" w:rsidRPr="00072C47" w:rsidRDefault="00CB4865" w:rsidP="00CB4865">
            <w:pPr>
              <w:rPr>
                <w:rFonts w:ascii="Georgia" w:hAnsi="Georgia" w:cstheme="majorHAnsi"/>
                <w:sz w:val="20"/>
                <w:szCs w:val="20"/>
              </w:rPr>
            </w:pPr>
          </w:p>
        </w:tc>
        <w:tc>
          <w:tcPr>
            <w:tcW w:w="4536" w:type="dxa"/>
          </w:tcPr>
          <w:p w14:paraId="013AB5C7" w14:textId="77777777" w:rsidR="00CB4865" w:rsidRPr="00072C47" w:rsidRDefault="00CB4865" w:rsidP="00CB4865">
            <w:pPr>
              <w:rPr>
                <w:rFonts w:ascii="Georgia" w:hAnsi="Georgia" w:cstheme="majorHAnsi"/>
                <w:sz w:val="20"/>
                <w:szCs w:val="20"/>
              </w:rPr>
            </w:pPr>
          </w:p>
        </w:tc>
      </w:tr>
      <w:tr w:rsidR="00CB4865" w:rsidRPr="00072C47" w14:paraId="3B2FBBA9" w14:textId="759757A8" w:rsidTr="00F172AB">
        <w:tc>
          <w:tcPr>
            <w:tcW w:w="4678" w:type="dxa"/>
          </w:tcPr>
          <w:p w14:paraId="3011EFF8" w14:textId="3F608033" w:rsidR="00CB4865" w:rsidRPr="00072C47" w:rsidRDefault="00CB4865" w:rsidP="00CB4865">
            <w:pPr>
              <w:jc w:val="both"/>
              <w:rPr>
                <w:rFonts w:ascii="Georgia" w:hAnsi="Georgia" w:cstheme="majorHAnsi"/>
                <w:sz w:val="20"/>
                <w:szCs w:val="20"/>
                <w:lang w:val="en-US"/>
              </w:rPr>
            </w:pPr>
            <w:r w:rsidRPr="00072C47">
              <w:rPr>
                <w:rFonts w:ascii="Georgia" w:hAnsi="Georgia" w:cstheme="majorHAnsi"/>
                <w:sz w:val="20"/>
                <w:szCs w:val="20"/>
              </w:rPr>
              <w:t xml:space="preserve">The Annual Performance Report shall follow the template provided by the Incubator and shall describe, among others, the sales made and/or licences granted by the Incubatee during the preceding twelve (12) months. The Incubatee shall submit the Report to the Incubator and to the Agency via </w:t>
            </w:r>
            <w:hyperlink r:id="rId17" w:history="1">
              <w:r w:rsidRPr="00072C47">
                <w:rPr>
                  <w:rStyle w:val="Hiperhivatkozs"/>
                  <w:rFonts w:ascii="Georgia" w:hAnsi="Georgia" w:cstheme="majorHAnsi"/>
                  <w:sz w:val="20"/>
                  <w:szCs w:val="20"/>
                  <w:lang w:val="en-US"/>
                </w:rPr>
                <w:t>esabic@esa.int</w:t>
              </w:r>
            </w:hyperlink>
            <w:r w:rsidRPr="00072C47">
              <w:rPr>
                <w:rFonts w:ascii="Georgia" w:hAnsi="Georgia" w:cstheme="majorHAnsi"/>
                <w:sz w:val="20"/>
                <w:szCs w:val="20"/>
              </w:rPr>
              <w:t xml:space="preserve"> e-mail address, in electronic form on each anniversary of the end of the Contract Term, </w:t>
            </w:r>
            <w:proofErr w:type="gramStart"/>
            <w:r w:rsidRPr="00072C47">
              <w:rPr>
                <w:rFonts w:ascii="Georgia" w:hAnsi="Georgia" w:cstheme="majorHAnsi"/>
                <w:sz w:val="20"/>
                <w:szCs w:val="20"/>
              </w:rPr>
              <w:t>during</w:t>
            </w:r>
            <w:proofErr w:type="gramEnd"/>
            <w:r w:rsidRPr="00072C47">
              <w:rPr>
                <w:rFonts w:ascii="Georgia" w:hAnsi="Georgia" w:cstheme="majorHAnsi"/>
                <w:sz w:val="20"/>
                <w:szCs w:val="20"/>
              </w:rPr>
              <w:t xml:space="preserve"> </w:t>
            </w:r>
            <w:r w:rsidR="0078454A">
              <w:rPr>
                <w:rFonts w:ascii="Georgia" w:hAnsi="Georgia" w:cstheme="majorHAnsi"/>
                <w:sz w:val="20"/>
                <w:szCs w:val="20"/>
              </w:rPr>
              <w:t>5</w:t>
            </w:r>
            <w:r w:rsidRPr="00072C47">
              <w:rPr>
                <w:rFonts w:ascii="Georgia" w:hAnsi="Georgia" w:cstheme="majorHAnsi"/>
                <w:sz w:val="20"/>
                <w:szCs w:val="20"/>
              </w:rPr>
              <w:t xml:space="preserve"> years.</w:t>
            </w:r>
          </w:p>
        </w:tc>
        <w:tc>
          <w:tcPr>
            <w:tcW w:w="4536" w:type="dxa"/>
          </w:tcPr>
          <w:p w14:paraId="4A0AB893" w14:textId="6D41BB54" w:rsidR="00CB4865" w:rsidRPr="00072C47" w:rsidRDefault="00CB4865" w:rsidP="00CB4865">
            <w:pPr>
              <w:jc w:val="both"/>
              <w:rPr>
                <w:rFonts w:ascii="Georgia" w:hAnsi="Georgia" w:cstheme="majorHAnsi"/>
                <w:sz w:val="20"/>
                <w:szCs w:val="20"/>
                <w:lang w:val="hu"/>
              </w:rPr>
            </w:pPr>
            <w:r w:rsidRPr="00072C47">
              <w:rPr>
                <w:rFonts w:ascii="Georgia" w:hAnsi="Georgia" w:cstheme="majorHAnsi"/>
                <w:sz w:val="20"/>
                <w:szCs w:val="20"/>
                <w:lang w:val="hu"/>
              </w:rPr>
              <w:t xml:space="preserve">Az Éves teljesítményjelentésnek az Inkubátor által rendelkezésre bocsátott sablonon kell alapulnia, és ismertetnie kell többek között a Kedvezményezett startup által a megelőző tizenkét (12) hónapban végrehajtott értékesítéseket és/vagy kiadott felhasználási engedélyeket. A Kedvezményezett startup a Jelentést a Szerződés Időtartama lejártának minden évfordulóján </w:t>
            </w:r>
            <w:r w:rsidR="0078454A">
              <w:rPr>
                <w:rFonts w:ascii="Georgia" w:hAnsi="Georgia" w:cstheme="majorHAnsi"/>
                <w:sz w:val="20"/>
                <w:szCs w:val="20"/>
                <w:lang w:val="hu"/>
              </w:rPr>
              <w:t>5</w:t>
            </w:r>
            <w:r w:rsidRPr="00072C47">
              <w:rPr>
                <w:rFonts w:ascii="Georgia" w:hAnsi="Georgia" w:cstheme="majorHAnsi"/>
                <w:sz w:val="20"/>
                <w:szCs w:val="20"/>
                <w:lang w:val="hu"/>
              </w:rPr>
              <w:t xml:space="preserve"> éven keresztül az </w:t>
            </w:r>
            <w:hyperlink r:id="rId18" w:history="1">
              <w:r w:rsidRPr="00072C47">
                <w:rPr>
                  <w:rStyle w:val="Hiperhivatkozs"/>
                  <w:rFonts w:ascii="Georgia" w:hAnsi="Georgia" w:cstheme="majorHAnsi"/>
                  <w:sz w:val="20"/>
                  <w:szCs w:val="20"/>
                  <w:lang w:val="hu"/>
                </w:rPr>
                <w:t>esabic@esa.int</w:t>
              </w:r>
            </w:hyperlink>
            <w:r w:rsidRPr="00072C47">
              <w:rPr>
                <w:rFonts w:ascii="Georgia" w:hAnsi="Georgia" w:cstheme="majorHAnsi"/>
                <w:sz w:val="20"/>
                <w:szCs w:val="20"/>
                <w:lang w:val="hu"/>
              </w:rPr>
              <w:t xml:space="preserve"> e-mail címre elektronikus </w:t>
            </w:r>
            <w:r w:rsidRPr="00072C47">
              <w:rPr>
                <w:rFonts w:ascii="Georgia" w:hAnsi="Georgia" w:cstheme="majorHAnsi"/>
                <w:sz w:val="20"/>
                <w:szCs w:val="20"/>
                <w:lang w:val="hu"/>
              </w:rPr>
              <w:lastRenderedPageBreak/>
              <w:t>formában köteles benyújtani az Inkubátornak és az Ügynökségnek.</w:t>
            </w:r>
          </w:p>
        </w:tc>
      </w:tr>
      <w:tr w:rsidR="00CB4865" w:rsidRPr="00072C47" w14:paraId="5B453153" w14:textId="39855E2D" w:rsidTr="008E1939">
        <w:tc>
          <w:tcPr>
            <w:tcW w:w="4678" w:type="dxa"/>
            <w:tcBorders>
              <w:bottom w:val="single" w:sz="4" w:space="0" w:color="auto"/>
            </w:tcBorders>
          </w:tcPr>
          <w:p w14:paraId="313F0F92" w14:textId="77777777" w:rsidR="00CB4865" w:rsidRPr="00072C47" w:rsidRDefault="00CB4865" w:rsidP="00CB4865">
            <w:pPr>
              <w:jc w:val="both"/>
              <w:rPr>
                <w:rFonts w:ascii="Georgia" w:hAnsi="Georgia" w:cstheme="majorHAnsi"/>
                <w:sz w:val="20"/>
                <w:szCs w:val="20"/>
                <w:lang w:val="hu"/>
              </w:rPr>
            </w:pPr>
          </w:p>
        </w:tc>
        <w:tc>
          <w:tcPr>
            <w:tcW w:w="4536" w:type="dxa"/>
            <w:tcBorders>
              <w:bottom w:val="single" w:sz="4" w:space="0" w:color="auto"/>
            </w:tcBorders>
          </w:tcPr>
          <w:p w14:paraId="4C7AB80B" w14:textId="77777777" w:rsidR="00CB4865" w:rsidRPr="00072C47" w:rsidRDefault="00CB4865" w:rsidP="00CB4865">
            <w:pPr>
              <w:jc w:val="both"/>
              <w:rPr>
                <w:rFonts w:ascii="Georgia" w:hAnsi="Georgia" w:cstheme="majorHAnsi"/>
                <w:sz w:val="20"/>
                <w:szCs w:val="20"/>
                <w:lang w:val="hu"/>
              </w:rPr>
            </w:pPr>
          </w:p>
        </w:tc>
      </w:tr>
      <w:tr w:rsidR="00CB4865" w:rsidRPr="00072C47" w14:paraId="028AB682" w14:textId="2C46C1EA" w:rsidTr="008E1939">
        <w:tc>
          <w:tcPr>
            <w:tcW w:w="4678" w:type="dxa"/>
            <w:tcBorders>
              <w:top w:val="single" w:sz="4" w:space="0" w:color="auto"/>
              <w:left w:val="single" w:sz="4" w:space="0" w:color="auto"/>
              <w:bottom w:val="nil"/>
              <w:right w:val="single" w:sz="4" w:space="0" w:color="auto"/>
            </w:tcBorders>
          </w:tcPr>
          <w:p w14:paraId="08821C77" w14:textId="77777777" w:rsidR="00CB4865" w:rsidRPr="00072C47" w:rsidRDefault="00CB4865" w:rsidP="00CB4865">
            <w:pPr>
              <w:jc w:val="both"/>
              <w:rPr>
                <w:rFonts w:ascii="Georgia" w:hAnsi="Georgia" w:cstheme="majorHAnsi"/>
                <w:sz w:val="20"/>
                <w:szCs w:val="20"/>
              </w:rPr>
            </w:pPr>
            <w:r w:rsidRPr="00072C47">
              <w:rPr>
                <w:rFonts w:ascii="Georgia" w:hAnsi="Georgia" w:cstheme="majorHAnsi"/>
                <w:sz w:val="20"/>
                <w:szCs w:val="20"/>
              </w:rPr>
              <w:t>The Annual Performance Report for a specific year may be replaced by a similar survey conducted by either the Incubator or the Agency, when this takes place in a similar time frame.</w:t>
            </w:r>
          </w:p>
        </w:tc>
        <w:tc>
          <w:tcPr>
            <w:tcW w:w="4536" w:type="dxa"/>
            <w:tcBorders>
              <w:top w:val="single" w:sz="4" w:space="0" w:color="auto"/>
              <w:left w:val="single" w:sz="4" w:space="0" w:color="auto"/>
              <w:bottom w:val="nil"/>
              <w:right w:val="single" w:sz="4" w:space="0" w:color="auto"/>
            </w:tcBorders>
          </w:tcPr>
          <w:p w14:paraId="3189E7A1" w14:textId="3087EEA8" w:rsidR="00CB4865" w:rsidRPr="00072C47" w:rsidRDefault="00CB4865" w:rsidP="00CB4865">
            <w:pPr>
              <w:jc w:val="both"/>
              <w:rPr>
                <w:rFonts w:ascii="Georgia" w:hAnsi="Georgia" w:cstheme="majorHAnsi"/>
                <w:sz w:val="20"/>
                <w:szCs w:val="20"/>
              </w:rPr>
            </w:pPr>
            <w:r w:rsidRPr="00072C47">
              <w:rPr>
                <w:rFonts w:ascii="Georgia" w:hAnsi="Georgia" w:cstheme="majorHAnsi"/>
                <w:sz w:val="20"/>
                <w:szCs w:val="20"/>
                <w:lang w:val="hu"/>
              </w:rPr>
              <w:t>Az egy adott évre vonatkozó Éves teljesítményjelentés helyettesíthető az Inkubátor vagy az Ügynökség által végzett hasonló felméréssel, amennyiben erre hasonló időkereten belül kerül sor.</w:t>
            </w:r>
          </w:p>
        </w:tc>
      </w:tr>
      <w:tr w:rsidR="00CB4865" w:rsidRPr="00072C47" w14:paraId="6ECAFD5D" w14:textId="3DAD33A6" w:rsidTr="008E1939">
        <w:tc>
          <w:tcPr>
            <w:tcW w:w="4678" w:type="dxa"/>
            <w:tcBorders>
              <w:top w:val="nil"/>
              <w:left w:val="single" w:sz="4" w:space="0" w:color="auto"/>
              <w:bottom w:val="nil"/>
              <w:right w:val="single" w:sz="4" w:space="0" w:color="auto"/>
            </w:tcBorders>
          </w:tcPr>
          <w:p w14:paraId="1E885253" w14:textId="77777777" w:rsidR="00CB4865" w:rsidRPr="00072C47" w:rsidRDefault="00CB4865" w:rsidP="00CB4865">
            <w:pPr>
              <w:jc w:val="both"/>
              <w:rPr>
                <w:rFonts w:ascii="Georgia" w:hAnsi="Georgia" w:cstheme="majorHAnsi"/>
                <w:sz w:val="20"/>
                <w:szCs w:val="20"/>
              </w:rPr>
            </w:pPr>
          </w:p>
        </w:tc>
        <w:tc>
          <w:tcPr>
            <w:tcW w:w="4536" w:type="dxa"/>
            <w:tcBorders>
              <w:top w:val="nil"/>
              <w:left w:val="single" w:sz="4" w:space="0" w:color="auto"/>
              <w:bottom w:val="nil"/>
              <w:right w:val="single" w:sz="4" w:space="0" w:color="auto"/>
            </w:tcBorders>
          </w:tcPr>
          <w:p w14:paraId="38A34531" w14:textId="77777777" w:rsidR="00CB4865" w:rsidRPr="00072C47" w:rsidRDefault="00CB4865" w:rsidP="00CB4865">
            <w:pPr>
              <w:jc w:val="both"/>
              <w:rPr>
                <w:rFonts w:ascii="Georgia" w:hAnsi="Georgia" w:cstheme="majorHAnsi"/>
                <w:sz w:val="20"/>
                <w:szCs w:val="20"/>
              </w:rPr>
            </w:pPr>
          </w:p>
        </w:tc>
      </w:tr>
      <w:tr w:rsidR="00CB4865" w:rsidRPr="00072C47" w14:paraId="0DED52B3" w14:textId="03EF9D8C" w:rsidTr="008E1939">
        <w:tc>
          <w:tcPr>
            <w:tcW w:w="4678" w:type="dxa"/>
            <w:tcBorders>
              <w:top w:val="nil"/>
              <w:left w:val="single" w:sz="4" w:space="0" w:color="auto"/>
              <w:bottom w:val="nil"/>
              <w:right w:val="single" w:sz="4" w:space="0" w:color="auto"/>
            </w:tcBorders>
          </w:tcPr>
          <w:p w14:paraId="7C66C700" w14:textId="77777777" w:rsidR="00CB4865" w:rsidRPr="00072C47" w:rsidRDefault="00CB4865" w:rsidP="00CB4865">
            <w:pPr>
              <w:tabs>
                <w:tab w:val="left" w:pos="454"/>
              </w:tabs>
              <w:jc w:val="both"/>
              <w:rPr>
                <w:rFonts w:ascii="Georgia" w:hAnsi="Georgia" w:cstheme="majorHAnsi"/>
                <w:sz w:val="20"/>
                <w:szCs w:val="20"/>
              </w:rPr>
            </w:pPr>
            <w:r w:rsidRPr="00072C47">
              <w:rPr>
                <w:rFonts w:ascii="Georgia" w:hAnsi="Georgia" w:cstheme="majorHAnsi"/>
                <w:sz w:val="20"/>
                <w:szCs w:val="20"/>
              </w:rPr>
              <w:t>4.1.6</w:t>
            </w:r>
            <w:r w:rsidRPr="00072C47">
              <w:rPr>
                <w:rFonts w:ascii="Georgia" w:hAnsi="Georgia" w:cstheme="majorHAnsi"/>
                <w:sz w:val="20"/>
                <w:szCs w:val="20"/>
              </w:rPr>
              <w:tab/>
              <w:t>Photographic, Video Documentation</w:t>
            </w:r>
          </w:p>
        </w:tc>
        <w:tc>
          <w:tcPr>
            <w:tcW w:w="4536" w:type="dxa"/>
            <w:tcBorders>
              <w:top w:val="nil"/>
              <w:left w:val="single" w:sz="4" w:space="0" w:color="auto"/>
              <w:bottom w:val="nil"/>
              <w:right w:val="single" w:sz="4" w:space="0" w:color="auto"/>
            </w:tcBorders>
          </w:tcPr>
          <w:p w14:paraId="1A7BBDEE" w14:textId="6EDBCCDC" w:rsidR="00CB4865" w:rsidRPr="00072C47" w:rsidRDefault="00CB4865" w:rsidP="00CB4865">
            <w:pPr>
              <w:tabs>
                <w:tab w:val="left" w:pos="462"/>
              </w:tabs>
              <w:jc w:val="both"/>
              <w:rPr>
                <w:rFonts w:ascii="Georgia" w:hAnsi="Georgia" w:cstheme="majorHAnsi"/>
                <w:sz w:val="20"/>
                <w:szCs w:val="20"/>
              </w:rPr>
            </w:pPr>
            <w:r w:rsidRPr="00072C47">
              <w:rPr>
                <w:rFonts w:ascii="Georgia" w:hAnsi="Georgia" w:cstheme="majorHAnsi"/>
                <w:sz w:val="20"/>
                <w:szCs w:val="20"/>
              </w:rPr>
              <w:t>4.1.6</w:t>
            </w:r>
            <w:r w:rsidRPr="00072C47">
              <w:rPr>
                <w:rFonts w:ascii="Georgia" w:hAnsi="Georgia" w:cstheme="majorHAnsi"/>
                <w:sz w:val="20"/>
                <w:szCs w:val="20"/>
              </w:rPr>
              <w:tab/>
            </w:r>
            <w:r w:rsidRPr="00072C47">
              <w:rPr>
                <w:rFonts w:ascii="Georgia" w:hAnsi="Georgia" w:cstheme="majorHAnsi"/>
                <w:sz w:val="20"/>
                <w:szCs w:val="20"/>
                <w:lang w:val="hu"/>
              </w:rPr>
              <w:t>Fénykép- és videó-dokumentáció</w:t>
            </w:r>
          </w:p>
        </w:tc>
      </w:tr>
      <w:tr w:rsidR="00CB4865" w:rsidRPr="00072C47" w14:paraId="28FA39A4" w14:textId="47F09220" w:rsidTr="008E1939">
        <w:tc>
          <w:tcPr>
            <w:tcW w:w="4678" w:type="dxa"/>
            <w:tcBorders>
              <w:top w:val="nil"/>
              <w:left w:val="single" w:sz="4" w:space="0" w:color="auto"/>
              <w:bottom w:val="nil"/>
              <w:right w:val="single" w:sz="4" w:space="0" w:color="auto"/>
            </w:tcBorders>
          </w:tcPr>
          <w:p w14:paraId="648A4EB4" w14:textId="77777777" w:rsidR="00CB4865" w:rsidRPr="00072C47" w:rsidRDefault="00CB4865" w:rsidP="00CB4865">
            <w:pPr>
              <w:jc w:val="both"/>
              <w:rPr>
                <w:rFonts w:ascii="Georgia" w:hAnsi="Georgia" w:cstheme="majorHAnsi"/>
                <w:sz w:val="20"/>
                <w:szCs w:val="20"/>
              </w:rPr>
            </w:pPr>
          </w:p>
        </w:tc>
        <w:tc>
          <w:tcPr>
            <w:tcW w:w="4536" w:type="dxa"/>
            <w:tcBorders>
              <w:top w:val="nil"/>
              <w:left w:val="single" w:sz="4" w:space="0" w:color="auto"/>
              <w:bottom w:val="nil"/>
              <w:right w:val="single" w:sz="4" w:space="0" w:color="auto"/>
            </w:tcBorders>
          </w:tcPr>
          <w:p w14:paraId="73229E61" w14:textId="77777777" w:rsidR="00CB4865" w:rsidRPr="00072C47" w:rsidRDefault="00CB4865" w:rsidP="00CB4865">
            <w:pPr>
              <w:jc w:val="both"/>
              <w:rPr>
                <w:rFonts w:ascii="Georgia" w:hAnsi="Georgia" w:cstheme="majorHAnsi"/>
                <w:sz w:val="20"/>
                <w:szCs w:val="20"/>
              </w:rPr>
            </w:pPr>
          </w:p>
        </w:tc>
      </w:tr>
      <w:tr w:rsidR="00CB4865" w:rsidRPr="00072C47" w14:paraId="72F11140" w14:textId="7212F26F" w:rsidTr="008E1939">
        <w:tc>
          <w:tcPr>
            <w:tcW w:w="4678" w:type="dxa"/>
            <w:tcBorders>
              <w:top w:val="nil"/>
              <w:left w:val="single" w:sz="4" w:space="0" w:color="auto"/>
              <w:bottom w:val="nil"/>
              <w:right w:val="single" w:sz="4" w:space="0" w:color="auto"/>
            </w:tcBorders>
          </w:tcPr>
          <w:p w14:paraId="228211C9" w14:textId="77777777" w:rsidR="00CB4865" w:rsidRPr="00072C47" w:rsidRDefault="00CB4865" w:rsidP="00CB4865">
            <w:pPr>
              <w:jc w:val="both"/>
              <w:rPr>
                <w:rFonts w:ascii="Georgia" w:hAnsi="Georgia" w:cstheme="majorHAnsi"/>
                <w:sz w:val="20"/>
                <w:szCs w:val="20"/>
              </w:rPr>
            </w:pPr>
            <w:r w:rsidRPr="00072C47">
              <w:rPr>
                <w:rFonts w:ascii="Georgia" w:hAnsi="Georgia" w:cstheme="majorHAnsi"/>
                <w:sz w:val="20"/>
                <w:szCs w:val="20"/>
              </w:rPr>
              <w:t>Photographic and video documentation shall document (as relevant)</w:t>
            </w:r>
          </w:p>
        </w:tc>
        <w:tc>
          <w:tcPr>
            <w:tcW w:w="4536" w:type="dxa"/>
            <w:tcBorders>
              <w:top w:val="nil"/>
              <w:left w:val="single" w:sz="4" w:space="0" w:color="auto"/>
              <w:bottom w:val="nil"/>
              <w:right w:val="single" w:sz="4" w:space="0" w:color="auto"/>
            </w:tcBorders>
          </w:tcPr>
          <w:p w14:paraId="5BEB7380" w14:textId="357F01DF" w:rsidR="00CB4865" w:rsidRPr="00072C47" w:rsidRDefault="00CB4865" w:rsidP="00CB4865">
            <w:pPr>
              <w:jc w:val="both"/>
              <w:rPr>
                <w:rFonts w:ascii="Georgia" w:hAnsi="Georgia" w:cstheme="majorHAnsi"/>
                <w:sz w:val="20"/>
                <w:szCs w:val="20"/>
              </w:rPr>
            </w:pPr>
            <w:r w:rsidRPr="00072C47">
              <w:rPr>
                <w:rFonts w:ascii="Georgia" w:hAnsi="Georgia" w:cstheme="majorHAnsi"/>
                <w:sz w:val="20"/>
                <w:szCs w:val="20"/>
                <w:lang w:val="hu"/>
              </w:rPr>
              <w:t>A fénykép- és videó-dokumentációnak (adott esetben) dokumentálnia kell a következőket:</w:t>
            </w:r>
          </w:p>
        </w:tc>
      </w:tr>
      <w:tr w:rsidR="00CB4865" w:rsidRPr="00072C47" w14:paraId="339EF2C0" w14:textId="6F8B3867" w:rsidTr="008E1939">
        <w:tc>
          <w:tcPr>
            <w:tcW w:w="4678" w:type="dxa"/>
            <w:tcBorders>
              <w:top w:val="nil"/>
              <w:left w:val="single" w:sz="4" w:space="0" w:color="auto"/>
              <w:bottom w:val="nil"/>
              <w:right w:val="single" w:sz="4" w:space="0" w:color="auto"/>
            </w:tcBorders>
          </w:tcPr>
          <w:p w14:paraId="252FBE29" w14:textId="77777777" w:rsidR="00CB4865" w:rsidRPr="00072C47" w:rsidRDefault="00CB4865" w:rsidP="00CB4865">
            <w:pPr>
              <w:pStyle w:val="Listaszerbekezds"/>
              <w:numPr>
                <w:ilvl w:val="0"/>
                <w:numId w:val="11"/>
              </w:numPr>
              <w:ind w:left="596"/>
              <w:jc w:val="both"/>
              <w:rPr>
                <w:rFonts w:ascii="Georgia" w:hAnsi="Georgia" w:cstheme="majorHAnsi"/>
                <w:sz w:val="20"/>
                <w:szCs w:val="20"/>
              </w:rPr>
            </w:pPr>
            <w:r w:rsidRPr="00072C47">
              <w:rPr>
                <w:rFonts w:ascii="Georgia" w:hAnsi="Georgia" w:cstheme="majorHAnsi"/>
                <w:sz w:val="20"/>
                <w:szCs w:val="20"/>
              </w:rPr>
              <w:t>progress of hardware manufacture</w:t>
            </w:r>
          </w:p>
        </w:tc>
        <w:tc>
          <w:tcPr>
            <w:tcW w:w="4536" w:type="dxa"/>
            <w:tcBorders>
              <w:top w:val="nil"/>
              <w:left w:val="single" w:sz="4" w:space="0" w:color="auto"/>
              <w:bottom w:val="nil"/>
              <w:right w:val="single" w:sz="4" w:space="0" w:color="auto"/>
            </w:tcBorders>
          </w:tcPr>
          <w:p w14:paraId="4AFFACDF" w14:textId="31ACE901" w:rsidR="00CB4865" w:rsidRPr="00072C47" w:rsidRDefault="00CB4865" w:rsidP="00CB4865">
            <w:pPr>
              <w:pStyle w:val="Listaszerbekezds"/>
              <w:numPr>
                <w:ilvl w:val="0"/>
                <w:numId w:val="21"/>
              </w:numPr>
              <w:ind w:left="604"/>
              <w:jc w:val="both"/>
              <w:rPr>
                <w:rFonts w:ascii="Georgia" w:hAnsi="Georgia" w:cstheme="majorHAnsi"/>
                <w:sz w:val="20"/>
                <w:szCs w:val="20"/>
              </w:rPr>
            </w:pPr>
            <w:r w:rsidRPr="00072C47">
              <w:rPr>
                <w:rFonts w:ascii="Georgia" w:hAnsi="Georgia" w:cstheme="majorHAnsi"/>
                <w:sz w:val="20"/>
                <w:szCs w:val="20"/>
                <w:lang w:val="hu"/>
              </w:rPr>
              <w:t>a hardvergyártás előrehaladása</w:t>
            </w:r>
          </w:p>
        </w:tc>
      </w:tr>
      <w:tr w:rsidR="00CB4865" w:rsidRPr="00072C47" w14:paraId="166ECABA" w14:textId="604E5519" w:rsidTr="008E1939">
        <w:tc>
          <w:tcPr>
            <w:tcW w:w="4678" w:type="dxa"/>
            <w:tcBorders>
              <w:top w:val="nil"/>
              <w:left w:val="single" w:sz="4" w:space="0" w:color="auto"/>
              <w:bottom w:val="nil"/>
              <w:right w:val="single" w:sz="4" w:space="0" w:color="auto"/>
            </w:tcBorders>
          </w:tcPr>
          <w:p w14:paraId="73D39101" w14:textId="77777777" w:rsidR="00CB4865" w:rsidRPr="00072C47" w:rsidRDefault="00CB4865" w:rsidP="00CB4865">
            <w:pPr>
              <w:pStyle w:val="Listaszerbekezds"/>
              <w:numPr>
                <w:ilvl w:val="0"/>
                <w:numId w:val="11"/>
              </w:numPr>
              <w:ind w:left="596"/>
              <w:jc w:val="both"/>
              <w:rPr>
                <w:rFonts w:ascii="Georgia" w:hAnsi="Georgia" w:cstheme="majorHAnsi"/>
                <w:sz w:val="20"/>
                <w:szCs w:val="20"/>
              </w:rPr>
            </w:pPr>
            <w:r w:rsidRPr="00072C47">
              <w:rPr>
                <w:rFonts w:ascii="Georgia" w:hAnsi="Georgia" w:cstheme="majorHAnsi"/>
                <w:sz w:val="20"/>
                <w:szCs w:val="20"/>
              </w:rPr>
              <w:t>test set-ups and tests carried out</w:t>
            </w:r>
          </w:p>
        </w:tc>
        <w:tc>
          <w:tcPr>
            <w:tcW w:w="4536" w:type="dxa"/>
            <w:tcBorders>
              <w:top w:val="nil"/>
              <w:left w:val="single" w:sz="4" w:space="0" w:color="auto"/>
              <w:bottom w:val="nil"/>
              <w:right w:val="single" w:sz="4" w:space="0" w:color="auto"/>
            </w:tcBorders>
          </w:tcPr>
          <w:p w14:paraId="38238A2E" w14:textId="1C42CD80" w:rsidR="00CB4865" w:rsidRPr="00072C47" w:rsidRDefault="00CB4865" w:rsidP="00CB4865">
            <w:pPr>
              <w:pStyle w:val="Listaszerbekezds"/>
              <w:numPr>
                <w:ilvl w:val="0"/>
                <w:numId w:val="21"/>
              </w:numPr>
              <w:ind w:left="604"/>
              <w:jc w:val="both"/>
              <w:rPr>
                <w:rFonts w:ascii="Georgia" w:hAnsi="Georgia" w:cstheme="majorHAnsi"/>
                <w:sz w:val="20"/>
                <w:szCs w:val="20"/>
              </w:rPr>
            </w:pPr>
            <w:r w:rsidRPr="00072C47">
              <w:rPr>
                <w:rFonts w:ascii="Georgia" w:hAnsi="Georgia" w:cstheme="majorHAnsi"/>
                <w:sz w:val="20"/>
                <w:szCs w:val="20"/>
                <w:lang w:val="hu"/>
              </w:rPr>
              <w:t>az elvégzett tesztrendszerek és vizsgálatok</w:t>
            </w:r>
          </w:p>
        </w:tc>
      </w:tr>
      <w:tr w:rsidR="00CB4865" w:rsidRPr="00072C47" w14:paraId="1EC7C77F" w14:textId="7F52F935" w:rsidTr="001B18D6">
        <w:tc>
          <w:tcPr>
            <w:tcW w:w="4678" w:type="dxa"/>
            <w:tcBorders>
              <w:top w:val="nil"/>
              <w:left w:val="single" w:sz="4" w:space="0" w:color="auto"/>
              <w:bottom w:val="nil"/>
              <w:right w:val="single" w:sz="4" w:space="0" w:color="auto"/>
            </w:tcBorders>
          </w:tcPr>
          <w:p w14:paraId="336402AF" w14:textId="77777777" w:rsidR="00CB4865" w:rsidRPr="00072C47" w:rsidRDefault="00CB4865" w:rsidP="00CB4865">
            <w:pPr>
              <w:pStyle w:val="Listaszerbekezds"/>
              <w:numPr>
                <w:ilvl w:val="0"/>
                <w:numId w:val="11"/>
              </w:numPr>
              <w:ind w:left="596"/>
              <w:jc w:val="both"/>
              <w:rPr>
                <w:rFonts w:ascii="Georgia" w:hAnsi="Georgia" w:cstheme="majorHAnsi"/>
                <w:sz w:val="20"/>
                <w:szCs w:val="20"/>
              </w:rPr>
            </w:pPr>
            <w:r w:rsidRPr="00072C47">
              <w:rPr>
                <w:rFonts w:ascii="Georgia" w:hAnsi="Georgia" w:cstheme="majorHAnsi"/>
                <w:sz w:val="20"/>
                <w:szCs w:val="20"/>
              </w:rPr>
              <w:t>use of the product/service</w:t>
            </w:r>
          </w:p>
        </w:tc>
        <w:tc>
          <w:tcPr>
            <w:tcW w:w="4536" w:type="dxa"/>
            <w:tcBorders>
              <w:top w:val="nil"/>
              <w:left w:val="single" w:sz="4" w:space="0" w:color="auto"/>
              <w:bottom w:val="nil"/>
              <w:right w:val="single" w:sz="4" w:space="0" w:color="auto"/>
            </w:tcBorders>
          </w:tcPr>
          <w:p w14:paraId="2D2F5B71" w14:textId="173CABFB" w:rsidR="00CB4865" w:rsidRPr="00072C47" w:rsidRDefault="00CB4865" w:rsidP="00CB4865">
            <w:pPr>
              <w:pStyle w:val="Listaszerbekezds"/>
              <w:numPr>
                <w:ilvl w:val="0"/>
                <w:numId w:val="21"/>
              </w:numPr>
              <w:ind w:left="604"/>
              <w:jc w:val="both"/>
              <w:rPr>
                <w:rFonts w:ascii="Georgia" w:hAnsi="Georgia" w:cstheme="majorHAnsi"/>
                <w:sz w:val="20"/>
                <w:szCs w:val="20"/>
              </w:rPr>
            </w:pPr>
            <w:r w:rsidRPr="00072C47">
              <w:rPr>
                <w:rFonts w:ascii="Georgia" w:hAnsi="Georgia" w:cstheme="majorHAnsi"/>
                <w:sz w:val="20"/>
                <w:szCs w:val="20"/>
                <w:lang w:val="hu"/>
              </w:rPr>
              <w:t>a termék/szolgáltatás használata</w:t>
            </w:r>
          </w:p>
        </w:tc>
      </w:tr>
      <w:tr w:rsidR="00CB4865" w:rsidRPr="00072C47" w14:paraId="4FB769BD" w14:textId="49C29614" w:rsidTr="001B18D6">
        <w:tc>
          <w:tcPr>
            <w:tcW w:w="4678" w:type="dxa"/>
            <w:tcBorders>
              <w:top w:val="nil"/>
              <w:left w:val="single" w:sz="4" w:space="0" w:color="auto"/>
              <w:bottom w:val="nil"/>
              <w:right w:val="single" w:sz="4" w:space="0" w:color="auto"/>
            </w:tcBorders>
          </w:tcPr>
          <w:p w14:paraId="713D1765" w14:textId="77777777" w:rsidR="00CB4865" w:rsidRPr="00072C47" w:rsidRDefault="00CB4865" w:rsidP="00CB4865">
            <w:pPr>
              <w:pStyle w:val="Listaszerbekezds"/>
              <w:numPr>
                <w:ilvl w:val="0"/>
                <w:numId w:val="11"/>
              </w:numPr>
              <w:ind w:left="596"/>
              <w:jc w:val="both"/>
              <w:rPr>
                <w:rFonts w:ascii="Georgia" w:hAnsi="Georgia" w:cstheme="majorHAnsi"/>
                <w:sz w:val="20"/>
                <w:szCs w:val="20"/>
              </w:rPr>
            </w:pPr>
            <w:r w:rsidRPr="00072C47">
              <w:rPr>
                <w:rFonts w:ascii="Georgia" w:hAnsi="Georgia" w:cstheme="majorHAnsi"/>
                <w:sz w:val="20"/>
                <w:szCs w:val="20"/>
              </w:rPr>
              <w:t>organised events where the Incubatee has been showcasing the product/service.</w:t>
            </w:r>
          </w:p>
        </w:tc>
        <w:tc>
          <w:tcPr>
            <w:tcW w:w="4536" w:type="dxa"/>
            <w:tcBorders>
              <w:top w:val="nil"/>
              <w:left w:val="single" w:sz="4" w:space="0" w:color="auto"/>
              <w:bottom w:val="nil"/>
              <w:right w:val="single" w:sz="4" w:space="0" w:color="auto"/>
            </w:tcBorders>
          </w:tcPr>
          <w:p w14:paraId="49045BFA" w14:textId="620BA570" w:rsidR="00CB4865" w:rsidRPr="00072C47" w:rsidRDefault="00CB4865" w:rsidP="00CB4865">
            <w:pPr>
              <w:pStyle w:val="Listaszerbekezds"/>
              <w:numPr>
                <w:ilvl w:val="0"/>
                <w:numId w:val="21"/>
              </w:numPr>
              <w:ind w:left="604"/>
              <w:jc w:val="both"/>
              <w:rPr>
                <w:rFonts w:ascii="Georgia" w:hAnsi="Georgia" w:cstheme="majorHAnsi"/>
                <w:sz w:val="20"/>
                <w:szCs w:val="20"/>
              </w:rPr>
            </w:pPr>
            <w:r w:rsidRPr="00072C47">
              <w:rPr>
                <w:rFonts w:ascii="Georgia" w:hAnsi="Georgia" w:cstheme="majorHAnsi"/>
                <w:sz w:val="20"/>
                <w:szCs w:val="20"/>
                <w:lang w:val="hu"/>
              </w:rPr>
              <w:t>megszervezett rendezvények, ahol a Kedvezményezett startup bemutatta a terméket/szolgáltatást.</w:t>
            </w:r>
          </w:p>
        </w:tc>
      </w:tr>
      <w:tr w:rsidR="00CB4865" w:rsidRPr="00072C47" w14:paraId="6BBBF1D3" w14:textId="0CF16450" w:rsidTr="001B18D6">
        <w:tc>
          <w:tcPr>
            <w:tcW w:w="4678" w:type="dxa"/>
            <w:tcBorders>
              <w:top w:val="nil"/>
              <w:left w:val="single" w:sz="4" w:space="0" w:color="auto"/>
              <w:bottom w:val="nil"/>
              <w:right w:val="single" w:sz="4" w:space="0" w:color="auto"/>
            </w:tcBorders>
          </w:tcPr>
          <w:p w14:paraId="4A604ECD" w14:textId="77777777" w:rsidR="00CB4865" w:rsidRPr="00072C47" w:rsidRDefault="00CB4865" w:rsidP="00CB4865">
            <w:pPr>
              <w:jc w:val="both"/>
              <w:rPr>
                <w:rFonts w:ascii="Georgia" w:hAnsi="Georgia" w:cstheme="majorHAnsi"/>
                <w:sz w:val="20"/>
                <w:szCs w:val="20"/>
              </w:rPr>
            </w:pPr>
            <w:r w:rsidRPr="00072C47">
              <w:rPr>
                <w:rFonts w:ascii="Georgia" w:hAnsi="Georgia" w:cstheme="majorHAnsi"/>
                <w:sz w:val="20"/>
                <w:szCs w:val="20"/>
              </w:rPr>
              <w:t>They shall be suitable for dissemination and publicity purposes.</w:t>
            </w:r>
          </w:p>
        </w:tc>
        <w:tc>
          <w:tcPr>
            <w:tcW w:w="4536" w:type="dxa"/>
            <w:tcBorders>
              <w:top w:val="nil"/>
              <w:left w:val="single" w:sz="4" w:space="0" w:color="auto"/>
              <w:bottom w:val="nil"/>
              <w:right w:val="single" w:sz="4" w:space="0" w:color="auto"/>
            </w:tcBorders>
          </w:tcPr>
          <w:p w14:paraId="23A1F7BA" w14:textId="21ABAD6E" w:rsidR="00CB4865" w:rsidRPr="00072C47" w:rsidRDefault="00CB4865" w:rsidP="00CB4865">
            <w:pPr>
              <w:jc w:val="both"/>
              <w:rPr>
                <w:rFonts w:ascii="Georgia" w:hAnsi="Georgia" w:cstheme="majorHAnsi"/>
                <w:sz w:val="20"/>
                <w:szCs w:val="20"/>
              </w:rPr>
            </w:pPr>
            <w:r w:rsidRPr="00072C47">
              <w:rPr>
                <w:rFonts w:ascii="Georgia" w:hAnsi="Georgia" w:cstheme="majorHAnsi"/>
                <w:sz w:val="20"/>
                <w:szCs w:val="20"/>
                <w:lang w:val="hu"/>
              </w:rPr>
              <w:t>Alkalmasnak kell lenniük terjesztési és népszerűsítési célokra.</w:t>
            </w:r>
          </w:p>
        </w:tc>
      </w:tr>
      <w:tr w:rsidR="00CB4865" w:rsidRPr="00072C47" w14:paraId="3F7F8BE0" w14:textId="1DA78FA0" w:rsidTr="001B18D6">
        <w:tc>
          <w:tcPr>
            <w:tcW w:w="4678" w:type="dxa"/>
            <w:tcBorders>
              <w:top w:val="nil"/>
              <w:left w:val="single" w:sz="4" w:space="0" w:color="auto"/>
              <w:bottom w:val="nil"/>
              <w:right w:val="single" w:sz="4" w:space="0" w:color="auto"/>
            </w:tcBorders>
          </w:tcPr>
          <w:p w14:paraId="24392650" w14:textId="77777777" w:rsidR="00CB4865" w:rsidRPr="00072C47" w:rsidRDefault="00CB4865" w:rsidP="00CB4865">
            <w:pPr>
              <w:jc w:val="both"/>
              <w:rPr>
                <w:rFonts w:ascii="Georgia" w:hAnsi="Georgia" w:cstheme="majorHAnsi"/>
                <w:sz w:val="20"/>
                <w:szCs w:val="20"/>
              </w:rPr>
            </w:pPr>
            <w:r w:rsidRPr="00072C47">
              <w:rPr>
                <w:rFonts w:ascii="Georgia" w:hAnsi="Georgia" w:cstheme="majorHAnsi"/>
                <w:sz w:val="20"/>
                <w:szCs w:val="20"/>
              </w:rPr>
              <w:t>Photographic and video documentation shall not contain any proprietary information.</w:t>
            </w:r>
          </w:p>
        </w:tc>
        <w:tc>
          <w:tcPr>
            <w:tcW w:w="4536" w:type="dxa"/>
            <w:tcBorders>
              <w:top w:val="nil"/>
              <w:left w:val="single" w:sz="4" w:space="0" w:color="auto"/>
              <w:bottom w:val="nil"/>
              <w:right w:val="single" w:sz="4" w:space="0" w:color="auto"/>
            </w:tcBorders>
          </w:tcPr>
          <w:p w14:paraId="403DAD44" w14:textId="748FD6C8" w:rsidR="00CB4865" w:rsidRPr="00072C47" w:rsidRDefault="00CB4865" w:rsidP="00CB4865">
            <w:pPr>
              <w:jc w:val="both"/>
              <w:rPr>
                <w:rFonts w:ascii="Georgia" w:hAnsi="Georgia" w:cstheme="majorHAnsi"/>
                <w:sz w:val="20"/>
                <w:szCs w:val="20"/>
              </w:rPr>
            </w:pPr>
            <w:r w:rsidRPr="00072C47">
              <w:rPr>
                <w:rFonts w:ascii="Georgia" w:hAnsi="Georgia" w:cstheme="majorHAnsi"/>
                <w:sz w:val="20"/>
                <w:szCs w:val="20"/>
                <w:lang w:val="hu"/>
              </w:rPr>
              <w:t>A fénykép- és videó-dokumentáció nem tartalmazhat Védett információkat.</w:t>
            </w:r>
          </w:p>
        </w:tc>
      </w:tr>
      <w:tr w:rsidR="00CB4865" w:rsidRPr="00072C47" w14:paraId="194669C4" w14:textId="0128A0E1" w:rsidTr="001B18D6">
        <w:tc>
          <w:tcPr>
            <w:tcW w:w="4678" w:type="dxa"/>
            <w:tcBorders>
              <w:top w:val="nil"/>
              <w:left w:val="single" w:sz="4" w:space="0" w:color="auto"/>
              <w:bottom w:val="nil"/>
              <w:right w:val="single" w:sz="4" w:space="0" w:color="auto"/>
            </w:tcBorders>
          </w:tcPr>
          <w:p w14:paraId="1B25EECA" w14:textId="77777777" w:rsidR="00CB4865" w:rsidRPr="00072C47" w:rsidRDefault="00CB4865" w:rsidP="00CB4865">
            <w:pPr>
              <w:jc w:val="both"/>
              <w:rPr>
                <w:rFonts w:ascii="Georgia" w:hAnsi="Georgia" w:cstheme="majorHAnsi"/>
                <w:sz w:val="20"/>
                <w:szCs w:val="20"/>
              </w:rPr>
            </w:pPr>
          </w:p>
        </w:tc>
        <w:tc>
          <w:tcPr>
            <w:tcW w:w="4536" w:type="dxa"/>
            <w:tcBorders>
              <w:top w:val="nil"/>
              <w:left w:val="single" w:sz="4" w:space="0" w:color="auto"/>
              <w:bottom w:val="nil"/>
              <w:right w:val="single" w:sz="4" w:space="0" w:color="auto"/>
            </w:tcBorders>
          </w:tcPr>
          <w:p w14:paraId="0EB08FCA" w14:textId="77777777" w:rsidR="00CB4865" w:rsidRPr="00072C47" w:rsidRDefault="00CB4865" w:rsidP="00CB4865">
            <w:pPr>
              <w:jc w:val="both"/>
              <w:rPr>
                <w:rFonts w:ascii="Georgia" w:hAnsi="Georgia" w:cstheme="majorHAnsi"/>
                <w:sz w:val="20"/>
                <w:szCs w:val="20"/>
              </w:rPr>
            </w:pPr>
          </w:p>
        </w:tc>
      </w:tr>
      <w:tr w:rsidR="00CB4865" w:rsidRPr="00072C47" w14:paraId="6569E30B" w14:textId="29A04431" w:rsidTr="001B18D6">
        <w:trPr>
          <w:trHeight w:val="498"/>
        </w:trPr>
        <w:tc>
          <w:tcPr>
            <w:tcW w:w="4678" w:type="dxa"/>
            <w:tcBorders>
              <w:top w:val="nil"/>
              <w:left w:val="single" w:sz="4" w:space="0" w:color="auto"/>
              <w:bottom w:val="nil"/>
              <w:right w:val="single" w:sz="4" w:space="0" w:color="auto"/>
            </w:tcBorders>
          </w:tcPr>
          <w:p w14:paraId="0F78DF4F" w14:textId="77777777" w:rsidR="00CB4865" w:rsidRPr="00072C47" w:rsidRDefault="00CB4865" w:rsidP="00CB4865">
            <w:pPr>
              <w:jc w:val="center"/>
              <w:rPr>
                <w:rFonts w:ascii="Georgia" w:eastAsia="Georgia" w:hAnsi="Georgia" w:cstheme="majorHAnsi"/>
                <w:b/>
                <w:sz w:val="20"/>
                <w:szCs w:val="20"/>
                <w:u w:val="single"/>
              </w:rPr>
            </w:pPr>
            <w:r w:rsidRPr="00072C47">
              <w:rPr>
                <w:rFonts w:ascii="Georgia" w:hAnsi="Georgia" w:cstheme="majorHAnsi"/>
                <w:b/>
                <w:sz w:val="20"/>
                <w:szCs w:val="20"/>
                <w:u w:val="single"/>
              </w:rPr>
              <w:t xml:space="preserve">APPENDIX 2 – </w:t>
            </w:r>
            <w:r w:rsidRPr="00072C47">
              <w:rPr>
                <w:rFonts w:ascii="Georgia" w:eastAsia="Georgia" w:hAnsi="Georgia" w:cstheme="majorHAnsi"/>
                <w:b/>
                <w:sz w:val="20"/>
                <w:szCs w:val="20"/>
                <w:u w:val="single"/>
              </w:rPr>
              <w:t>RENTAL/SERVICE AGREEMENT</w:t>
            </w:r>
          </w:p>
          <w:p w14:paraId="3D544863" w14:textId="2B1B87DB" w:rsidR="00CB4865" w:rsidRPr="00072C47" w:rsidRDefault="00CB4865" w:rsidP="00CB4865">
            <w:pPr>
              <w:jc w:val="center"/>
              <w:rPr>
                <w:rFonts w:ascii="Georgia" w:eastAsia="Georgia" w:hAnsi="Georgia" w:cstheme="majorHAnsi"/>
                <w:b/>
                <w:sz w:val="20"/>
                <w:szCs w:val="20"/>
                <w:u w:val="single"/>
              </w:rPr>
            </w:pPr>
            <w:r w:rsidRPr="00072C47">
              <w:rPr>
                <w:rFonts w:ascii="Georgia" w:eastAsia="Georgia" w:hAnsi="Georgia" w:cstheme="majorHAnsi"/>
                <w:bCs/>
                <w:i/>
                <w:iCs/>
                <w:color w:val="000000" w:themeColor="text1"/>
                <w:sz w:val="20"/>
                <w:szCs w:val="20"/>
                <w:u w:val="single"/>
              </w:rPr>
              <w:t>(if applicable)</w:t>
            </w:r>
          </w:p>
        </w:tc>
        <w:tc>
          <w:tcPr>
            <w:tcW w:w="4536" w:type="dxa"/>
            <w:tcBorders>
              <w:top w:val="nil"/>
              <w:left w:val="single" w:sz="4" w:space="0" w:color="auto"/>
              <w:bottom w:val="nil"/>
              <w:right w:val="single" w:sz="4" w:space="0" w:color="auto"/>
            </w:tcBorders>
          </w:tcPr>
          <w:p w14:paraId="09B440B8" w14:textId="5BBAED81" w:rsidR="00CB4865" w:rsidRPr="00072C47" w:rsidRDefault="00CB4865" w:rsidP="00CB4865">
            <w:pPr>
              <w:jc w:val="center"/>
              <w:rPr>
                <w:rFonts w:ascii="Georgia" w:eastAsia="Georgia" w:hAnsi="Georgia" w:cstheme="majorHAnsi"/>
                <w:b/>
                <w:sz w:val="20"/>
                <w:szCs w:val="20"/>
                <w:u w:val="single"/>
                <w:lang w:val="hu-HU"/>
              </w:rPr>
            </w:pPr>
            <w:r w:rsidRPr="00072C47">
              <w:rPr>
                <w:rFonts w:ascii="Georgia" w:hAnsi="Georgia" w:cstheme="majorHAnsi"/>
                <w:b/>
                <w:sz w:val="20"/>
                <w:szCs w:val="20"/>
                <w:u w:val="single"/>
                <w:lang w:val="hu-HU"/>
              </w:rPr>
              <w:t xml:space="preserve">2. FÜGGELÉK – </w:t>
            </w:r>
            <w:r w:rsidRPr="00072C47">
              <w:rPr>
                <w:rFonts w:ascii="Georgia" w:eastAsia="Georgia" w:hAnsi="Georgia" w:cstheme="majorHAnsi"/>
                <w:b/>
                <w:sz w:val="20"/>
                <w:szCs w:val="20"/>
                <w:u w:val="single"/>
                <w:lang w:val="hu-HU"/>
              </w:rPr>
              <w:t>BÉRLETI/SZOLGÁLTATÁSI SZERZŐDÉS</w:t>
            </w:r>
          </w:p>
          <w:p w14:paraId="0464E771" w14:textId="01C5A39D" w:rsidR="00CB4865" w:rsidRPr="00072C47" w:rsidRDefault="00CB4865" w:rsidP="00CB4865">
            <w:pPr>
              <w:jc w:val="center"/>
              <w:rPr>
                <w:rFonts w:ascii="Georgia" w:hAnsi="Georgia" w:cstheme="majorHAnsi"/>
                <w:b/>
                <w:sz w:val="20"/>
                <w:szCs w:val="20"/>
                <w:u w:val="single"/>
                <w:lang w:val="hu-HU"/>
              </w:rPr>
            </w:pPr>
            <w:r w:rsidRPr="00072C47">
              <w:rPr>
                <w:rFonts w:ascii="Georgia" w:eastAsia="Georgia" w:hAnsi="Georgia" w:cstheme="majorHAnsi"/>
                <w:bCs/>
                <w:i/>
                <w:iCs/>
                <w:color w:val="000000" w:themeColor="text1"/>
                <w:sz w:val="20"/>
                <w:szCs w:val="20"/>
                <w:u w:val="single"/>
                <w:lang w:val="hu-HU"/>
              </w:rPr>
              <w:t>(amennyiben alkalmazandó)</w:t>
            </w:r>
          </w:p>
        </w:tc>
      </w:tr>
      <w:tr w:rsidR="00CB4865" w:rsidRPr="00072C47" w14:paraId="148F913B" w14:textId="788CD603" w:rsidTr="001B18D6">
        <w:tc>
          <w:tcPr>
            <w:tcW w:w="4678" w:type="dxa"/>
            <w:tcBorders>
              <w:top w:val="nil"/>
              <w:left w:val="single" w:sz="4" w:space="0" w:color="auto"/>
              <w:bottom w:val="nil"/>
              <w:right w:val="single" w:sz="4" w:space="0" w:color="auto"/>
            </w:tcBorders>
          </w:tcPr>
          <w:p w14:paraId="71F645E1" w14:textId="77777777" w:rsidR="00CB4865" w:rsidRPr="00072C47" w:rsidRDefault="00CB4865" w:rsidP="00CB4865">
            <w:pPr>
              <w:rPr>
                <w:rFonts w:ascii="Georgia" w:hAnsi="Georgia" w:cstheme="majorHAnsi"/>
                <w:sz w:val="20"/>
                <w:szCs w:val="20"/>
              </w:rPr>
            </w:pPr>
          </w:p>
          <w:p w14:paraId="77586109" w14:textId="053F8C4E" w:rsidR="00CB4865" w:rsidRPr="00072C47" w:rsidRDefault="00CB4865" w:rsidP="00CB4865">
            <w:pPr>
              <w:rPr>
                <w:rFonts w:ascii="Georgia" w:hAnsi="Georgia" w:cstheme="majorHAnsi"/>
                <w:sz w:val="20"/>
                <w:szCs w:val="20"/>
              </w:rPr>
            </w:pPr>
          </w:p>
        </w:tc>
        <w:tc>
          <w:tcPr>
            <w:tcW w:w="4536" w:type="dxa"/>
            <w:tcBorders>
              <w:top w:val="nil"/>
              <w:left w:val="single" w:sz="4" w:space="0" w:color="auto"/>
              <w:bottom w:val="nil"/>
              <w:right w:val="single" w:sz="4" w:space="0" w:color="auto"/>
            </w:tcBorders>
          </w:tcPr>
          <w:p w14:paraId="4DFB1BB6" w14:textId="77777777" w:rsidR="00CB4865" w:rsidRPr="00072C47" w:rsidRDefault="00CB4865" w:rsidP="00CB4865">
            <w:pPr>
              <w:rPr>
                <w:rFonts w:ascii="Georgia" w:hAnsi="Georgia" w:cstheme="majorHAnsi"/>
                <w:sz w:val="20"/>
                <w:szCs w:val="20"/>
              </w:rPr>
            </w:pPr>
          </w:p>
        </w:tc>
      </w:tr>
      <w:tr w:rsidR="00CB4865" w:rsidRPr="00072C47" w14:paraId="568A0006" w14:textId="77777777" w:rsidTr="001B18D6">
        <w:tc>
          <w:tcPr>
            <w:tcW w:w="4678" w:type="dxa"/>
            <w:tcBorders>
              <w:top w:val="nil"/>
              <w:left w:val="single" w:sz="4" w:space="0" w:color="auto"/>
              <w:bottom w:val="nil"/>
              <w:right w:val="single" w:sz="4" w:space="0" w:color="auto"/>
            </w:tcBorders>
          </w:tcPr>
          <w:p w14:paraId="71B1F5F0" w14:textId="3BDD238F" w:rsidR="00CB4865" w:rsidRPr="00072C47" w:rsidRDefault="00CB4865" w:rsidP="00CB4865">
            <w:pPr>
              <w:jc w:val="center"/>
              <w:rPr>
                <w:rFonts w:ascii="Georgia" w:hAnsi="Georgia" w:cstheme="majorHAnsi"/>
                <w:b/>
                <w:sz w:val="20"/>
                <w:szCs w:val="20"/>
                <w:u w:val="single"/>
              </w:rPr>
            </w:pPr>
            <w:r w:rsidRPr="00072C47">
              <w:rPr>
                <w:rFonts w:ascii="Georgia" w:hAnsi="Georgia" w:cstheme="majorHAnsi"/>
                <w:b/>
                <w:sz w:val="20"/>
                <w:szCs w:val="20"/>
                <w:u w:val="single"/>
              </w:rPr>
              <w:t>APPENDIX 3 - ELIGIBLE EXPENSES FOR THE 50K EUR FUNDING</w:t>
            </w:r>
          </w:p>
          <w:p w14:paraId="520D6DAB" w14:textId="7B4719B4" w:rsidR="00CB4865" w:rsidRPr="00072C47" w:rsidRDefault="00CB4865" w:rsidP="00CB4865">
            <w:pPr>
              <w:rPr>
                <w:rFonts w:ascii="Georgia" w:hAnsi="Georgia" w:cstheme="majorHAnsi"/>
                <w:sz w:val="20"/>
                <w:szCs w:val="20"/>
              </w:rPr>
            </w:pPr>
          </w:p>
        </w:tc>
        <w:tc>
          <w:tcPr>
            <w:tcW w:w="4536" w:type="dxa"/>
            <w:tcBorders>
              <w:top w:val="nil"/>
              <w:left w:val="single" w:sz="4" w:space="0" w:color="auto"/>
              <w:bottom w:val="nil"/>
              <w:right w:val="single" w:sz="4" w:space="0" w:color="auto"/>
            </w:tcBorders>
          </w:tcPr>
          <w:p w14:paraId="6470BCE6" w14:textId="6CA85950" w:rsidR="00CB4865" w:rsidRPr="00072C47" w:rsidRDefault="00CB4865" w:rsidP="00CB4865">
            <w:pPr>
              <w:tabs>
                <w:tab w:val="right" w:pos="9026"/>
              </w:tabs>
              <w:jc w:val="center"/>
              <w:rPr>
                <w:rFonts w:ascii="Georgia" w:hAnsi="Georgia" w:cstheme="majorHAnsi"/>
                <w:b/>
                <w:sz w:val="20"/>
                <w:szCs w:val="20"/>
                <w:u w:val="single"/>
                <w:lang w:val="hu-HU"/>
              </w:rPr>
            </w:pPr>
            <w:r w:rsidRPr="00072C47">
              <w:rPr>
                <w:rFonts w:ascii="Georgia" w:hAnsi="Georgia" w:cstheme="majorHAnsi"/>
                <w:b/>
                <w:sz w:val="20"/>
                <w:szCs w:val="20"/>
                <w:u w:val="single"/>
                <w:lang w:val="hu-HU"/>
              </w:rPr>
              <w:t>3. FÜGGELÉK AZ 50 000 (EUR) TÁMOGATÁSBÓL TÁMOGATHATÓ KIADÁSOK</w:t>
            </w:r>
          </w:p>
          <w:p w14:paraId="68350EE9" w14:textId="57C6106B" w:rsidR="00CB4865" w:rsidRPr="00072C47" w:rsidRDefault="00CB4865" w:rsidP="00CB4865">
            <w:pPr>
              <w:rPr>
                <w:rFonts w:ascii="Georgia" w:hAnsi="Georgia" w:cstheme="majorHAnsi"/>
                <w:sz w:val="20"/>
                <w:szCs w:val="20"/>
              </w:rPr>
            </w:pPr>
          </w:p>
        </w:tc>
      </w:tr>
      <w:tr w:rsidR="00CB4865" w:rsidRPr="00072C47" w14:paraId="640D0DCC" w14:textId="77777777" w:rsidTr="001B18D6">
        <w:tc>
          <w:tcPr>
            <w:tcW w:w="4678" w:type="dxa"/>
            <w:tcBorders>
              <w:top w:val="nil"/>
              <w:left w:val="single" w:sz="4" w:space="0" w:color="auto"/>
              <w:bottom w:val="single" w:sz="4" w:space="0" w:color="auto"/>
              <w:right w:val="single" w:sz="4" w:space="0" w:color="auto"/>
            </w:tcBorders>
          </w:tcPr>
          <w:p w14:paraId="4CAFDF74" w14:textId="5334F996" w:rsidR="00CB4865" w:rsidRPr="00072C47" w:rsidRDefault="00CB4865" w:rsidP="00CB4865">
            <w:pPr>
              <w:jc w:val="both"/>
              <w:rPr>
                <w:rFonts w:ascii="Georgia" w:hAnsi="Georgia" w:cstheme="majorHAnsi"/>
                <w:sz w:val="20"/>
                <w:szCs w:val="20"/>
              </w:rPr>
            </w:pPr>
            <w:r w:rsidRPr="00072C47">
              <w:rPr>
                <w:rFonts w:ascii="Georgia" w:hAnsi="Georgia"/>
                <w:b/>
                <w:sz w:val="20"/>
                <w:szCs w:val="20"/>
              </w:rPr>
              <w:t>Purchase of any goods or services from outside of Hungary is only eligible if the goods or services concerned are not available in Hungary and a proof of this is submitted to ESA BIC Hungary</w:t>
            </w:r>
          </w:p>
        </w:tc>
        <w:tc>
          <w:tcPr>
            <w:tcW w:w="4536" w:type="dxa"/>
            <w:tcBorders>
              <w:top w:val="nil"/>
              <w:left w:val="single" w:sz="4" w:space="0" w:color="auto"/>
              <w:bottom w:val="single" w:sz="4" w:space="0" w:color="auto"/>
              <w:right w:val="single" w:sz="4" w:space="0" w:color="auto"/>
            </w:tcBorders>
          </w:tcPr>
          <w:p w14:paraId="121C559C" w14:textId="540BB033" w:rsidR="00CB4865" w:rsidRPr="00072C47" w:rsidRDefault="00CB4865" w:rsidP="00CB4865">
            <w:pPr>
              <w:jc w:val="both"/>
              <w:rPr>
                <w:rFonts w:ascii="Georgia" w:hAnsi="Georgia" w:cstheme="majorHAnsi"/>
                <w:sz w:val="20"/>
                <w:szCs w:val="20"/>
              </w:rPr>
            </w:pPr>
            <w:r w:rsidRPr="00072C47">
              <w:rPr>
                <w:rFonts w:ascii="Georgia" w:hAnsi="Georgia"/>
                <w:b/>
                <w:sz w:val="20"/>
                <w:szCs w:val="20"/>
              </w:rPr>
              <w:t>Bármely áru vagy szolgáltatás Magyarország területén kívülről történő beszerzése csak akkor támogatható, ha az érintett áru vagy szolgáltatás Magyarországon nem érhető el, és ezt az ESA BIC Hungary részére kellően igazolják.</w:t>
            </w:r>
          </w:p>
        </w:tc>
      </w:tr>
    </w:tbl>
    <w:p w14:paraId="7F22ECF5" w14:textId="54570B6D" w:rsidR="008D6B7A" w:rsidRPr="00072C47" w:rsidRDefault="008D6B7A" w:rsidP="005E4A25">
      <w:pPr>
        <w:tabs>
          <w:tab w:val="right" w:pos="9026"/>
        </w:tabs>
        <w:jc w:val="both"/>
        <w:rPr>
          <w:rFonts w:ascii="Georgia" w:eastAsia="Georgia" w:hAnsi="Georgia" w:cstheme="majorHAnsi"/>
          <w:sz w:val="20"/>
          <w:szCs w:val="20"/>
        </w:rPr>
      </w:pPr>
    </w:p>
    <w:p w14:paraId="2A5E3661" w14:textId="7B5902A6" w:rsidR="00D764C3" w:rsidRPr="00072C47" w:rsidRDefault="00D764C3" w:rsidP="005E4A25">
      <w:pPr>
        <w:tabs>
          <w:tab w:val="right" w:pos="9026"/>
        </w:tabs>
        <w:jc w:val="both"/>
        <w:rPr>
          <w:rFonts w:ascii="Georgia" w:eastAsia="Georgia" w:hAnsi="Georgia" w:cstheme="majorHAnsi"/>
          <w:sz w:val="20"/>
          <w:szCs w:val="20"/>
        </w:rPr>
      </w:pPr>
    </w:p>
    <w:tbl>
      <w:tblPr>
        <w:tblStyle w:val="Rcsostblzat"/>
        <w:tblpPr w:leftFromText="180" w:rightFromText="180" w:vertAnchor="text" w:horzAnchor="page" w:tblpX="1353" w:tblpY="97"/>
        <w:tblW w:w="9317" w:type="dxa"/>
        <w:tblLook w:val="04A0" w:firstRow="1" w:lastRow="0" w:firstColumn="1" w:lastColumn="0" w:noHBand="0" w:noVBand="1"/>
      </w:tblPr>
      <w:tblGrid>
        <w:gridCol w:w="2762"/>
        <w:gridCol w:w="5138"/>
        <w:gridCol w:w="1417"/>
      </w:tblGrid>
      <w:tr w:rsidR="00D764C3" w:rsidRPr="00072C47" w14:paraId="2ED471C2" w14:textId="77777777" w:rsidTr="00D764C3">
        <w:trPr>
          <w:trHeight w:val="335"/>
        </w:trPr>
        <w:tc>
          <w:tcPr>
            <w:tcW w:w="2762" w:type="dxa"/>
            <w:tcBorders>
              <w:top w:val="single" w:sz="4" w:space="0" w:color="auto"/>
              <w:left w:val="single" w:sz="4" w:space="0" w:color="auto"/>
              <w:bottom w:val="single" w:sz="4" w:space="0" w:color="auto"/>
              <w:right w:val="single" w:sz="4" w:space="0" w:color="auto"/>
            </w:tcBorders>
            <w:vAlign w:val="center"/>
          </w:tcPr>
          <w:p w14:paraId="2234D95C" w14:textId="77777777" w:rsidR="00D764C3" w:rsidRPr="008B2576" w:rsidRDefault="00D764C3" w:rsidP="00D764C3">
            <w:pPr>
              <w:tabs>
                <w:tab w:val="left" w:pos="510"/>
                <w:tab w:val="right" w:pos="9026"/>
              </w:tabs>
              <w:rPr>
                <w:rFonts w:ascii="Georgia" w:hAnsi="Georgia"/>
                <w:bCs/>
                <w:sz w:val="20"/>
                <w:szCs w:val="20"/>
                <w:u w:val="single"/>
              </w:rPr>
            </w:pPr>
            <w:r w:rsidRPr="008B2576">
              <w:rPr>
                <w:rFonts w:ascii="Georgia" w:hAnsi="Georgia"/>
                <w:bCs/>
                <w:sz w:val="20"/>
                <w:szCs w:val="20"/>
                <w:u w:val="single"/>
              </w:rPr>
              <w:t>Cost definition</w:t>
            </w:r>
          </w:p>
        </w:tc>
        <w:tc>
          <w:tcPr>
            <w:tcW w:w="5138" w:type="dxa"/>
            <w:tcBorders>
              <w:top w:val="single" w:sz="4" w:space="0" w:color="auto"/>
              <w:left w:val="single" w:sz="4" w:space="0" w:color="auto"/>
              <w:bottom w:val="single" w:sz="4" w:space="0" w:color="auto"/>
              <w:right w:val="single" w:sz="4" w:space="0" w:color="auto"/>
            </w:tcBorders>
            <w:vAlign w:val="center"/>
          </w:tcPr>
          <w:p w14:paraId="6083551E" w14:textId="77777777" w:rsidR="00D764C3" w:rsidRPr="008B2576" w:rsidRDefault="00D764C3" w:rsidP="00D764C3">
            <w:pPr>
              <w:tabs>
                <w:tab w:val="left" w:pos="510"/>
                <w:tab w:val="right" w:pos="9026"/>
              </w:tabs>
              <w:rPr>
                <w:rFonts w:ascii="Georgia" w:hAnsi="Georgia"/>
                <w:bCs/>
                <w:sz w:val="20"/>
                <w:szCs w:val="20"/>
                <w:u w:val="single"/>
              </w:rPr>
            </w:pPr>
            <w:r w:rsidRPr="008B2576">
              <w:rPr>
                <w:rFonts w:ascii="Georgia" w:hAnsi="Georgia"/>
                <w:bCs/>
                <w:sz w:val="20"/>
                <w:szCs w:val="20"/>
                <w:u w:val="single"/>
              </w:rPr>
              <w:t>Type of cost</w:t>
            </w:r>
          </w:p>
        </w:tc>
        <w:tc>
          <w:tcPr>
            <w:tcW w:w="1417" w:type="dxa"/>
            <w:tcBorders>
              <w:top w:val="single" w:sz="4" w:space="0" w:color="auto"/>
              <w:left w:val="single" w:sz="4" w:space="0" w:color="auto"/>
              <w:bottom w:val="single" w:sz="4" w:space="0" w:color="auto"/>
              <w:right w:val="single" w:sz="4" w:space="0" w:color="auto"/>
            </w:tcBorders>
            <w:vAlign w:val="center"/>
          </w:tcPr>
          <w:p w14:paraId="296550AB" w14:textId="77777777" w:rsidR="00D764C3" w:rsidRPr="008B2576" w:rsidRDefault="00D764C3" w:rsidP="00D764C3">
            <w:pPr>
              <w:tabs>
                <w:tab w:val="right" w:pos="9026"/>
              </w:tabs>
              <w:jc w:val="center"/>
              <w:rPr>
                <w:rFonts w:ascii="Georgia" w:hAnsi="Georgia"/>
                <w:bCs/>
                <w:sz w:val="20"/>
                <w:szCs w:val="20"/>
                <w:u w:val="single"/>
              </w:rPr>
            </w:pPr>
            <w:r w:rsidRPr="008B2576">
              <w:rPr>
                <w:rFonts w:ascii="Georgia" w:hAnsi="Georgia"/>
                <w:bCs/>
                <w:sz w:val="20"/>
                <w:szCs w:val="20"/>
                <w:u w:val="single"/>
              </w:rPr>
              <w:t>Eligibility</w:t>
            </w:r>
          </w:p>
        </w:tc>
      </w:tr>
      <w:tr w:rsidR="00D764C3" w:rsidRPr="00072C47" w14:paraId="1E41E257" w14:textId="77777777" w:rsidTr="00D764C3">
        <w:trPr>
          <w:trHeight w:val="328"/>
        </w:trPr>
        <w:tc>
          <w:tcPr>
            <w:tcW w:w="9317" w:type="dxa"/>
            <w:gridSpan w:val="3"/>
            <w:tcBorders>
              <w:top w:val="single" w:sz="4" w:space="0" w:color="auto"/>
              <w:left w:val="single" w:sz="4" w:space="0" w:color="auto"/>
              <w:bottom w:val="single" w:sz="4" w:space="0" w:color="auto"/>
              <w:right w:val="single" w:sz="4" w:space="0" w:color="auto"/>
            </w:tcBorders>
            <w:shd w:val="clear" w:color="auto" w:fill="9BBB59" w:themeFill="accent3"/>
            <w:vAlign w:val="center"/>
          </w:tcPr>
          <w:p w14:paraId="271CFDD0" w14:textId="77777777" w:rsidR="00D764C3" w:rsidRPr="008B2576" w:rsidRDefault="00D764C3" w:rsidP="00D764C3">
            <w:pPr>
              <w:tabs>
                <w:tab w:val="right" w:pos="9026"/>
              </w:tabs>
              <w:jc w:val="center"/>
              <w:rPr>
                <w:rFonts w:ascii="Georgia" w:hAnsi="Georgia"/>
                <w:bCs/>
                <w:color w:val="FF0000"/>
                <w:sz w:val="20"/>
                <w:szCs w:val="20"/>
                <w:highlight w:val="yellow"/>
                <w:u w:val="single"/>
              </w:rPr>
            </w:pPr>
            <w:r w:rsidRPr="008B2576">
              <w:rPr>
                <w:rFonts w:ascii="Georgia" w:hAnsi="Georgia"/>
                <w:bCs/>
                <w:sz w:val="20"/>
                <w:szCs w:val="20"/>
              </w:rPr>
              <w:t>COSTS DIRECTLY CONNECTED TO PRODUCT DEVELOPMENT OR IPR</w:t>
            </w:r>
          </w:p>
        </w:tc>
      </w:tr>
      <w:tr w:rsidR="00D764C3" w:rsidRPr="00072C47" w14:paraId="584BEF61" w14:textId="77777777" w:rsidTr="00D764C3">
        <w:trPr>
          <w:trHeight w:val="585"/>
        </w:trPr>
        <w:tc>
          <w:tcPr>
            <w:tcW w:w="2762" w:type="dxa"/>
            <w:tcBorders>
              <w:left w:val="single" w:sz="4" w:space="0" w:color="auto"/>
            </w:tcBorders>
            <w:vAlign w:val="center"/>
          </w:tcPr>
          <w:p w14:paraId="6094EBE9" w14:textId="77777777" w:rsidR="00D764C3" w:rsidRPr="008B2576" w:rsidRDefault="00D764C3" w:rsidP="00D764C3">
            <w:pPr>
              <w:tabs>
                <w:tab w:val="right" w:pos="9026"/>
              </w:tabs>
              <w:jc w:val="center"/>
              <w:rPr>
                <w:rFonts w:ascii="Georgia" w:hAnsi="Georgia"/>
                <w:bCs/>
                <w:sz w:val="20"/>
                <w:szCs w:val="20"/>
              </w:rPr>
            </w:pPr>
            <w:r w:rsidRPr="008B2576">
              <w:rPr>
                <w:rFonts w:ascii="Georgia" w:hAnsi="Georgia"/>
                <w:bCs/>
                <w:sz w:val="20"/>
                <w:szCs w:val="20"/>
              </w:rPr>
              <w:t>Product development: Purchased goods / products</w:t>
            </w:r>
          </w:p>
        </w:tc>
        <w:tc>
          <w:tcPr>
            <w:tcW w:w="5138" w:type="dxa"/>
            <w:tcBorders>
              <w:top w:val="single" w:sz="4" w:space="0" w:color="auto"/>
              <w:bottom w:val="single" w:sz="4" w:space="0" w:color="auto"/>
              <w:right w:val="single" w:sz="4" w:space="0" w:color="auto"/>
            </w:tcBorders>
            <w:vAlign w:val="bottom"/>
          </w:tcPr>
          <w:p w14:paraId="4C2B2E59" w14:textId="77777777" w:rsidR="00D764C3" w:rsidRPr="008B2576" w:rsidRDefault="00D764C3" w:rsidP="00D764C3">
            <w:pPr>
              <w:tabs>
                <w:tab w:val="right" w:pos="9026"/>
              </w:tabs>
              <w:jc w:val="center"/>
              <w:rPr>
                <w:rFonts w:ascii="Georgia" w:hAnsi="Georgia"/>
                <w:bCs/>
                <w:sz w:val="20"/>
                <w:szCs w:val="20"/>
              </w:rPr>
            </w:pPr>
            <w:r w:rsidRPr="008B2576">
              <w:rPr>
                <w:rFonts w:ascii="Georgia" w:hAnsi="Georgia"/>
                <w:bCs/>
                <w:sz w:val="20"/>
                <w:szCs w:val="20"/>
              </w:rPr>
              <w:t>Goods, parts, etc directly connected to the product development task</w:t>
            </w:r>
          </w:p>
        </w:tc>
        <w:tc>
          <w:tcPr>
            <w:tcW w:w="1417" w:type="dxa"/>
            <w:tcBorders>
              <w:top w:val="single" w:sz="4" w:space="0" w:color="auto"/>
              <w:left w:val="single" w:sz="4" w:space="0" w:color="auto"/>
              <w:bottom w:val="single" w:sz="4" w:space="0" w:color="auto"/>
              <w:right w:val="single" w:sz="4" w:space="0" w:color="auto"/>
            </w:tcBorders>
            <w:vAlign w:val="bottom"/>
          </w:tcPr>
          <w:p w14:paraId="2F9DEAF8" w14:textId="77777777" w:rsidR="00D764C3" w:rsidRPr="008B2576" w:rsidRDefault="00D764C3" w:rsidP="00D764C3">
            <w:pPr>
              <w:tabs>
                <w:tab w:val="right" w:pos="9026"/>
              </w:tabs>
              <w:jc w:val="center"/>
              <w:rPr>
                <w:rFonts w:ascii="Georgia" w:hAnsi="Georgia"/>
                <w:bCs/>
                <w:sz w:val="20"/>
                <w:szCs w:val="20"/>
                <w:u w:val="single"/>
              </w:rPr>
            </w:pPr>
            <w:r w:rsidRPr="008B2576">
              <w:rPr>
                <w:rFonts w:ascii="Georgia" w:hAnsi="Georgia"/>
                <w:bCs/>
                <w:sz w:val="20"/>
                <w:szCs w:val="20"/>
                <w:u w:val="single"/>
              </w:rPr>
              <w:t>YES</w:t>
            </w:r>
          </w:p>
        </w:tc>
      </w:tr>
      <w:tr w:rsidR="00D764C3" w:rsidRPr="00072C47" w14:paraId="1F0B15C1" w14:textId="77777777" w:rsidTr="00D764C3">
        <w:trPr>
          <w:trHeight w:val="551"/>
        </w:trPr>
        <w:tc>
          <w:tcPr>
            <w:tcW w:w="2762" w:type="dxa"/>
            <w:tcBorders>
              <w:left w:val="single" w:sz="4" w:space="0" w:color="auto"/>
            </w:tcBorders>
            <w:vAlign w:val="center"/>
          </w:tcPr>
          <w:p w14:paraId="742B3A6C" w14:textId="77777777" w:rsidR="00D764C3" w:rsidRPr="008B2576" w:rsidRDefault="00D764C3" w:rsidP="00D764C3">
            <w:pPr>
              <w:tabs>
                <w:tab w:val="right" w:pos="9026"/>
              </w:tabs>
              <w:jc w:val="center"/>
              <w:rPr>
                <w:rFonts w:ascii="Georgia" w:hAnsi="Georgia"/>
                <w:bCs/>
                <w:sz w:val="20"/>
                <w:szCs w:val="20"/>
              </w:rPr>
            </w:pPr>
            <w:r w:rsidRPr="008B2576">
              <w:rPr>
                <w:rFonts w:ascii="Georgia" w:hAnsi="Georgia"/>
                <w:bCs/>
                <w:sz w:val="20"/>
                <w:szCs w:val="20"/>
              </w:rPr>
              <w:t xml:space="preserve">Product develompent: Services </w:t>
            </w:r>
          </w:p>
        </w:tc>
        <w:tc>
          <w:tcPr>
            <w:tcW w:w="5138" w:type="dxa"/>
            <w:tcBorders>
              <w:top w:val="single" w:sz="4" w:space="0" w:color="auto"/>
              <w:bottom w:val="single" w:sz="4" w:space="0" w:color="auto"/>
              <w:right w:val="single" w:sz="4" w:space="0" w:color="auto"/>
            </w:tcBorders>
            <w:vAlign w:val="bottom"/>
          </w:tcPr>
          <w:p w14:paraId="396D2770" w14:textId="77777777" w:rsidR="00D764C3" w:rsidRPr="008B2576" w:rsidRDefault="00D764C3" w:rsidP="00D764C3">
            <w:pPr>
              <w:tabs>
                <w:tab w:val="right" w:pos="9026"/>
              </w:tabs>
              <w:jc w:val="center"/>
              <w:rPr>
                <w:rFonts w:ascii="Georgia" w:hAnsi="Georgia"/>
                <w:bCs/>
                <w:sz w:val="20"/>
                <w:szCs w:val="20"/>
              </w:rPr>
            </w:pPr>
            <w:r w:rsidRPr="008B2576">
              <w:rPr>
                <w:rFonts w:ascii="Georgia" w:hAnsi="Georgia"/>
                <w:bCs/>
                <w:sz w:val="20"/>
                <w:szCs w:val="20"/>
              </w:rPr>
              <w:t>Product development, IT services directly connected to the product development task</w:t>
            </w:r>
          </w:p>
        </w:tc>
        <w:tc>
          <w:tcPr>
            <w:tcW w:w="1417" w:type="dxa"/>
            <w:tcBorders>
              <w:top w:val="single" w:sz="4" w:space="0" w:color="auto"/>
              <w:left w:val="single" w:sz="4" w:space="0" w:color="auto"/>
              <w:bottom w:val="single" w:sz="4" w:space="0" w:color="auto"/>
              <w:right w:val="single" w:sz="4" w:space="0" w:color="auto"/>
            </w:tcBorders>
            <w:vAlign w:val="bottom"/>
          </w:tcPr>
          <w:p w14:paraId="2B8EC43D" w14:textId="77777777" w:rsidR="00D764C3" w:rsidRPr="008B2576" w:rsidRDefault="00D764C3" w:rsidP="00D764C3">
            <w:pPr>
              <w:tabs>
                <w:tab w:val="right" w:pos="9026"/>
              </w:tabs>
              <w:jc w:val="center"/>
              <w:rPr>
                <w:rFonts w:ascii="Georgia" w:hAnsi="Georgia"/>
                <w:bCs/>
                <w:sz w:val="20"/>
                <w:szCs w:val="20"/>
                <w:u w:val="single"/>
              </w:rPr>
            </w:pPr>
            <w:r w:rsidRPr="008B2576">
              <w:rPr>
                <w:rFonts w:ascii="Georgia" w:hAnsi="Georgia"/>
                <w:bCs/>
                <w:sz w:val="20"/>
                <w:szCs w:val="20"/>
                <w:u w:val="single"/>
              </w:rPr>
              <w:t>YES</w:t>
            </w:r>
          </w:p>
        </w:tc>
      </w:tr>
      <w:tr w:rsidR="00D764C3" w:rsidRPr="00072C47" w14:paraId="76B8F695" w14:textId="77777777" w:rsidTr="00D764C3">
        <w:trPr>
          <w:trHeight w:val="553"/>
        </w:trPr>
        <w:tc>
          <w:tcPr>
            <w:tcW w:w="2762" w:type="dxa"/>
            <w:tcBorders>
              <w:left w:val="single" w:sz="4" w:space="0" w:color="auto"/>
              <w:bottom w:val="single" w:sz="4" w:space="0" w:color="auto"/>
            </w:tcBorders>
            <w:vAlign w:val="center"/>
          </w:tcPr>
          <w:p w14:paraId="074E4C6E" w14:textId="77777777" w:rsidR="00D764C3" w:rsidRPr="008B2576" w:rsidRDefault="00D764C3" w:rsidP="00D764C3">
            <w:pPr>
              <w:tabs>
                <w:tab w:val="right" w:pos="9026"/>
              </w:tabs>
              <w:jc w:val="center"/>
              <w:rPr>
                <w:rFonts w:ascii="Georgia" w:hAnsi="Georgia"/>
                <w:bCs/>
                <w:sz w:val="20"/>
                <w:szCs w:val="20"/>
              </w:rPr>
            </w:pPr>
            <w:r w:rsidRPr="008B2576">
              <w:rPr>
                <w:rFonts w:ascii="Georgia" w:hAnsi="Georgia"/>
                <w:bCs/>
                <w:sz w:val="20"/>
                <w:szCs w:val="20"/>
              </w:rPr>
              <w:t xml:space="preserve">IPR Services </w:t>
            </w:r>
          </w:p>
        </w:tc>
        <w:tc>
          <w:tcPr>
            <w:tcW w:w="5138" w:type="dxa"/>
            <w:tcBorders>
              <w:top w:val="single" w:sz="4" w:space="0" w:color="auto"/>
              <w:bottom w:val="single" w:sz="4" w:space="0" w:color="auto"/>
              <w:right w:val="single" w:sz="4" w:space="0" w:color="auto"/>
            </w:tcBorders>
            <w:vAlign w:val="bottom"/>
          </w:tcPr>
          <w:p w14:paraId="61D6DE18" w14:textId="2AF8160E" w:rsidR="00D764C3" w:rsidRPr="008B2576" w:rsidRDefault="00D764C3" w:rsidP="00D764C3">
            <w:pPr>
              <w:tabs>
                <w:tab w:val="right" w:pos="9026"/>
              </w:tabs>
              <w:jc w:val="center"/>
              <w:rPr>
                <w:rFonts w:ascii="Georgia" w:hAnsi="Georgia"/>
                <w:bCs/>
                <w:sz w:val="20"/>
                <w:szCs w:val="20"/>
              </w:rPr>
            </w:pPr>
            <w:r w:rsidRPr="008B2576">
              <w:rPr>
                <w:rFonts w:ascii="Georgia" w:hAnsi="Georgia"/>
                <w:bCs/>
                <w:sz w:val="20"/>
                <w:szCs w:val="20"/>
              </w:rPr>
              <w:t xml:space="preserve">Services directly connected to IPR management, </w:t>
            </w:r>
            <w:r w:rsidR="008A2C4E" w:rsidRPr="008B2576">
              <w:rPr>
                <w:rFonts w:ascii="Georgia" w:hAnsi="Georgia"/>
                <w:bCs/>
                <w:sz w:val="20"/>
                <w:szCs w:val="20"/>
              </w:rPr>
              <w:br/>
            </w:r>
            <w:r w:rsidRPr="008B2576">
              <w:rPr>
                <w:rFonts w:ascii="Georgia" w:hAnsi="Georgia"/>
                <w:bCs/>
                <w:sz w:val="20"/>
                <w:szCs w:val="20"/>
              </w:rPr>
              <w:t>consultancy and licencing</w:t>
            </w:r>
          </w:p>
        </w:tc>
        <w:tc>
          <w:tcPr>
            <w:tcW w:w="1417" w:type="dxa"/>
            <w:tcBorders>
              <w:top w:val="single" w:sz="4" w:space="0" w:color="auto"/>
              <w:left w:val="single" w:sz="4" w:space="0" w:color="auto"/>
              <w:bottom w:val="single" w:sz="4" w:space="0" w:color="auto"/>
              <w:right w:val="single" w:sz="4" w:space="0" w:color="auto"/>
            </w:tcBorders>
            <w:vAlign w:val="bottom"/>
          </w:tcPr>
          <w:p w14:paraId="0B131929" w14:textId="77777777" w:rsidR="00D764C3" w:rsidRPr="008B2576" w:rsidRDefault="00D764C3" w:rsidP="00D764C3">
            <w:pPr>
              <w:tabs>
                <w:tab w:val="right" w:pos="9026"/>
              </w:tabs>
              <w:jc w:val="center"/>
              <w:rPr>
                <w:rFonts w:ascii="Georgia" w:hAnsi="Georgia"/>
                <w:bCs/>
                <w:sz w:val="20"/>
                <w:szCs w:val="20"/>
                <w:u w:val="single"/>
              </w:rPr>
            </w:pPr>
            <w:r w:rsidRPr="008B2576">
              <w:rPr>
                <w:rFonts w:ascii="Georgia" w:hAnsi="Georgia"/>
                <w:bCs/>
                <w:sz w:val="20"/>
                <w:szCs w:val="20"/>
                <w:u w:val="single"/>
              </w:rPr>
              <w:t>YES</w:t>
            </w:r>
          </w:p>
        </w:tc>
      </w:tr>
      <w:tr w:rsidR="00D764C3" w:rsidRPr="00072C47" w14:paraId="04FBF018" w14:textId="77777777" w:rsidTr="00D764C3">
        <w:trPr>
          <w:trHeight w:val="368"/>
        </w:trPr>
        <w:tc>
          <w:tcPr>
            <w:tcW w:w="9317" w:type="dxa"/>
            <w:gridSpan w:val="3"/>
            <w:tcBorders>
              <w:top w:val="single" w:sz="4" w:space="0" w:color="auto"/>
              <w:left w:val="single" w:sz="4" w:space="0" w:color="auto"/>
              <w:right w:val="single" w:sz="4" w:space="0" w:color="auto"/>
            </w:tcBorders>
            <w:shd w:val="clear" w:color="auto" w:fill="9BBB59" w:themeFill="accent3"/>
            <w:vAlign w:val="center"/>
          </w:tcPr>
          <w:p w14:paraId="30D8B747" w14:textId="77777777" w:rsidR="00D764C3" w:rsidRPr="008B2576" w:rsidRDefault="00D764C3" w:rsidP="00D764C3">
            <w:pPr>
              <w:tabs>
                <w:tab w:val="right" w:pos="9026"/>
              </w:tabs>
              <w:ind w:left="-101"/>
              <w:jc w:val="center"/>
              <w:rPr>
                <w:rFonts w:ascii="Georgia" w:hAnsi="Georgia"/>
                <w:bCs/>
                <w:sz w:val="20"/>
                <w:szCs w:val="20"/>
              </w:rPr>
            </w:pPr>
            <w:r w:rsidRPr="008B2576">
              <w:rPr>
                <w:rFonts w:ascii="Georgia" w:hAnsi="Georgia"/>
                <w:bCs/>
                <w:sz w:val="20"/>
                <w:szCs w:val="20"/>
              </w:rPr>
              <w:t xml:space="preserve">COSTS </w:t>
            </w:r>
            <w:r w:rsidRPr="008B2576">
              <w:rPr>
                <w:rFonts w:ascii="Georgia" w:hAnsi="Georgia"/>
                <w:bCs/>
                <w:color w:val="FF0000"/>
                <w:sz w:val="20"/>
                <w:szCs w:val="20"/>
              </w:rPr>
              <w:t xml:space="preserve">NOT </w:t>
            </w:r>
            <w:r w:rsidRPr="008B2576">
              <w:rPr>
                <w:rFonts w:ascii="Georgia" w:hAnsi="Georgia"/>
                <w:bCs/>
                <w:sz w:val="20"/>
                <w:szCs w:val="20"/>
              </w:rPr>
              <w:t>DIRECTLY CONNECTED TO PRODUCT DEVELOPMENT OR IPR</w:t>
            </w:r>
          </w:p>
        </w:tc>
      </w:tr>
      <w:tr w:rsidR="00D764C3" w:rsidRPr="00072C47" w14:paraId="55BD3688" w14:textId="77777777" w:rsidTr="00D764C3">
        <w:trPr>
          <w:trHeight w:val="368"/>
        </w:trPr>
        <w:tc>
          <w:tcPr>
            <w:tcW w:w="9317" w:type="dxa"/>
            <w:gridSpan w:val="3"/>
            <w:tcBorders>
              <w:top w:val="single" w:sz="4" w:space="0" w:color="auto"/>
              <w:left w:val="single" w:sz="4" w:space="0" w:color="auto"/>
              <w:right w:val="single" w:sz="4" w:space="0" w:color="auto"/>
            </w:tcBorders>
            <w:shd w:val="clear" w:color="auto" w:fill="FFFFFF" w:themeFill="background1"/>
            <w:vAlign w:val="center"/>
          </w:tcPr>
          <w:p w14:paraId="50367F44" w14:textId="77777777" w:rsidR="00D764C3" w:rsidRPr="008B2576" w:rsidRDefault="00D764C3" w:rsidP="00D764C3">
            <w:pPr>
              <w:tabs>
                <w:tab w:val="right" w:pos="9026"/>
              </w:tabs>
              <w:ind w:left="-101"/>
              <w:jc w:val="center"/>
              <w:rPr>
                <w:rFonts w:ascii="Georgia" w:hAnsi="Georgia"/>
                <w:b/>
                <w:sz w:val="20"/>
                <w:szCs w:val="20"/>
              </w:rPr>
            </w:pPr>
            <w:r w:rsidRPr="008B2576">
              <w:rPr>
                <w:rFonts w:ascii="Georgia" w:hAnsi="Georgia"/>
                <w:b/>
                <w:sz w:val="20"/>
                <w:szCs w:val="20"/>
                <w:u w:val="single"/>
              </w:rPr>
              <w:t xml:space="preserve">Costs of goods and services NOT connected directly to Product Development and IPR are </w:t>
            </w:r>
            <w:r w:rsidRPr="008B2576">
              <w:rPr>
                <w:rFonts w:ascii="Georgia" w:hAnsi="Georgia"/>
                <w:b/>
                <w:color w:val="FF0000"/>
                <w:sz w:val="20"/>
                <w:szCs w:val="20"/>
                <w:u w:val="single"/>
              </w:rPr>
              <w:t xml:space="preserve">together eligible for up to 5000 EUR </w:t>
            </w:r>
            <w:r w:rsidRPr="008B2576">
              <w:rPr>
                <w:rFonts w:ascii="Georgia" w:hAnsi="Georgia"/>
                <w:b/>
                <w:sz w:val="20"/>
                <w:szCs w:val="20"/>
                <w:u w:val="single"/>
              </w:rPr>
              <w:t>of the total funding.</w:t>
            </w:r>
          </w:p>
        </w:tc>
      </w:tr>
      <w:tr w:rsidR="00D764C3" w:rsidRPr="00072C47" w14:paraId="575E5E75" w14:textId="77777777" w:rsidTr="00D764C3">
        <w:trPr>
          <w:trHeight w:val="163"/>
        </w:trPr>
        <w:tc>
          <w:tcPr>
            <w:tcW w:w="2762" w:type="dxa"/>
            <w:tcBorders>
              <w:left w:val="single" w:sz="4" w:space="0" w:color="auto"/>
            </w:tcBorders>
            <w:vAlign w:val="center"/>
          </w:tcPr>
          <w:p w14:paraId="56E1EFA6" w14:textId="77777777" w:rsidR="00D764C3" w:rsidRPr="008B2576" w:rsidRDefault="00D764C3" w:rsidP="00D764C3">
            <w:pPr>
              <w:tabs>
                <w:tab w:val="right" w:pos="9026"/>
              </w:tabs>
              <w:jc w:val="center"/>
              <w:rPr>
                <w:rFonts w:ascii="Georgia" w:hAnsi="Georgia"/>
                <w:bCs/>
                <w:sz w:val="20"/>
                <w:szCs w:val="20"/>
              </w:rPr>
            </w:pPr>
            <w:r w:rsidRPr="008B2576">
              <w:rPr>
                <w:rFonts w:ascii="Georgia" w:hAnsi="Georgia"/>
                <w:bCs/>
                <w:sz w:val="20"/>
                <w:szCs w:val="20"/>
              </w:rPr>
              <w:t>Hardskill training (programming, graphics)</w:t>
            </w:r>
          </w:p>
        </w:tc>
        <w:tc>
          <w:tcPr>
            <w:tcW w:w="5138" w:type="dxa"/>
            <w:vAlign w:val="bottom"/>
          </w:tcPr>
          <w:p w14:paraId="34B390E4" w14:textId="77777777" w:rsidR="00D764C3" w:rsidRPr="008B2576" w:rsidRDefault="00D764C3" w:rsidP="00D764C3">
            <w:pPr>
              <w:tabs>
                <w:tab w:val="right" w:pos="9026"/>
              </w:tabs>
              <w:jc w:val="center"/>
              <w:rPr>
                <w:rFonts w:ascii="Georgia" w:hAnsi="Georgia"/>
                <w:bCs/>
                <w:sz w:val="20"/>
                <w:szCs w:val="20"/>
              </w:rPr>
            </w:pPr>
            <w:r w:rsidRPr="008B2576">
              <w:rPr>
                <w:rFonts w:ascii="Georgia" w:hAnsi="Georgia"/>
                <w:bCs/>
                <w:sz w:val="20"/>
                <w:szCs w:val="20"/>
              </w:rPr>
              <w:t>Services of hardskill &amp; softskill trainings, online training</w:t>
            </w:r>
          </w:p>
        </w:tc>
        <w:tc>
          <w:tcPr>
            <w:tcW w:w="1417" w:type="dxa"/>
            <w:vAlign w:val="bottom"/>
          </w:tcPr>
          <w:p w14:paraId="67CA4FA5" w14:textId="77777777" w:rsidR="00D764C3" w:rsidRPr="008B2576" w:rsidRDefault="00D764C3" w:rsidP="00D764C3">
            <w:pPr>
              <w:tabs>
                <w:tab w:val="right" w:pos="9026"/>
              </w:tabs>
              <w:jc w:val="center"/>
              <w:rPr>
                <w:rFonts w:ascii="Georgia" w:hAnsi="Georgia"/>
                <w:bCs/>
                <w:sz w:val="20"/>
                <w:szCs w:val="20"/>
                <w:u w:val="single"/>
              </w:rPr>
            </w:pPr>
            <w:r w:rsidRPr="008B2576">
              <w:rPr>
                <w:rFonts w:ascii="Georgia" w:hAnsi="Georgia"/>
                <w:bCs/>
                <w:sz w:val="20"/>
                <w:szCs w:val="20"/>
                <w:u w:val="single"/>
              </w:rPr>
              <w:t>YES</w:t>
            </w:r>
          </w:p>
        </w:tc>
      </w:tr>
      <w:tr w:rsidR="00D764C3" w:rsidRPr="00072C47" w14:paraId="0E506896" w14:textId="77777777" w:rsidTr="00D764C3">
        <w:trPr>
          <w:trHeight w:val="163"/>
        </w:trPr>
        <w:tc>
          <w:tcPr>
            <w:tcW w:w="2762" w:type="dxa"/>
            <w:tcBorders>
              <w:left w:val="single" w:sz="4" w:space="0" w:color="auto"/>
            </w:tcBorders>
            <w:vAlign w:val="center"/>
          </w:tcPr>
          <w:p w14:paraId="5A5A8F76" w14:textId="77777777" w:rsidR="00D764C3" w:rsidRPr="008B2576" w:rsidRDefault="00D764C3" w:rsidP="00D764C3">
            <w:pPr>
              <w:tabs>
                <w:tab w:val="right" w:pos="9026"/>
              </w:tabs>
              <w:jc w:val="center"/>
              <w:rPr>
                <w:rFonts w:ascii="Georgia" w:hAnsi="Georgia"/>
                <w:bCs/>
                <w:sz w:val="20"/>
                <w:szCs w:val="20"/>
              </w:rPr>
            </w:pPr>
            <w:r w:rsidRPr="008B2576">
              <w:rPr>
                <w:rFonts w:ascii="Georgia" w:hAnsi="Georgia"/>
                <w:bCs/>
                <w:sz w:val="20"/>
                <w:szCs w:val="20"/>
              </w:rPr>
              <w:t>International or domestic travels</w:t>
            </w:r>
          </w:p>
        </w:tc>
        <w:tc>
          <w:tcPr>
            <w:tcW w:w="5138" w:type="dxa"/>
            <w:vAlign w:val="bottom"/>
          </w:tcPr>
          <w:p w14:paraId="5F3E7D5A" w14:textId="77777777" w:rsidR="00D764C3" w:rsidRPr="008B2576" w:rsidRDefault="00D764C3" w:rsidP="00D764C3">
            <w:pPr>
              <w:tabs>
                <w:tab w:val="right" w:pos="9026"/>
              </w:tabs>
              <w:jc w:val="center"/>
              <w:rPr>
                <w:rFonts w:ascii="Georgia" w:hAnsi="Georgia"/>
                <w:bCs/>
                <w:sz w:val="20"/>
                <w:szCs w:val="20"/>
              </w:rPr>
            </w:pPr>
            <w:r w:rsidRPr="008B2576">
              <w:rPr>
                <w:rFonts w:ascii="Georgia" w:hAnsi="Georgia"/>
                <w:bCs/>
                <w:sz w:val="20"/>
                <w:szCs w:val="20"/>
              </w:rPr>
              <w:t>Tickets, cost of use of own car</w:t>
            </w:r>
          </w:p>
        </w:tc>
        <w:tc>
          <w:tcPr>
            <w:tcW w:w="1417" w:type="dxa"/>
            <w:vAlign w:val="bottom"/>
          </w:tcPr>
          <w:p w14:paraId="7B5BDD94" w14:textId="77777777" w:rsidR="00D764C3" w:rsidRPr="008B2576" w:rsidRDefault="00D764C3" w:rsidP="00D764C3">
            <w:pPr>
              <w:tabs>
                <w:tab w:val="right" w:pos="9026"/>
              </w:tabs>
              <w:jc w:val="center"/>
              <w:rPr>
                <w:rFonts w:ascii="Georgia" w:hAnsi="Georgia"/>
                <w:bCs/>
                <w:sz w:val="20"/>
                <w:szCs w:val="20"/>
                <w:u w:val="single"/>
              </w:rPr>
            </w:pPr>
            <w:r w:rsidRPr="008B2576">
              <w:rPr>
                <w:rFonts w:ascii="Georgia" w:hAnsi="Georgia"/>
                <w:bCs/>
                <w:sz w:val="20"/>
                <w:szCs w:val="20"/>
                <w:u w:val="single"/>
              </w:rPr>
              <w:t>YES</w:t>
            </w:r>
          </w:p>
        </w:tc>
      </w:tr>
      <w:tr w:rsidR="00D764C3" w:rsidRPr="00072C47" w14:paraId="558E0085" w14:textId="77777777" w:rsidTr="00D764C3">
        <w:trPr>
          <w:trHeight w:val="163"/>
        </w:trPr>
        <w:tc>
          <w:tcPr>
            <w:tcW w:w="2762" w:type="dxa"/>
            <w:tcBorders>
              <w:left w:val="single" w:sz="4" w:space="0" w:color="auto"/>
            </w:tcBorders>
            <w:vAlign w:val="center"/>
          </w:tcPr>
          <w:p w14:paraId="3DC8F2AC" w14:textId="77777777" w:rsidR="00D764C3" w:rsidRPr="008B2576" w:rsidRDefault="00D764C3" w:rsidP="00D764C3">
            <w:pPr>
              <w:tabs>
                <w:tab w:val="right" w:pos="9026"/>
              </w:tabs>
              <w:jc w:val="center"/>
              <w:rPr>
                <w:rFonts w:ascii="Georgia" w:hAnsi="Georgia"/>
                <w:bCs/>
                <w:sz w:val="20"/>
                <w:szCs w:val="20"/>
              </w:rPr>
            </w:pPr>
            <w:r w:rsidRPr="008B2576">
              <w:rPr>
                <w:rFonts w:ascii="Georgia" w:hAnsi="Georgia"/>
                <w:bCs/>
                <w:sz w:val="20"/>
                <w:szCs w:val="20"/>
              </w:rPr>
              <w:lastRenderedPageBreak/>
              <w:t xml:space="preserve">Conference participation </w:t>
            </w:r>
          </w:p>
        </w:tc>
        <w:tc>
          <w:tcPr>
            <w:tcW w:w="5138" w:type="dxa"/>
            <w:vAlign w:val="bottom"/>
          </w:tcPr>
          <w:p w14:paraId="61128274" w14:textId="246C3C7C" w:rsidR="00D764C3" w:rsidRPr="008B2576" w:rsidRDefault="00D764C3" w:rsidP="00D764C3">
            <w:pPr>
              <w:tabs>
                <w:tab w:val="right" w:pos="9026"/>
              </w:tabs>
              <w:jc w:val="center"/>
              <w:rPr>
                <w:rFonts w:ascii="Georgia" w:hAnsi="Georgia"/>
                <w:bCs/>
                <w:sz w:val="20"/>
                <w:szCs w:val="20"/>
              </w:rPr>
            </w:pPr>
            <w:r w:rsidRPr="008B2576">
              <w:rPr>
                <w:rFonts w:ascii="Georgia" w:hAnsi="Georgia"/>
                <w:bCs/>
                <w:sz w:val="20"/>
                <w:szCs w:val="20"/>
              </w:rPr>
              <w:t>Ticket, registration fee</w:t>
            </w:r>
          </w:p>
        </w:tc>
        <w:tc>
          <w:tcPr>
            <w:tcW w:w="1417" w:type="dxa"/>
            <w:vAlign w:val="bottom"/>
          </w:tcPr>
          <w:p w14:paraId="1E239168" w14:textId="77777777" w:rsidR="00D764C3" w:rsidRPr="008B2576" w:rsidRDefault="00D764C3" w:rsidP="00D764C3">
            <w:pPr>
              <w:tabs>
                <w:tab w:val="right" w:pos="9026"/>
              </w:tabs>
              <w:jc w:val="center"/>
              <w:rPr>
                <w:rFonts w:ascii="Georgia" w:hAnsi="Georgia"/>
                <w:bCs/>
                <w:sz w:val="20"/>
                <w:szCs w:val="20"/>
                <w:u w:val="single"/>
              </w:rPr>
            </w:pPr>
            <w:r w:rsidRPr="008B2576">
              <w:rPr>
                <w:rFonts w:ascii="Georgia" w:hAnsi="Georgia"/>
                <w:bCs/>
                <w:sz w:val="20"/>
                <w:szCs w:val="20"/>
                <w:u w:val="single"/>
              </w:rPr>
              <w:t>YES</w:t>
            </w:r>
          </w:p>
        </w:tc>
      </w:tr>
      <w:tr w:rsidR="00D764C3" w:rsidRPr="00072C47" w14:paraId="3CA22A22" w14:textId="77777777" w:rsidTr="00D764C3">
        <w:trPr>
          <w:trHeight w:val="798"/>
        </w:trPr>
        <w:tc>
          <w:tcPr>
            <w:tcW w:w="2762" w:type="dxa"/>
            <w:tcBorders>
              <w:left w:val="single" w:sz="4" w:space="0" w:color="auto"/>
            </w:tcBorders>
            <w:vAlign w:val="center"/>
          </w:tcPr>
          <w:p w14:paraId="43B6E1EE" w14:textId="77777777" w:rsidR="00D764C3" w:rsidRPr="008B2576" w:rsidRDefault="00D764C3" w:rsidP="00D764C3">
            <w:pPr>
              <w:tabs>
                <w:tab w:val="right" w:pos="9026"/>
              </w:tabs>
              <w:jc w:val="center"/>
              <w:rPr>
                <w:rFonts w:ascii="Georgia" w:hAnsi="Georgia"/>
                <w:bCs/>
                <w:sz w:val="20"/>
                <w:szCs w:val="20"/>
              </w:rPr>
            </w:pPr>
            <w:r w:rsidRPr="008B2576">
              <w:rPr>
                <w:rFonts w:ascii="Georgia" w:hAnsi="Georgia"/>
                <w:bCs/>
                <w:sz w:val="20"/>
                <w:szCs w:val="20"/>
              </w:rPr>
              <w:t>Marketing and promotional materials</w:t>
            </w:r>
          </w:p>
        </w:tc>
        <w:tc>
          <w:tcPr>
            <w:tcW w:w="5138" w:type="dxa"/>
            <w:vAlign w:val="bottom"/>
          </w:tcPr>
          <w:p w14:paraId="5A064BB7" w14:textId="77777777" w:rsidR="00D764C3" w:rsidRPr="008B2576" w:rsidRDefault="00D764C3" w:rsidP="00D764C3">
            <w:pPr>
              <w:tabs>
                <w:tab w:val="right" w:pos="9026"/>
              </w:tabs>
              <w:jc w:val="center"/>
              <w:rPr>
                <w:rFonts w:ascii="Georgia" w:hAnsi="Georgia"/>
                <w:bCs/>
                <w:sz w:val="20"/>
                <w:szCs w:val="20"/>
              </w:rPr>
            </w:pPr>
            <w:r w:rsidRPr="008B2576">
              <w:rPr>
                <w:rFonts w:ascii="Georgia" w:hAnsi="Georgia"/>
                <w:bCs/>
                <w:sz w:val="20"/>
                <w:szCs w:val="20"/>
              </w:rPr>
              <w:t>Products, advertisement fees directly connected to the promotion of the product development end technology</w:t>
            </w:r>
          </w:p>
        </w:tc>
        <w:tc>
          <w:tcPr>
            <w:tcW w:w="1417" w:type="dxa"/>
            <w:vAlign w:val="bottom"/>
          </w:tcPr>
          <w:p w14:paraId="3E9386AB" w14:textId="77777777" w:rsidR="00D764C3" w:rsidRPr="008B2576" w:rsidRDefault="00D764C3" w:rsidP="00D764C3">
            <w:pPr>
              <w:tabs>
                <w:tab w:val="right" w:pos="9026"/>
              </w:tabs>
              <w:jc w:val="center"/>
              <w:rPr>
                <w:rFonts w:ascii="Georgia" w:hAnsi="Georgia"/>
                <w:bCs/>
                <w:sz w:val="20"/>
                <w:szCs w:val="20"/>
                <w:u w:val="single"/>
              </w:rPr>
            </w:pPr>
            <w:r w:rsidRPr="008B2576">
              <w:rPr>
                <w:rFonts w:ascii="Georgia" w:hAnsi="Georgia"/>
                <w:bCs/>
                <w:sz w:val="20"/>
                <w:szCs w:val="20"/>
                <w:u w:val="single"/>
              </w:rPr>
              <w:t>YES</w:t>
            </w:r>
          </w:p>
        </w:tc>
      </w:tr>
      <w:tr w:rsidR="00D764C3" w:rsidRPr="00072C47" w14:paraId="28C34E3D" w14:textId="77777777" w:rsidTr="00D764C3">
        <w:trPr>
          <w:trHeight w:val="163"/>
        </w:trPr>
        <w:tc>
          <w:tcPr>
            <w:tcW w:w="2762" w:type="dxa"/>
            <w:tcBorders>
              <w:left w:val="single" w:sz="4" w:space="0" w:color="auto"/>
            </w:tcBorders>
            <w:vAlign w:val="center"/>
          </w:tcPr>
          <w:p w14:paraId="3437364A" w14:textId="77777777" w:rsidR="00D764C3" w:rsidRPr="008B2576" w:rsidRDefault="00D764C3" w:rsidP="00D764C3">
            <w:pPr>
              <w:tabs>
                <w:tab w:val="right" w:pos="9026"/>
              </w:tabs>
              <w:jc w:val="center"/>
              <w:rPr>
                <w:rFonts w:ascii="Georgia" w:hAnsi="Georgia"/>
                <w:bCs/>
                <w:sz w:val="20"/>
                <w:szCs w:val="20"/>
              </w:rPr>
            </w:pPr>
            <w:r w:rsidRPr="008B2576">
              <w:rPr>
                <w:rFonts w:ascii="Georgia" w:hAnsi="Georgia"/>
                <w:bCs/>
                <w:sz w:val="20"/>
                <w:szCs w:val="20"/>
              </w:rPr>
              <w:t>Costs that are not directly linked to ESA BIC project</w:t>
            </w:r>
          </w:p>
        </w:tc>
        <w:tc>
          <w:tcPr>
            <w:tcW w:w="5138" w:type="dxa"/>
            <w:vAlign w:val="bottom"/>
          </w:tcPr>
          <w:p w14:paraId="452A89DA" w14:textId="228ECFE8" w:rsidR="00D764C3" w:rsidRPr="008B2576" w:rsidRDefault="00D764C3" w:rsidP="00D764C3">
            <w:pPr>
              <w:tabs>
                <w:tab w:val="right" w:pos="9026"/>
              </w:tabs>
              <w:jc w:val="center"/>
              <w:rPr>
                <w:rFonts w:ascii="Georgia" w:hAnsi="Georgia"/>
                <w:bCs/>
                <w:sz w:val="20"/>
                <w:szCs w:val="20"/>
              </w:rPr>
            </w:pPr>
            <w:r w:rsidRPr="008B2576">
              <w:rPr>
                <w:rFonts w:ascii="Georgia" w:hAnsi="Georgia"/>
                <w:bCs/>
                <w:sz w:val="20"/>
                <w:szCs w:val="20"/>
              </w:rPr>
              <w:t xml:space="preserve">Utility services, communication </w:t>
            </w:r>
            <w:proofErr w:type="gramStart"/>
            <w:r w:rsidRPr="008B2576">
              <w:rPr>
                <w:rFonts w:ascii="Georgia" w:hAnsi="Georgia"/>
                <w:bCs/>
                <w:sz w:val="20"/>
                <w:szCs w:val="20"/>
              </w:rPr>
              <w:t>services,  phones</w:t>
            </w:r>
            <w:proofErr w:type="gramEnd"/>
            <w:r w:rsidRPr="008B2576">
              <w:rPr>
                <w:rFonts w:ascii="Georgia" w:hAnsi="Georgia"/>
                <w:bCs/>
                <w:sz w:val="20"/>
                <w:szCs w:val="20"/>
              </w:rPr>
              <w:t>, general office hardwares and softwares, renting fees, postal costs, books</w:t>
            </w:r>
          </w:p>
        </w:tc>
        <w:tc>
          <w:tcPr>
            <w:tcW w:w="1417" w:type="dxa"/>
            <w:vAlign w:val="bottom"/>
          </w:tcPr>
          <w:p w14:paraId="0BF7494A" w14:textId="77777777" w:rsidR="00D764C3" w:rsidRPr="008B2576" w:rsidRDefault="00D764C3" w:rsidP="00D764C3">
            <w:pPr>
              <w:tabs>
                <w:tab w:val="right" w:pos="9026"/>
              </w:tabs>
              <w:jc w:val="center"/>
              <w:rPr>
                <w:rFonts w:ascii="Georgia" w:hAnsi="Georgia"/>
                <w:bCs/>
                <w:sz w:val="20"/>
                <w:szCs w:val="20"/>
                <w:u w:val="single"/>
              </w:rPr>
            </w:pPr>
            <w:r w:rsidRPr="008B2576">
              <w:rPr>
                <w:rFonts w:ascii="Georgia" w:hAnsi="Georgia"/>
                <w:bCs/>
                <w:color w:val="FF0000"/>
                <w:sz w:val="20"/>
                <w:szCs w:val="20"/>
                <w:u w:val="single"/>
              </w:rPr>
              <w:t>NO</w:t>
            </w:r>
          </w:p>
        </w:tc>
      </w:tr>
    </w:tbl>
    <w:p w14:paraId="20C78B39" w14:textId="1D42FFC9" w:rsidR="00D764C3" w:rsidRPr="008B2576" w:rsidRDefault="00D764C3" w:rsidP="005E4A25">
      <w:pPr>
        <w:tabs>
          <w:tab w:val="right" w:pos="9026"/>
        </w:tabs>
        <w:jc w:val="both"/>
        <w:rPr>
          <w:rFonts w:ascii="Georgia" w:eastAsia="Georgia" w:hAnsi="Georgia" w:cstheme="majorHAnsi"/>
          <w:sz w:val="20"/>
          <w:szCs w:val="20"/>
        </w:rPr>
      </w:pPr>
    </w:p>
    <w:p w14:paraId="2E5B744C" w14:textId="05895CE2" w:rsidR="00403800" w:rsidRPr="008B2576" w:rsidRDefault="00403800" w:rsidP="005E4A25">
      <w:pPr>
        <w:tabs>
          <w:tab w:val="right" w:pos="9026"/>
        </w:tabs>
        <w:jc w:val="both"/>
        <w:rPr>
          <w:rFonts w:ascii="Georgia" w:eastAsia="Georgia" w:hAnsi="Georgia" w:cstheme="majorHAnsi"/>
          <w:sz w:val="20"/>
          <w:szCs w:val="20"/>
        </w:rPr>
      </w:pPr>
    </w:p>
    <w:tbl>
      <w:tblPr>
        <w:tblStyle w:val="Rcsostblzat"/>
        <w:tblW w:w="9356" w:type="dxa"/>
        <w:tblInd w:w="-5" w:type="dxa"/>
        <w:tblLayout w:type="fixed"/>
        <w:tblLook w:val="04A0" w:firstRow="1" w:lastRow="0" w:firstColumn="1" w:lastColumn="0" w:noHBand="0" w:noVBand="1"/>
      </w:tblPr>
      <w:tblGrid>
        <w:gridCol w:w="2213"/>
        <w:gridCol w:w="5300"/>
        <w:gridCol w:w="1843"/>
      </w:tblGrid>
      <w:tr w:rsidR="00403800" w:rsidRPr="00072C47" w14:paraId="135A277A" w14:textId="77777777" w:rsidTr="001B482A">
        <w:tc>
          <w:tcPr>
            <w:tcW w:w="2213" w:type="dxa"/>
            <w:vAlign w:val="center"/>
          </w:tcPr>
          <w:p w14:paraId="48A9BBD6" w14:textId="77777777" w:rsidR="00403800" w:rsidRPr="008B2576" w:rsidRDefault="00403800" w:rsidP="00403800">
            <w:pPr>
              <w:tabs>
                <w:tab w:val="left" w:pos="510"/>
                <w:tab w:val="right" w:pos="9026"/>
              </w:tabs>
              <w:ind w:left="31" w:hanging="31"/>
              <w:jc w:val="center"/>
              <w:rPr>
                <w:rFonts w:ascii="Georgia" w:hAnsi="Georgia"/>
                <w:bCs/>
                <w:sz w:val="20"/>
                <w:szCs w:val="20"/>
                <w:u w:val="single"/>
              </w:rPr>
            </w:pPr>
            <w:r w:rsidRPr="008B2576">
              <w:rPr>
                <w:rFonts w:ascii="Georgia" w:hAnsi="Georgia"/>
                <w:bCs/>
                <w:sz w:val="20"/>
                <w:szCs w:val="20"/>
                <w:u w:val="single"/>
              </w:rPr>
              <w:t>Költségtétel meghatározása</w:t>
            </w:r>
          </w:p>
        </w:tc>
        <w:tc>
          <w:tcPr>
            <w:tcW w:w="5300" w:type="dxa"/>
            <w:vAlign w:val="center"/>
          </w:tcPr>
          <w:p w14:paraId="3297DE7B" w14:textId="77777777" w:rsidR="00403800" w:rsidRPr="008B2576" w:rsidRDefault="00403800" w:rsidP="00EA161A">
            <w:pPr>
              <w:tabs>
                <w:tab w:val="left" w:pos="510"/>
                <w:tab w:val="right" w:pos="9026"/>
              </w:tabs>
              <w:jc w:val="center"/>
              <w:rPr>
                <w:rFonts w:ascii="Georgia" w:hAnsi="Georgia"/>
                <w:bCs/>
                <w:sz w:val="20"/>
                <w:szCs w:val="20"/>
                <w:u w:val="single"/>
              </w:rPr>
            </w:pPr>
            <w:r w:rsidRPr="008B2576">
              <w:rPr>
                <w:rFonts w:ascii="Georgia" w:hAnsi="Georgia"/>
                <w:bCs/>
                <w:sz w:val="20"/>
                <w:szCs w:val="20"/>
                <w:u w:val="single"/>
              </w:rPr>
              <w:t>Költség típusa</w:t>
            </w:r>
          </w:p>
        </w:tc>
        <w:tc>
          <w:tcPr>
            <w:tcW w:w="1843" w:type="dxa"/>
            <w:vAlign w:val="center"/>
          </w:tcPr>
          <w:p w14:paraId="073EE815" w14:textId="77777777" w:rsidR="00403800" w:rsidRPr="008B2576" w:rsidRDefault="00403800" w:rsidP="00EA161A">
            <w:pPr>
              <w:tabs>
                <w:tab w:val="right" w:pos="9026"/>
              </w:tabs>
              <w:jc w:val="center"/>
              <w:rPr>
                <w:rFonts w:ascii="Georgia" w:hAnsi="Georgia"/>
                <w:bCs/>
                <w:sz w:val="20"/>
                <w:szCs w:val="20"/>
                <w:u w:val="single"/>
              </w:rPr>
            </w:pPr>
            <w:r w:rsidRPr="008B2576">
              <w:rPr>
                <w:rFonts w:ascii="Georgia" w:hAnsi="Georgia"/>
                <w:bCs/>
                <w:sz w:val="20"/>
                <w:szCs w:val="20"/>
                <w:u w:val="single"/>
              </w:rPr>
              <w:t>Elszámolhatóság</w:t>
            </w:r>
          </w:p>
        </w:tc>
      </w:tr>
      <w:tr w:rsidR="00403800" w:rsidRPr="00072C47" w14:paraId="698FA2C7" w14:textId="77777777" w:rsidTr="00403800">
        <w:tc>
          <w:tcPr>
            <w:tcW w:w="9356" w:type="dxa"/>
            <w:gridSpan w:val="3"/>
            <w:shd w:val="clear" w:color="auto" w:fill="9BBB59" w:themeFill="accent3"/>
            <w:vAlign w:val="center"/>
          </w:tcPr>
          <w:p w14:paraId="04A92F7E" w14:textId="77777777" w:rsidR="00403800" w:rsidRPr="008B2576" w:rsidRDefault="00403800" w:rsidP="00EA161A">
            <w:pPr>
              <w:tabs>
                <w:tab w:val="right" w:pos="9026"/>
              </w:tabs>
              <w:jc w:val="center"/>
              <w:rPr>
                <w:rFonts w:ascii="Georgia" w:hAnsi="Georgia"/>
                <w:bCs/>
                <w:sz w:val="20"/>
                <w:szCs w:val="20"/>
              </w:rPr>
            </w:pPr>
            <w:r w:rsidRPr="008B2576">
              <w:rPr>
                <w:rFonts w:ascii="Georgia" w:hAnsi="Georgia"/>
                <w:bCs/>
                <w:sz w:val="20"/>
                <w:szCs w:val="20"/>
              </w:rPr>
              <w:t>TERMÉKFEJLESZTÉSHEZ VAGY SZELLEMI TULAJDONJOGHOZ (IPR) KAPCSOLÓDÓ KÖZVETLEN KÖLTSÉGEK</w:t>
            </w:r>
          </w:p>
        </w:tc>
      </w:tr>
      <w:tr w:rsidR="00403800" w:rsidRPr="00072C47" w14:paraId="0D40A416" w14:textId="77777777" w:rsidTr="001B482A">
        <w:tc>
          <w:tcPr>
            <w:tcW w:w="2213" w:type="dxa"/>
            <w:vAlign w:val="center"/>
          </w:tcPr>
          <w:p w14:paraId="46649A5D" w14:textId="77777777" w:rsidR="00403800" w:rsidRPr="008B2576" w:rsidRDefault="00403800" w:rsidP="00EA161A">
            <w:pPr>
              <w:tabs>
                <w:tab w:val="right" w:pos="9026"/>
              </w:tabs>
              <w:jc w:val="center"/>
              <w:rPr>
                <w:rFonts w:ascii="Georgia" w:hAnsi="Georgia"/>
                <w:bCs/>
                <w:sz w:val="20"/>
                <w:szCs w:val="20"/>
              </w:rPr>
            </w:pPr>
            <w:r w:rsidRPr="008B2576">
              <w:rPr>
                <w:rFonts w:ascii="Georgia" w:hAnsi="Georgia"/>
                <w:bCs/>
                <w:sz w:val="20"/>
                <w:szCs w:val="20"/>
              </w:rPr>
              <w:t>Termékfejlesztés: Áruk/termékek beszerzése</w:t>
            </w:r>
          </w:p>
        </w:tc>
        <w:tc>
          <w:tcPr>
            <w:tcW w:w="5300" w:type="dxa"/>
            <w:vAlign w:val="bottom"/>
          </w:tcPr>
          <w:p w14:paraId="1C82B51C" w14:textId="77777777" w:rsidR="00403800" w:rsidRPr="008B2576" w:rsidRDefault="00403800" w:rsidP="00EA161A">
            <w:pPr>
              <w:tabs>
                <w:tab w:val="right" w:pos="9026"/>
              </w:tabs>
              <w:jc w:val="center"/>
              <w:rPr>
                <w:rFonts w:ascii="Georgia" w:hAnsi="Georgia"/>
                <w:bCs/>
                <w:sz w:val="20"/>
                <w:szCs w:val="20"/>
              </w:rPr>
            </w:pPr>
            <w:r w:rsidRPr="008B2576">
              <w:rPr>
                <w:rFonts w:ascii="Georgia" w:hAnsi="Georgia"/>
                <w:bCs/>
                <w:sz w:val="20"/>
                <w:szCs w:val="20"/>
              </w:rPr>
              <w:t>A termékfejlesztési feladathoz közvetlenül kapcsolódó áruk, alkatrészek stb.</w:t>
            </w:r>
          </w:p>
          <w:p w14:paraId="5D6AA60C" w14:textId="77777777" w:rsidR="00403800" w:rsidRPr="008B2576" w:rsidRDefault="00403800" w:rsidP="00EA161A">
            <w:pPr>
              <w:tabs>
                <w:tab w:val="right" w:pos="9026"/>
              </w:tabs>
              <w:jc w:val="center"/>
              <w:rPr>
                <w:rFonts w:ascii="Georgia" w:hAnsi="Georgia"/>
                <w:bCs/>
                <w:sz w:val="20"/>
                <w:szCs w:val="20"/>
              </w:rPr>
            </w:pPr>
          </w:p>
        </w:tc>
        <w:tc>
          <w:tcPr>
            <w:tcW w:w="1843" w:type="dxa"/>
            <w:vAlign w:val="bottom"/>
          </w:tcPr>
          <w:p w14:paraId="5F710102" w14:textId="77777777" w:rsidR="00403800" w:rsidRPr="008B2576" w:rsidRDefault="00403800" w:rsidP="00EA161A">
            <w:pPr>
              <w:tabs>
                <w:tab w:val="right" w:pos="9026"/>
              </w:tabs>
              <w:jc w:val="center"/>
              <w:rPr>
                <w:rFonts w:ascii="Georgia" w:hAnsi="Georgia"/>
                <w:bCs/>
                <w:sz w:val="20"/>
                <w:szCs w:val="20"/>
                <w:u w:val="single"/>
              </w:rPr>
            </w:pPr>
            <w:r w:rsidRPr="008B2576">
              <w:rPr>
                <w:rFonts w:ascii="Georgia" w:hAnsi="Georgia"/>
                <w:bCs/>
                <w:sz w:val="20"/>
                <w:szCs w:val="20"/>
                <w:u w:val="single"/>
              </w:rPr>
              <w:t>IGEN</w:t>
            </w:r>
          </w:p>
        </w:tc>
      </w:tr>
      <w:tr w:rsidR="00403800" w:rsidRPr="00072C47" w14:paraId="763C2D38" w14:textId="77777777" w:rsidTr="001B482A">
        <w:tc>
          <w:tcPr>
            <w:tcW w:w="2213" w:type="dxa"/>
            <w:vAlign w:val="center"/>
          </w:tcPr>
          <w:p w14:paraId="03E3AB39" w14:textId="77777777" w:rsidR="00403800" w:rsidRPr="008B2576" w:rsidRDefault="00403800" w:rsidP="00EA161A">
            <w:pPr>
              <w:tabs>
                <w:tab w:val="right" w:pos="9026"/>
              </w:tabs>
              <w:jc w:val="center"/>
              <w:rPr>
                <w:rFonts w:ascii="Georgia" w:hAnsi="Georgia"/>
                <w:bCs/>
                <w:sz w:val="20"/>
                <w:szCs w:val="20"/>
              </w:rPr>
            </w:pPr>
            <w:r w:rsidRPr="008B2576">
              <w:rPr>
                <w:rFonts w:ascii="Georgia" w:hAnsi="Georgia"/>
                <w:bCs/>
                <w:sz w:val="20"/>
                <w:szCs w:val="20"/>
              </w:rPr>
              <w:t>Termékfejlesztés: Szolgáltatások</w:t>
            </w:r>
          </w:p>
        </w:tc>
        <w:tc>
          <w:tcPr>
            <w:tcW w:w="5300" w:type="dxa"/>
            <w:vAlign w:val="bottom"/>
          </w:tcPr>
          <w:p w14:paraId="502C6B45" w14:textId="77777777" w:rsidR="00403800" w:rsidRPr="008B2576" w:rsidRDefault="00403800" w:rsidP="00EA161A">
            <w:pPr>
              <w:tabs>
                <w:tab w:val="right" w:pos="9026"/>
              </w:tabs>
              <w:jc w:val="center"/>
              <w:rPr>
                <w:rFonts w:ascii="Georgia" w:hAnsi="Georgia"/>
                <w:bCs/>
                <w:sz w:val="20"/>
                <w:szCs w:val="20"/>
              </w:rPr>
            </w:pPr>
            <w:r w:rsidRPr="008B2576">
              <w:rPr>
                <w:rFonts w:ascii="Georgia" w:hAnsi="Georgia"/>
                <w:bCs/>
                <w:sz w:val="20"/>
                <w:szCs w:val="20"/>
              </w:rPr>
              <w:t>Termékfejlesztés, a termékfejlesztési feladathoz közvetlenül kapcsolódó informatikai (IT) szolgáltatások</w:t>
            </w:r>
          </w:p>
        </w:tc>
        <w:tc>
          <w:tcPr>
            <w:tcW w:w="1843" w:type="dxa"/>
            <w:vAlign w:val="bottom"/>
          </w:tcPr>
          <w:p w14:paraId="531C0D6F" w14:textId="77777777" w:rsidR="00403800" w:rsidRPr="008B2576" w:rsidRDefault="00403800" w:rsidP="00EA161A">
            <w:pPr>
              <w:tabs>
                <w:tab w:val="right" w:pos="9026"/>
              </w:tabs>
              <w:jc w:val="center"/>
              <w:rPr>
                <w:rFonts w:ascii="Georgia" w:hAnsi="Georgia"/>
                <w:bCs/>
                <w:sz w:val="20"/>
                <w:szCs w:val="20"/>
                <w:u w:val="single"/>
              </w:rPr>
            </w:pPr>
            <w:r w:rsidRPr="008B2576">
              <w:rPr>
                <w:rFonts w:ascii="Georgia" w:hAnsi="Georgia"/>
                <w:bCs/>
                <w:sz w:val="20"/>
                <w:szCs w:val="20"/>
                <w:u w:val="single"/>
              </w:rPr>
              <w:t>IGEN</w:t>
            </w:r>
          </w:p>
        </w:tc>
      </w:tr>
      <w:tr w:rsidR="00403800" w:rsidRPr="00072C47" w14:paraId="4AA19A91" w14:textId="77777777" w:rsidTr="001B482A">
        <w:tc>
          <w:tcPr>
            <w:tcW w:w="2213" w:type="dxa"/>
            <w:tcBorders>
              <w:bottom w:val="single" w:sz="4" w:space="0" w:color="auto"/>
            </w:tcBorders>
            <w:vAlign w:val="center"/>
          </w:tcPr>
          <w:p w14:paraId="7D9FABA2" w14:textId="77777777" w:rsidR="00403800" w:rsidRPr="008B2576" w:rsidRDefault="00403800" w:rsidP="00EA161A">
            <w:pPr>
              <w:tabs>
                <w:tab w:val="right" w:pos="9026"/>
              </w:tabs>
              <w:jc w:val="center"/>
              <w:rPr>
                <w:rFonts w:ascii="Georgia" w:hAnsi="Georgia"/>
                <w:bCs/>
                <w:sz w:val="20"/>
                <w:szCs w:val="20"/>
              </w:rPr>
            </w:pPr>
            <w:r w:rsidRPr="008B2576">
              <w:rPr>
                <w:rFonts w:ascii="Georgia" w:hAnsi="Georgia"/>
                <w:bCs/>
                <w:sz w:val="20"/>
                <w:szCs w:val="20"/>
              </w:rPr>
              <w:t>Szellemi tulajdonjogok (IPR): Szolgáltatások</w:t>
            </w:r>
          </w:p>
        </w:tc>
        <w:tc>
          <w:tcPr>
            <w:tcW w:w="5300" w:type="dxa"/>
            <w:tcBorders>
              <w:bottom w:val="single" w:sz="4" w:space="0" w:color="auto"/>
            </w:tcBorders>
            <w:vAlign w:val="bottom"/>
          </w:tcPr>
          <w:p w14:paraId="71887470" w14:textId="77777777" w:rsidR="00403800" w:rsidRPr="008B2576" w:rsidRDefault="00403800" w:rsidP="00EA161A">
            <w:pPr>
              <w:tabs>
                <w:tab w:val="right" w:pos="9026"/>
              </w:tabs>
              <w:jc w:val="center"/>
              <w:rPr>
                <w:rFonts w:ascii="Georgia" w:hAnsi="Georgia"/>
                <w:bCs/>
                <w:sz w:val="20"/>
                <w:szCs w:val="20"/>
              </w:rPr>
            </w:pPr>
            <w:r w:rsidRPr="008B2576">
              <w:rPr>
                <w:rFonts w:ascii="Georgia" w:hAnsi="Georgia"/>
                <w:bCs/>
                <w:sz w:val="20"/>
                <w:szCs w:val="20"/>
              </w:rPr>
              <w:t>A szellemi tulajdonjogok kezeléséhez, tanácsadáshoz és engedélyezéshez közvetlenül kapcsolódó szolgáltatások</w:t>
            </w:r>
          </w:p>
          <w:p w14:paraId="1AE7E001" w14:textId="77777777" w:rsidR="00403800" w:rsidRPr="008B2576" w:rsidRDefault="00403800" w:rsidP="00EA161A">
            <w:pPr>
              <w:tabs>
                <w:tab w:val="right" w:pos="9026"/>
              </w:tabs>
              <w:jc w:val="center"/>
              <w:rPr>
                <w:rFonts w:ascii="Georgia" w:hAnsi="Georgia"/>
                <w:bCs/>
                <w:sz w:val="20"/>
                <w:szCs w:val="20"/>
              </w:rPr>
            </w:pPr>
          </w:p>
        </w:tc>
        <w:tc>
          <w:tcPr>
            <w:tcW w:w="1843" w:type="dxa"/>
            <w:tcBorders>
              <w:bottom w:val="single" w:sz="4" w:space="0" w:color="auto"/>
            </w:tcBorders>
            <w:vAlign w:val="bottom"/>
          </w:tcPr>
          <w:p w14:paraId="4C894ED2" w14:textId="77777777" w:rsidR="00403800" w:rsidRPr="008B2576" w:rsidRDefault="00403800" w:rsidP="00EA161A">
            <w:pPr>
              <w:tabs>
                <w:tab w:val="right" w:pos="9026"/>
              </w:tabs>
              <w:jc w:val="center"/>
              <w:rPr>
                <w:rFonts w:ascii="Georgia" w:hAnsi="Georgia"/>
                <w:bCs/>
                <w:sz w:val="20"/>
                <w:szCs w:val="20"/>
                <w:u w:val="single"/>
              </w:rPr>
            </w:pPr>
            <w:r w:rsidRPr="008B2576">
              <w:rPr>
                <w:rFonts w:ascii="Georgia" w:hAnsi="Georgia"/>
                <w:bCs/>
                <w:sz w:val="20"/>
                <w:szCs w:val="20"/>
                <w:u w:val="single"/>
              </w:rPr>
              <w:t>IGEN</w:t>
            </w:r>
          </w:p>
        </w:tc>
      </w:tr>
      <w:tr w:rsidR="00403800" w:rsidRPr="00072C47" w14:paraId="65B80D92" w14:textId="77777777" w:rsidTr="00403800">
        <w:tc>
          <w:tcPr>
            <w:tcW w:w="9356" w:type="dxa"/>
            <w:gridSpan w:val="3"/>
            <w:shd w:val="clear" w:color="auto" w:fill="9BBB59" w:themeFill="accent3"/>
            <w:vAlign w:val="center"/>
          </w:tcPr>
          <w:p w14:paraId="34B38312" w14:textId="77777777" w:rsidR="00403800" w:rsidRPr="003C7E39" w:rsidRDefault="00403800" w:rsidP="00EA161A">
            <w:pPr>
              <w:tabs>
                <w:tab w:val="right" w:pos="9026"/>
              </w:tabs>
              <w:jc w:val="center"/>
              <w:rPr>
                <w:rFonts w:ascii="Georgia" w:hAnsi="Georgia"/>
                <w:bCs/>
                <w:sz w:val="20"/>
                <w:szCs w:val="20"/>
                <w:u w:val="single"/>
              </w:rPr>
            </w:pPr>
            <w:r w:rsidRPr="003C7E39">
              <w:rPr>
                <w:rFonts w:ascii="Georgia" w:hAnsi="Georgia"/>
                <w:bCs/>
                <w:sz w:val="20"/>
                <w:szCs w:val="20"/>
              </w:rPr>
              <w:t xml:space="preserve">TERMÉKFEJLESZTÉSHEZ VAGY SZELLEMI TULAJDONJOGHOZ (IPR) </w:t>
            </w:r>
            <w:r w:rsidRPr="003C7E39">
              <w:rPr>
                <w:rFonts w:ascii="Georgia" w:hAnsi="Georgia"/>
                <w:bCs/>
                <w:color w:val="FF0000"/>
                <w:sz w:val="20"/>
                <w:szCs w:val="20"/>
              </w:rPr>
              <w:t xml:space="preserve">NEM </w:t>
            </w:r>
            <w:r w:rsidRPr="003C7E39">
              <w:rPr>
                <w:rFonts w:ascii="Georgia" w:hAnsi="Georgia"/>
                <w:bCs/>
                <w:sz w:val="20"/>
                <w:szCs w:val="20"/>
              </w:rPr>
              <w:t>KÖZVETLENÜL KAPCSOLÓDÓ KÖLTSÉGEK</w:t>
            </w:r>
          </w:p>
        </w:tc>
      </w:tr>
      <w:tr w:rsidR="00403800" w:rsidRPr="00072C47" w14:paraId="15DB92DB" w14:textId="77777777" w:rsidTr="00403800">
        <w:tc>
          <w:tcPr>
            <w:tcW w:w="9356" w:type="dxa"/>
            <w:gridSpan w:val="3"/>
            <w:shd w:val="clear" w:color="auto" w:fill="FFFFFF" w:themeFill="background1"/>
            <w:vAlign w:val="center"/>
          </w:tcPr>
          <w:p w14:paraId="60ED978B" w14:textId="77777777" w:rsidR="00403800" w:rsidRPr="003C7E39" w:rsidRDefault="00403800" w:rsidP="00EA161A">
            <w:pPr>
              <w:tabs>
                <w:tab w:val="right" w:pos="9026"/>
              </w:tabs>
              <w:jc w:val="center"/>
              <w:rPr>
                <w:rFonts w:ascii="Georgia" w:hAnsi="Georgia"/>
                <w:b/>
                <w:sz w:val="20"/>
                <w:szCs w:val="20"/>
                <w:u w:val="single"/>
              </w:rPr>
            </w:pPr>
            <w:r w:rsidRPr="003C7E39">
              <w:rPr>
                <w:rFonts w:ascii="Georgia" w:hAnsi="Georgia"/>
                <w:b/>
                <w:sz w:val="20"/>
                <w:szCs w:val="20"/>
                <w:u w:val="single"/>
              </w:rPr>
              <w:t xml:space="preserve">A termékfejlesztéshez és a szellemi tulajdonjogokhoz közvetlenül nem kapcsolódó áruk és szolgáltatások költségei együttesen </w:t>
            </w:r>
            <w:r w:rsidRPr="003C7E39">
              <w:rPr>
                <w:rFonts w:ascii="Georgia" w:hAnsi="Georgia"/>
                <w:b/>
                <w:color w:val="FF0000"/>
                <w:sz w:val="20"/>
                <w:szCs w:val="20"/>
                <w:u w:val="single"/>
              </w:rPr>
              <w:t>5000 EUR</w:t>
            </w:r>
            <w:r w:rsidRPr="003C7E39">
              <w:rPr>
                <w:rFonts w:ascii="Georgia" w:hAnsi="Georgia"/>
                <w:b/>
                <w:sz w:val="20"/>
                <w:szCs w:val="20"/>
                <w:u w:val="single"/>
              </w:rPr>
              <w:t xml:space="preserve">-ig </w:t>
            </w:r>
            <w:r w:rsidRPr="003C7E39">
              <w:rPr>
                <w:rFonts w:ascii="Georgia" w:hAnsi="Georgia"/>
                <w:b/>
                <w:sz w:val="20"/>
                <w:szCs w:val="20"/>
                <w:u w:val="single"/>
                <w:shd w:val="clear" w:color="auto" w:fill="FFFFFF" w:themeFill="background1"/>
              </w:rPr>
              <w:t xml:space="preserve">számolhatóak </w:t>
            </w:r>
            <w:r w:rsidRPr="003C7E39">
              <w:rPr>
                <w:rFonts w:ascii="Georgia" w:hAnsi="Georgia"/>
                <w:b/>
                <w:sz w:val="20"/>
                <w:szCs w:val="20"/>
                <w:u w:val="single"/>
              </w:rPr>
              <w:t>el az összes támogatásból.</w:t>
            </w:r>
          </w:p>
        </w:tc>
      </w:tr>
      <w:tr w:rsidR="00403800" w:rsidRPr="00072C47" w14:paraId="0D190F4E" w14:textId="77777777" w:rsidTr="001B482A">
        <w:tc>
          <w:tcPr>
            <w:tcW w:w="2213" w:type="dxa"/>
            <w:vAlign w:val="center"/>
          </w:tcPr>
          <w:p w14:paraId="239D897E" w14:textId="77777777" w:rsidR="00403800" w:rsidRPr="003C7E39" w:rsidRDefault="00403800" w:rsidP="00EA161A">
            <w:pPr>
              <w:tabs>
                <w:tab w:val="right" w:pos="9026"/>
              </w:tabs>
              <w:jc w:val="center"/>
              <w:rPr>
                <w:rFonts w:ascii="Georgia" w:hAnsi="Georgia"/>
                <w:bCs/>
                <w:sz w:val="20"/>
                <w:szCs w:val="20"/>
              </w:rPr>
            </w:pPr>
            <w:r w:rsidRPr="003C7E39">
              <w:rPr>
                <w:rFonts w:ascii="Georgia" w:hAnsi="Georgia"/>
                <w:bCs/>
                <w:sz w:val="20"/>
                <w:szCs w:val="20"/>
              </w:rPr>
              <w:t>Hardskill (szakmai és technikai) képzés (programozás, grafika)</w:t>
            </w:r>
          </w:p>
          <w:p w14:paraId="6DB06782" w14:textId="77777777" w:rsidR="00403800" w:rsidRPr="003C7E39" w:rsidRDefault="00403800" w:rsidP="00EA161A">
            <w:pPr>
              <w:tabs>
                <w:tab w:val="right" w:pos="9026"/>
              </w:tabs>
              <w:jc w:val="center"/>
              <w:rPr>
                <w:rFonts w:ascii="Georgia" w:hAnsi="Georgia"/>
                <w:bCs/>
                <w:sz w:val="20"/>
                <w:szCs w:val="20"/>
              </w:rPr>
            </w:pPr>
          </w:p>
        </w:tc>
        <w:tc>
          <w:tcPr>
            <w:tcW w:w="5300" w:type="dxa"/>
            <w:vAlign w:val="bottom"/>
          </w:tcPr>
          <w:p w14:paraId="237FE409" w14:textId="77777777" w:rsidR="00403800" w:rsidRPr="003C7E39" w:rsidRDefault="00403800" w:rsidP="00EA161A">
            <w:pPr>
              <w:tabs>
                <w:tab w:val="right" w:pos="9026"/>
              </w:tabs>
              <w:jc w:val="center"/>
              <w:rPr>
                <w:rFonts w:ascii="Georgia" w:hAnsi="Georgia"/>
                <w:bCs/>
                <w:sz w:val="20"/>
                <w:szCs w:val="20"/>
              </w:rPr>
            </w:pPr>
            <w:r w:rsidRPr="003C7E39">
              <w:rPr>
                <w:rFonts w:ascii="Georgia" w:hAnsi="Georgia"/>
                <w:bCs/>
                <w:sz w:val="20"/>
                <w:szCs w:val="20"/>
              </w:rPr>
              <w:t>Hardskill &amp; softskill képzések, online képzési szolgáltatások</w:t>
            </w:r>
          </w:p>
          <w:p w14:paraId="7C5BDFD8" w14:textId="77777777" w:rsidR="00403800" w:rsidRPr="003C7E39" w:rsidRDefault="00403800" w:rsidP="00EA161A">
            <w:pPr>
              <w:tabs>
                <w:tab w:val="right" w:pos="9026"/>
              </w:tabs>
              <w:jc w:val="center"/>
              <w:rPr>
                <w:rFonts w:ascii="Georgia" w:hAnsi="Georgia"/>
                <w:bCs/>
                <w:sz w:val="20"/>
                <w:szCs w:val="20"/>
              </w:rPr>
            </w:pPr>
          </w:p>
        </w:tc>
        <w:tc>
          <w:tcPr>
            <w:tcW w:w="1843" w:type="dxa"/>
            <w:vAlign w:val="bottom"/>
          </w:tcPr>
          <w:p w14:paraId="6BA7529C" w14:textId="77777777" w:rsidR="00403800" w:rsidRPr="003C7E39" w:rsidRDefault="00403800" w:rsidP="00EA161A">
            <w:pPr>
              <w:tabs>
                <w:tab w:val="right" w:pos="9026"/>
              </w:tabs>
              <w:jc w:val="center"/>
              <w:rPr>
                <w:rFonts w:ascii="Georgia" w:hAnsi="Georgia"/>
                <w:bCs/>
                <w:sz w:val="20"/>
                <w:szCs w:val="20"/>
                <w:u w:val="single"/>
              </w:rPr>
            </w:pPr>
            <w:r w:rsidRPr="003C7E39">
              <w:rPr>
                <w:rFonts w:ascii="Georgia" w:hAnsi="Georgia"/>
                <w:bCs/>
                <w:sz w:val="20"/>
                <w:szCs w:val="20"/>
                <w:u w:val="single"/>
              </w:rPr>
              <w:t>IGEN</w:t>
            </w:r>
          </w:p>
        </w:tc>
      </w:tr>
      <w:tr w:rsidR="00403800" w:rsidRPr="00072C47" w14:paraId="3A3727FC" w14:textId="77777777" w:rsidTr="001B482A">
        <w:tc>
          <w:tcPr>
            <w:tcW w:w="2213" w:type="dxa"/>
            <w:vAlign w:val="center"/>
          </w:tcPr>
          <w:p w14:paraId="156CD4B7" w14:textId="77777777" w:rsidR="00403800" w:rsidRPr="005A283E" w:rsidRDefault="00403800" w:rsidP="00EA161A">
            <w:pPr>
              <w:tabs>
                <w:tab w:val="right" w:pos="9026"/>
              </w:tabs>
              <w:jc w:val="center"/>
              <w:rPr>
                <w:rFonts w:ascii="Georgia" w:hAnsi="Georgia"/>
                <w:bCs/>
                <w:sz w:val="20"/>
                <w:szCs w:val="20"/>
              </w:rPr>
            </w:pPr>
            <w:r w:rsidRPr="005A283E">
              <w:rPr>
                <w:rFonts w:ascii="Georgia" w:hAnsi="Georgia"/>
                <w:bCs/>
                <w:sz w:val="20"/>
                <w:szCs w:val="20"/>
              </w:rPr>
              <w:t>Nemzetközi vagy belföldi utazások</w:t>
            </w:r>
          </w:p>
        </w:tc>
        <w:tc>
          <w:tcPr>
            <w:tcW w:w="5300" w:type="dxa"/>
            <w:vAlign w:val="bottom"/>
          </w:tcPr>
          <w:p w14:paraId="0B293EDC" w14:textId="77777777" w:rsidR="00403800" w:rsidRPr="005A283E" w:rsidRDefault="00403800" w:rsidP="00EA161A">
            <w:pPr>
              <w:tabs>
                <w:tab w:val="right" w:pos="9026"/>
              </w:tabs>
              <w:jc w:val="center"/>
              <w:rPr>
                <w:rFonts w:ascii="Georgia" w:hAnsi="Georgia"/>
                <w:bCs/>
                <w:sz w:val="20"/>
                <w:szCs w:val="20"/>
              </w:rPr>
            </w:pPr>
            <w:r w:rsidRPr="005A283E">
              <w:rPr>
                <w:rFonts w:ascii="Georgia" w:hAnsi="Georgia"/>
                <w:bCs/>
                <w:sz w:val="20"/>
                <w:szCs w:val="20"/>
              </w:rPr>
              <w:t>Jegyek, saját gépkocsi használatának költségei</w:t>
            </w:r>
          </w:p>
        </w:tc>
        <w:tc>
          <w:tcPr>
            <w:tcW w:w="1843" w:type="dxa"/>
            <w:vAlign w:val="bottom"/>
          </w:tcPr>
          <w:p w14:paraId="485D313F" w14:textId="77777777" w:rsidR="00403800" w:rsidRPr="005A283E" w:rsidRDefault="00403800" w:rsidP="00EA161A">
            <w:pPr>
              <w:tabs>
                <w:tab w:val="right" w:pos="9026"/>
              </w:tabs>
              <w:jc w:val="center"/>
              <w:rPr>
                <w:rFonts w:ascii="Georgia" w:hAnsi="Georgia"/>
                <w:bCs/>
                <w:sz w:val="20"/>
                <w:szCs w:val="20"/>
                <w:u w:val="single"/>
              </w:rPr>
            </w:pPr>
            <w:r w:rsidRPr="005A283E">
              <w:rPr>
                <w:rFonts w:ascii="Georgia" w:hAnsi="Georgia"/>
                <w:bCs/>
                <w:sz w:val="20"/>
                <w:szCs w:val="20"/>
                <w:u w:val="single"/>
              </w:rPr>
              <w:t>IGEN</w:t>
            </w:r>
          </w:p>
        </w:tc>
      </w:tr>
      <w:tr w:rsidR="00403800" w:rsidRPr="00072C47" w14:paraId="4D710EAE" w14:textId="77777777" w:rsidTr="001B482A">
        <w:tc>
          <w:tcPr>
            <w:tcW w:w="2213" w:type="dxa"/>
            <w:vAlign w:val="center"/>
          </w:tcPr>
          <w:p w14:paraId="7105D02D" w14:textId="77777777" w:rsidR="00403800" w:rsidRPr="005A283E" w:rsidRDefault="00403800" w:rsidP="00EA161A">
            <w:pPr>
              <w:tabs>
                <w:tab w:val="right" w:pos="9026"/>
              </w:tabs>
              <w:jc w:val="center"/>
              <w:rPr>
                <w:rFonts w:ascii="Georgia" w:hAnsi="Georgia"/>
                <w:bCs/>
                <w:sz w:val="20"/>
                <w:szCs w:val="20"/>
              </w:rPr>
            </w:pPr>
            <w:r w:rsidRPr="005A283E">
              <w:rPr>
                <w:rFonts w:ascii="Georgia" w:hAnsi="Georgia"/>
                <w:bCs/>
                <w:sz w:val="20"/>
                <w:szCs w:val="20"/>
              </w:rPr>
              <w:t>Konferencia részvétel</w:t>
            </w:r>
          </w:p>
        </w:tc>
        <w:tc>
          <w:tcPr>
            <w:tcW w:w="5300" w:type="dxa"/>
            <w:vAlign w:val="bottom"/>
          </w:tcPr>
          <w:p w14:paraId="07104231" w14:textId="77777777" w:rsidR="00403800" w:rsidRPr="005A283E" w:rsidRDefault="00403800" w:rsidP="00EA161A">
            <w:pPr>
              <w:tabs>
                <w:tab w:val="right" w:pos="9026"/>
              </w:tabs>
              <w:jc w:val="center"/>
              <w:rPr>
                <w:rFonts w:ascii="Georgia" w:hAnsi="Georgia"/>
                <w:bCs/>
                <w:sz w:val="20"/>
                <w:szCs w:val="20"/>
              </w:rPr>
            </w:pPr>
            <w:r w:rsidRPr="005A283E">
              <w:rPr>
                <w:rFonts w:ascii="Georgia" w:hAnsi="Georgia"/>
                <w:bCs/>
                <w:sz w:val="20"/>
                <w:szCs w:val="20"/>
              </w:rPr>
              <w:t>Jegy, regisztráció díja</w:t>
            </w:r>
          </w:p>
          <w:p w14:paraId="15C7FE63" w14:textId="77777777" w:rsidR="00403800" w:rsidRPr="005A283E" w:rsidRDefault="00403800" w:rsidP="00EA161A">
            <w:pPr>
              <w:tabs>
                <w:tab w:val="right" w:pos="9026"/>
              </w:tabs>
              <w:jc w:val="center"/>
              <w:rPr>
                <w:rFonts w:ascii="Georgia" w:hAnsi="Georgia"/>
                <w:bCs/>
                <w:sz w:val="20"/>
                <w:szCs w:val="20"/>
              </w:rPr>
            </w:pPr>
          </w:p>
        </w:tc>
        <w:tc>
          <w:tcPr>
            <w:tcW w:w="1843" w:type="dxa"/>
            <w:vAlign w:val="bottom"/>
          </w:tcPr>
          <w:p w14:paraId="3476D25D" w14:textId="77777777" w:rsidR="00403800" w:rsidRPr="005A283E" w:rsidRDefault="00403800" w:rsidP="00EA161A">
            <w:pPr>
              <w:tabs>
                <w:tab w:val="right" w:pos="9026"/>
              </w:tabs>
              <w:jc w:val="center"/>
              <w:rPr>
                <w:rFonts w:ascii="Georgia" w:hAnsi="Georgia"/>
                <w:bCs/>
                <w:sz w:val="20"/>
                <w:szCs w:val="20"/>
                <w:u w:val="single"/>
              </w:rPr>
            </w:pPr>
            <w:r w:rsidRPr="005A283E">
              <w:rPr>
                <w:rFonts w:ascii="Georgia" w:hAnsi="Georgia"/>
                <w:bCs/>
                <w:sz w:val="20"/>
                <w:szCs w:val="20"/>
                <w:u w:val="single"/>
              </w:rPr>
              <w:t>IGEN</w:t>
            </w:r>
          </w:p>
        </w:tc>
      </w:tr>
      <w:tr w:rsidR="00403800" w:rsidRPr="00072C47" w14:paraId="67132E1E" w14:textId="77777777" w:rsidTr="001B482A">
        <w:tc>
          <w:tcPr>
            <w:tcW w:w="2213" w:type="dxa"/>
            <w:vAlign w:val="center"/>
          </w:tcPr>
          <w:p w14:paraId="054CFB56" w14:textId="77777777" w:rsidR="00403800" w:rsidRPr="005A283E" w:rsidRDefault="00403800" w:rsidP="00EA161A">
            <w:pPr>
              <w:tabs>
                <w:tab w:val="right" w:pos="9026"/>
              </w:tabs>
              <w:jc w:val="center"/>
              <w:rPr>
                <w:rFonts w:ascii="Georgia" w:hAnsi="Georgia"/>
                <w:bCs/>
                <w:sz w:val="20"/>
                <w:szCs w:val="20"/>
              </w:rPr>
            </w:pPr>
            <w:r w:rsidRPr="005A283E">
              <w:rPr>
                <w:rFonts w:ascii="Georgia" w:hAnsi="Georgia"/>
                <w:bCs/>
                <w:sz w:val="20"/>
                <w:szCs w:val="20"/>
              </w:rPr>
              <w:t>Marketing és promóciós anyagok</w:t>
            </w:r>
          </w:p>
        </w:tc>
        <w:tc>
          <w:tcPr>
            <w:tcW w:w="5300" w:type="dxa"/>
            <w:vAlign w:val="bottom"/>
          </w:tcPr>
          <w:p w14:paraId="7552C8B6" w14:textId="77777777" w:rsidR="00403800" w:rsidRPr="005A283E" w:rsidRDefault="00403800" w:rsidP="00EA161A">
            <w:pPr>
              <w:tabs>
                <w:tab w:val="right" w:pos="9026"/>
              </w:tabs>
              <w:jc w:val="center"/>
              <w:rPr>
                <w:rFonts w:ascii="Georgia" w:hAnsi="Georgia"/>
                <w:bCs/>
                <w:sz w:val="20"/>
                <w:szCs w:val="20"/>
              </w:rPr>
            </w:pPr>
            <w:r w:rsidRPr="005A283E">
              <w:rPr>
                <w:rFonts w:ascii="Georgia" w:hAnsi="Georgia"/>
                <w:bCs/>
                <w:sz w:val="20"/>
                <w:szCs w:val="20"/>
              </w:rPr>
              <w:t>Termékek, reklámdíjak, amelyek közvetlenül kapcsolódnak a termékfejlesztés végtechnológiájának promóciójához</w:t>
            </w:r>
          </w:p>
        </w:tc>
        <w:tc>
          <w:tcPr>
            <w:tcW w:w="1843" w:type="dxa"/>
            <w:vAlign w:val="bottom"/>
          </w:tcPr>
          <w:p w14:paraId="03EAF059" w14:textId="77777777" w:rsidR="00403800" w:rsidRPr="005A283E" w:rsidRDefault="00403800" w:rsidP="00EA161A">
            <w:pPr>
              <w:tabs>
                <w:tab w:val="right" w:pos="9026"/>
              </w:tabs>
              <w:jc w:val="center"/>
              <w:rPr>
                <w:rFonts w:ascii="Georgia" w:hAnsi="Georgia"/>
                <w:bCs/>
                <w:sz w:val="20"/>
                <w:szCs w:val="20"/>
                <w:u w:val="single"/>
              </w:rPr>
            </w:pPr>
            <w:r w:rsidRPr="005A283E">
              <w:rPr>
                <w:rFonts w:ascii="Georgia" w:hAnsi="Georgia"/>
                <w:bCs/>
                <w:sz w:val="20"/>
                <w:szCs w:val="20"/>
                <w:u w:val="single"/>
              </w:rPr>
              <w:t>IGEN</w:t>
            </w:r>
          </w:p>
        </w:tc>
      </w:tr>
      <w:tr w:rsidR="00403800" w:rsidRPr="00072C47" w14:paraId="23FDB83D" w14:textId="77777777" w:rsidTr="001B482A">
        <w:tc>
          <w:tcPr>
            <w:tcW w:w="2213" w:type="dxa"/>
            <w:vAlign w:val="center"/>
          </w:tcPr>
          <w:p w14:paraId="65DD200B" w14:textId="77777777" w:rsidR="00403800" w:rsidRPr="005A283E" w:rsidRDefault="00403800" w:rsidP="00EA161A">
            <w:pPr>
              <w:tabs>
                <w:tab w:val="right" w:pos="9026"/>
              </w:tabs>
              <w:jc w:val="center"/>
              <w:rPr>
                <w:rFonts w:ascii="Georgia" w:hAnsi="Georgia"/>
                <w:bCs/>
                <w:sz w:val="20"/>
                <w:szCs w:val="20"/>
              </w:rPr>
            </w:pPr>
            <w:r w:rsidRPr="005A283E">
              <w:rPr>
                <w:rFonts w:ascii="Georgia" w:hAnsi="Georgia"/>
                <w:bCs/>
                <w:sz w:val="20"/>
                <w:szCs w:val="20"/>
              </w:rPr>
              <w:t>Az ESA BIC projekthez közvetlenül nem kapcsolódó költségek</w:t>
            </w:r>
          </w:p>
        </w:tc>
        <w:tc>
          <w:tcPr>
            <w:tcW w:w="5300" w:type="dxa"/>
            <w:vAlign w:val="bottom"/>
          </w:tcPr>
          <w:p w14:paraId="6F233C75" w14:textId="206C7514" w:rsidR="00403800" w:rsidRPr="005A283E" w:rsidRDefault="00403800" w:rsidP="00EA161A">
            <w:pPr>
              <w:tabs>
                <w:tab w:val="right" w:pos="9026"/>
              </w:tabs>
              <w:jc w:val="center"/>
              <w:rPr>
                <w:rFonts w:ascii="Georgia" w:hAnsi="Georgia"/>
                <w:bCs/>
                <w:sz w:val="20"/>
                <w:szCs w:val="20"/>
              </w:rPr>
            </w:pPr>
            <w:r w:rsidRPr="005A283E">
              <w:rPr>
                <w:rFonts w:ascii="Georgia" w:hAnsi="Georgia"/>
                <w:bCs/>
                <w:sz w:val="20"/>
                <w:szCs w:val="20"/>
              </w:rPr>
              <w:t>Közüzemi szolgáltatások, kommunikációs szolgáltatások, telefonok, általános irodai hardver- és szoftvereszközök, bérleti díjak, postaköltség, könyvek</w:t>
            </w:r>
          </w:p>
          <w:p w14:paraId="35D33503" w14:textId="77777777" w:rsidR="00403800" w:rsidRPr="005A283E" w:rsidRDefault="00403800" w:rsidP="00EA161A">
            <w:pPr>
              <w:tabs>
                <w:tab w:val="right" w:pos="9026"/>
              </w:tabs>
              <w:jc w:val="center"/>
              <w:rPr>
                <w:rFonts w:ascii="Georgia" w:hAnsi="Georgia"/>
                <w:bCs/>
                <w:sz w:val="20"/>
                <w:szCs w:val="20"/>
              </w:rPr>
            </w:pPr>
          </w:p>
        </w:tc>
        <w:tc>
          <w:tcPr>
            <w:tcW w:w="1843" w:type="dxa"/>
            <w:vAlign w:val="bottom"/>
          </w:tcPr>
          <w:p w14:paraId="02A58C22" w14:textId="77777777" w:rsidR="00403800" w:rsidRPr="005A283E" w:rsidRDefault="00403800" w:rsidP="00EA161A">
            <w:pPr>
              <w:tabs>
                <w:tab w:val="right" w:pos="9026"/>
              </w:tabs>
              <w:jc w:val="center"/>
              <w:rPr>
                <w:rFonts w:ascii="Georgia" w:hAnsi="Georgia"/>
                <w:bCs/>
                <w:sz w:val="20"/>
                <w:szCs w:val="20"/>
                <w:u w:val="single"/>
              </w:rPr>
            </w:pPr>
            <w:r w:rsidRPr="005A283E">
              <w:rPr>
                <w:rFonts w:ascii="Georgia" w:hAnsi="Georgia"/>
                <w:bCs/>
                <w:color w:val="FF0000"/>
                <w:sz w:val="20"/>
                <w:szCs w:val="20"/>
                <w:u w:val="single"/>
              </w:rPr>
              <w:t>NEM</w:t>
            </w:r>
          </w:p>
        </w:tc>
      </w:tr>
    </w:tbl>
    <w:p w14:paraId="01BCF258" w14:textId="77B26BD2" w:rsidR="00403800" w:rsidRPr="005A283E" w:rsidRDefault="00403800" w:rsidP="005E4A25">
      <w:pPr>
        <w:tabs>
          <w:tab w:val="right" w:pos="9026"/>
        </w:tabs>
        <w:jc w:val="both"/>
        <w:rPr>
          <w:rFonts w:ascii="Georgia" w:eastAsia="Georgia" w:hAnsi="Georgia" w:cstheme="majorHAnsi"/>
          <w:sz w:val="20"/>
          <w:szCs w:val="20"/>
        </w:rPr>
      </w:pPr>
    </w:p>
    <w:p w14:paraId="12DF5ADE" w14:textId="1DADA8A1" w:rsidR="00AF4331" w:rsidRPr="005A283E" w:rsidRDefault="00AF4331" w:rsidP="005E4A25">
      <w:pPr>
        <w:tabs>
          <w:tab w:val="right" w:pos="9026"/>
        </w:tabs>
        <w:jc w:val="both"/>
        <w:rPr>
          <w:rFonts w:ascii="Georgia" w:eastAsia="Georgia" w:hAnsi="Georgia" w:cstheme="majorHAnsi"/>
          <w:sz w:val="20"/>
          <w:szCs w:val="20"/>
        </w:rPr>
      </w:pPr>
    </w:p>
    <w:p w14:paraId="2A2AE1E3" w14:textId="4A287A2F" w:rsidR="00AF4331" w:rsidRPr="005A283E" w:rsidRDefault="00AF4331" w:rsidP="005E4A25">
      <w:pPr>
        <w:tabs>
          <w:tab w:val="right" w:pos="9026"/>
        </w:tabs>
        <w:jc w:val="both"/>
        <w:rPr>
          <w:rFonts w:ascii="Georgia" w:eastAsia="Georgia" w:hAnsi="Georgia" w:cstheme="majorHAnsi"/>
          <w:sz w:val="20"/>
          <w:szCs w:val="20"/>
        </w:rPr>
      </w:pPr>
    </w:p>
    <w:p w14:paraId="0DE44A2C" w14:textId="09FE3F72" w:rsidR="00AF4331" w:rsidRPr="005A283E" w:rsidRDefault="00AF4331" w:rsidP="005E4A25">
      <w:pPr>
        <w:tabs>
          <w:tab w:val="right" w:pos="9026"/>
        </w:tabs>
        <w:jc w:val="both"/>
        <w:rPr>
          <w:rFonts w:ascii="Georgia" w:eastAsia="Georgia" w:hAnsi="Georgia" w:cstheme="majorHAnsi"/>
          <w:sz w:val="20"/>
          <w:szCs w:val="20"/>
        </w:rPr>
      </w:pPr>
    </w:p>
    <w:p w14:paraId="79D4BA7F" w14:textId="29B46CA8" w:rsidR="00AF4331" w:rsidRPr="005A283E" w:rsidRDefault="00AF4331" w:rsidP="005E4A25">
      <w:pPr>
        <w:tabs>
          <w:tab w:val="right" w:pos="9026"/>
        </w:tabs>
        <w:jc w:val="both"/>
        <w:rPr>
          <w:rFonts w:ascii="Georgia" w:eastAsia="Georgia" w:hAnsi="Georgia" w:cstheme="majorHAnsi"/>
          <w:sz w:val="20"/>
          <w:szCs w:val="20"/>
        </w:rPr>
      </w:pPr>
    </w:p>
    <w:p w14:paraId="09B93C48" w14:textId="224A4211" w:rsidR="0001006A" w:rsidRPr="005A283E" w:rsidRDefault="0001006A" w:rsidP="005E4A25">
      <w:pPr>
        <w:tabs>
          <w:tab w:val="right" w:pos="9026"/>
        </w:tabs>
        <w:jc w:val="both"/>
        <w:rPr>
          <w:rFonts w:ascii="Georgia" w:eastAsia="Georgia" w:hAnsi="Georgia" w:cstheme="majorHAnsi"/>
          <w:sz w:val="20"/>
          <w:szCs w:val="20"/>
        </w:rPr>
      </w:pPr>
    </w:p>
    <w:p w14:paraId="15D54A97" w14:textId="329B301D" w:rsidR="0001006A" w:rsidRPr="005A283E" w:rsidRDefault="0001006A" w:rsidP="005E4A25">
      <w:pPr>
        <w:tabs>
          <w:tab w:val="right" w:pos="9026"/>
        </w:tabs>
        <w:jc w:val="both"/>
        <w:rPr>
          <w:rFonts w:ascii="Georgia" w:eastAsia="Georgia" w:hAnsi="Georgia" w:cstheme="majorHAnsi"/>
          <w:sz w:val="20"/>
          <w:szCs w:val="20"/>
        </w:rPr>
      </w:pPr>
    </w:p>
    <w:p w14:paraId="0FCCB28C" w14:textId="77777777" w:rsidR="00365836" w:rsidRPr="005A283E" w:rsidRDefault="00365836" w:rsidP="005E4A25">
      <w:pPr>
        <w:tabs>
          <w:tab w:val="right" w:pos="9026"/>
        </w:tabs>
        <w:jc w:val="both"/>
        <w:rPr>
          <w:rFonts w:ascii="Georgia" w:eastAsia="Georgia" w:hAnsi="Georgia" w:cstheme="majorHAnsi"/>
          <w:sz w:val="20"/>
          <w:szCs w:val="20"/>
        </w:rPr>
      </w:pPr>
    </w:p>
    <w:p w14:paraId="0691974A" w14:textId="1A65A1B1" w:rsidR="0001006A" w:rsidRPr="005A283E" w:rsidRDefault="0001006A" w:rsidP="005E4A25">
      <w:pPr>
        <w:tabs>
          <w:tab w:val="right" w:pos="9026"/>
        </w:tabs>
        <w:jc w:val="both"/>
        <w:rPr>
          <w:rFonts w:ascii="Georgia" w:eastAsia="Georgia" w:hAnsi="Georgia" w:cstheme="majorHAnsi"/>
          <w:sz w:val="20"/>
          <w:szCs w:val="20"/>
        </w:rPr>
      </w:pPr>
    </w:p>
    <w:p w14:paraId="47F8B26E" w14:textId="2AE20978" w:rsidR="0001006A" w:rsidRPr="005A283E" w:rsidRDefault="0001006A" w:rsidP="005E4A25">
      <w:pPr>
        <w:tabs>
          <w:tab w:val="right" w:pos="9026"/>
        </w:tabs>
        <w:jc w:val="both"/>
        <w:rPr>
          <w:rFonts w:ascii="Georgia" w:eastAsia="Georgia" w:hAnsi="Georgia" w:cstheme="majorHAnsi"/>
          <w:sz w:val="20"/>
          <w:szCs w:val="20"/>
        </w:rPr>
      </w:pPr>
    </w:p>
    <w:p w14:paraId="2AD36F40" w14:textId="0C5FB209" w:rsidR="0001006A" w:rsidRPr="005A283E" w:rsidRDefault="0001006A" w:rsidP="005E4A25">
      <w:pPr>
        <w:tabs>
          <w:tab w:val="right" w:pos="9026"/>
        </w:tabs>
        <w:jc w:val="both"/>
        <w:rPr>
          <w:rFonts w:ascii="Georgia" w:eastAsia="Georgia" w:hAnsi="Georgia" w:cstheme="majorHAnsi"/>
          <w:sz w:val="20"/>
          <w:szCs w:val="20"/>
        </w:rPr>
      </w:pPr>
    </w:p>
    <w:p w14:paraId="4E3DB732" w14:textId="30A9CE49" w:rsidR="0001006A" w:rsidRPr="005A283E" w:rsidRDefault="0001006A" w:rsidP="005E4A25">
      <w:pPr>
        <w:tabs>
          <w:tab w:val="right" w:pos="9026"/>
        </w:tabs>
        <w:jc w:val="both"/>
        <w:rPr>
          <w:rFonts w:ascii="Georgia" w:eastAsia="Georgia" w:hAnsi="Georgia" w:cstheme="majorHAnsi"/>
          <w:sz w:val="20"/>
          <w:szCs w:val="20"/>
        </w:rPr>
      </w:pPr>
    </w:p>
    <w:tbl>
      <w:tblPr>
        <w:tblStyle w:val="Rcsostblzat"/>
        <w:tblpPr w:leftFromText="180" w:rightFromText="180" w:vertAnchor="text" w:horzAnchor="margin" w:tblpY="-7"/>
        <w:tblW w:w="0" w:type="auto"/>
        <w:tblLook w:val="04A0" w:firstRow="1" w:lastRow="0" w:firstColumn="1" w:lastColumn="0" w:noHBand="0" w:noVBand="1"/>
      </w:tblPr>
      <w:tblGrid>
        <w:gridCol w:w="4531"/>
        <w:gridCol w:w="4111"/>
      </w:tblGrid>
      <w:tr w:rsidR="00CE10BA" w:rsidRPr="00072C47" w14:paraId="38920CF3" w14:textId="77777777" w:rsidTr="00CE10BA">
        <w:tc>
          <w:tcPr>
            <w:tcW w:w="4531" w:type="dxa"/>
          </w:tcPr>
          <w:p w14:paraId="645457DC" w14:textId="77777777" w:rsidR="00CE10BA" w:rsidRPr="00072C47" w:rsidRDefault="00CE10BA" w:rsidP="00CE10BA">
            <w:pPr>
              <w:rPr>
                <w:rFonts w:ascii="Georgia" w:hAnsi="Georgia" w:cstheme="majorHAnsi"/>
                <w:b/>
                <w:bCs/>
                <w:sz w:val="20"/>
                <w:szCs w:val="20"/>
                <w:u w:val="single"/>
              </w:rPr>
            </w:pPr>
            <w:r w:rsidRPr="00072C47">
              <w:rPr>
                <w:rFonts w:ascii="Georgia" w:hAnsi="Georgia" w:cstheme="majorHAnsi"/>
                <w:b/>
                <w:bCs/>
                <w:sz w:val="20"/>
                <w:szCs w:val="20"/>
                <w:u w:val="single"/>
              </w:rPr>
              <w:t>APPENDIX 4. LOGO</w:t>
            </w:r>
          </w:p>
          <w:p w14:paraId="12BB8C4F" w14:textId="77777777" w:rsidR="00CE10BA" w:rsidRPr="005A283E" w:rsidRDefault="00CE10BA" w:rsidP="00CE10BA">
            <w:pPr>
              <w:rPr>
                <w:rFonts w:ascii="Georgia" w:hAnsi="Georgia"/>
                <w:sz w:val="20"/>
                <w:szCs w:val="20"/>
                <w:u w:val="single"/>
              </w:rPr>
            </w:pPr>
          </w:p>
        </w:tc>
        <w:tc>
          <w:tcPr>
            <w:tcW w:w="4111" w:type="dxa"/>
          </w:tcPr>
          <w:p w14:paraId="40027011" w14:textId="77777777" w:rsidR="00CE10BA" w:rsidRPr="00072C47" w:rsidRDefault="00CE10BA" w:rsidP="00CE10BA">
            <w:pPr>
              <w:rPr>
                <w:rFonts w:ascii="Georgia" w:hAnsi="Georgia"/>
                <w:b/>
                <w:bCs/>
                <w:sz w:val="20"/>
                <w:szCs w:val="20"/>
                <w:u w:val="single"/>
              </w:rPr>
            </w:pPr>
            <w:r w:rsidRPr="00072C47">
              <w:rPr>
                <w:rFonts w:ascii="Georgia" w:hAnsi="Georgia"/>
                <w:b/>
                <w:bCs/>
                <w:sz w:val="20"/>
                <w:szCs w:val="20"/>
                <w:u w:val="single"/>
              </w:rPr>
              <w:t>4. FÜGGELÉK - LOGÓ</w:t>
            </w:r>
          </w:p>
        </w:tc>
      </w:tr>
    </w:tbl>
    <w:p w14:paraId="4A8948FB" w14:textId="6C5217E9" w:rsidR="005B6304" w:rsidRPr="005A283E" w:rsidRDefault="00CA2DA4" w:rsidP="005E4A25">
      <w:pPr>
        <w:tabs>
          <w:tab w:val="right" w:pos="9026"/>
        </w:tabs>
        <w:jc w:val="both"/>
        <w:rPr>
          <w:rFonts w:ascii="Georgia" w:eastAsia="Georgia" w:hAnsi="Georgia" w:cstheme="majorHAnsi"/>
          <w:sz w:val="20"/>
          <w:szCs w:val="20"/>
        </w:rPr>
      </w:pPr>
      <w:r w:rsidRPr="005A283E">
        <w:rPr>
          <w:rFonts w:ascii="Georgia" w:hAnsi="Georgia"/>
          <w:noProof/>
          <w:sz w:val="20"/>
          <w:szCs w:val="20"/>
        </w:rPr>
        <w:lastRenderedPageBreak/>
        <w:drawing>
          <wp:inline distT="0" distB="0" distL="0" distR="0" wp14:anchorId="2AF1D744" wp14:editId="3DEA3DF9">
            <wp:extent cx="5759450" cy="1806812"/>
            <wp:effectExtent l="0" t="0" r="0" b="0"/>
            <wp:docPr id="15" name="Picture 1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Text&#10;&#10;Description automatically generated"/>
                    <pic:cNvPicPr/>
                  </pic:nvPicPr>
                  <pic:blipFill>
                    <a:blip r:embed="rId19"/>
                    <a:stretch>
                      <a:fillRect/>
                    </a:stretch>
                  </pic:blipFill>
                  <pic:spPr>
                    <a:xfrm>
                      <a:off x="0" y="0"/>
                      <a:ext cx="5759450" cy="1806812"/>
                    </a:xfrm>
                    <a:prstGeom prst="rect">
                      <a:avLst/>
                    </a:prstGeom>
                  </pic:spPr>
                </pic:pic>
              </a:graphicData>
            </a:graphic>
          </wp:inline>
        </w:drawing>
      </w:r>
    </w:p>
    <w:sectPr w:rsidR="005B6304" w:rsidRPr="005A283E" w:rsidSect="00002BE1">
      <w:headerReference w:type="default" r:id="rId20"/>
      <w:footerReference w:type="even" r:id="rId21"/>
      <w:footerReference w:type="default" r:id="rId22"/>
      <w:pgSz w:w="11906" w:h="16838"/>
      <w:pgMar w:top="1417" w:right="997" w:bottom="1291" w:left="1417"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34C63" w14:textId="77777777" w:rsidR="00002BE1" w:rsidRDefault="00002BE1">
      <w:r>
        <w:separator/>
      </w:r>
    </w:p>
  </w:endnote>
  <w:endnote w:type="continuationSeparator" w:id="0">
    <w:p w14:paraId="58A931E4" w14:textId="77777777" w:rsidR="00002BE1" w:rsidRDefault="00002BE1">
      <w:r>
        <w:continuationSeparator/>
      </w:r>
    </w:p>
  </w:endnote>
  <w:endnote w:type="continuationNotice" w:id="1">
    <w:p w14:paraId="0D13650F" w14:textId="77777777" w:rsidR="00002BE1" w:rsidRDefault="00002B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A385C" w14:textId="77777777" w:rsidR="003032CE" w:rsidRDefault="003032CE">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14:paraId="482119E8" w14:textId="77777777" w:rsidR="003032CE" w:rsidRDefault="003032CE">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Garamond" w:hAnsi="Garamond" w:cstheme="majorHAnsi"/>
        <w:sz w:val="20"/>
        <w:szCs w:val="20"/>
      </w:rPr>
      <w:id w:val="72099082"/>
      <w:docPartObj>
        <w:docPartGallery w:val="Page Numbers (Bottom of Page)"/>
        <w:docPartUnique/>
      </w:docPartObj>
    </w:sdtPr>
    <w:sdtEndPr/>
    <w:sdtContent>
      <w:p w14:paraId="71626A07" w14:textId="122A7710" w:rsidR="00791C98" w:rsidRPr="00303217" w:rsidRDefault="00791C98">
        <w:pPr>
          <w:pStyle w:val="llb"/>
          <w:jc w:val="center"/>
          <w:rPr>
            <w:rFonts w:ascii="Garamond" w:hAnsi="Garamond" w:cstheme="majorHAnsi"/>
            <w:sz w:val="20"/>
            <w:szCs w:val="20"/>
          </w:rPr>
        </w:pPr>
        <w:r w:rsidRPr="00303217">
          <w:rPr>
            <w:rFonts w:ascii="Garamond" w:hAnsi="Garamond" w:cstheme="majorHAnsi"/>
            <w:sz w:val="20"/>
            <w:szCs w:val="20"/>
          </w:rPr>
          <w:fldChar w:fldCharType="begin"/>
        </w:r>
        <w:r w:rsidRPr="00303217">
          <w:rPr>
            <w:rFonts w:ascii="Garamond" w:hAnsi="Garamond" w:cstheme="majorHAnsi"/>
            <w:sz w:val="20"/>
            <w:szCs w:val="20"/>
          </w:rPr>
          <w:instrText>PAGE   \* MERGEFORMAT</w:instrText>
        </w:r>
        <w:r w:rsidRPr="00303217">
          <w:rPr>
            <w:rFonts w:ascii="Garamond" w:hAnsi="Garamond" w:cstheme="majorHAnsi"/>
            <w:sz w:val="20"/>
            <w:szCs w:val="20"/>
          </w:rPr>
          <w:fldChar w:fldCharType="separate"/>
        </w:r>
        <w:r w:rsidRPr="00303217">
          <w:rPr>
            <w:rFonts w:ascii="Garamond" w:hAnsi="Garamond" w:cstheme="majorHAnsi"/>
            <w:sz w:val="20"/>
            <w:szCs w:val="20"/>
            <w:lang w:val="hu-HU"/>
          </w:rPr>
          <w:t>2</w:t>
        </w:r>
        <w:r w:rsidRPr="00303217">
          <w:rPr>
            <w:rFonts w:ascii="Garamond" w:hAnsi="Garamond" w:cstheme="majorHAnsi"/>
            <w:sz w:val="20"/>
            <w:szCs w:val="20"/>
          </w:rPr>
          <w:fldChar w:fldCharType="end"/>
        </w:r>
      </w:p>
    </w:sdtContent>
  </w:sdt>
  <w:p w14:paraId="04439ED8" w14:textId="79FEA384" w:rsidR="003032CE" w:rsidRDefault="003032CE" w:rsidP="00333B2C">
    <w:pPr>
      <w:pStyle w:val="ll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2383E4" w14:textId="77777777" w:rsidR="00002BE1" w:rsidRDefault="00002BE1">
      <w:r>
        <w:separator/>
      </w:r>
    </w:p>
  </w:footnote>
  <w:footnote w:type="continuationSeparator" w:id="0">
    <w:p w14:paraId="3754ED57" w14:textId="77777777" w:rsidR="00002BE1" w:rsidRDefault="00002BE1">
      <w:r>
        <w:continuationSeparator/>
      </w:r>
    </w:p>
  </w:footnote>
  <w:footnote w:type="continuationNotice" w:id="1">
    <w:p w14:paraId="3F777A46" w14:textId="77777777" w:rsidR="00002BE1" w:rsidRDefault="00002B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E2B5C" w14:textId="332A5F39" w:rsidR="008261AA" w:rsidRPr="00303217" w:rsidRDefault="00CC1B99" w:rsidP="004030EA">
    <w:pPr>
      <w:pStyle w:val="lfej"/>
      <w:jc w:val="right"/>
      <w:rPr>
        <w:rFonts w:ascii="Garamond" w:hAnsi="Garamond" w:cs="Arial"/>
        <w:sz w:val="20"/>
        <w:szCs w:val="20"/>
      </w:rPr>
    </w:pPr>
    <w:r>
      <w:rPr>
        <w:rFonts w:ascii="Garamond" w:hAnsi="Garamond" w:cs="Arial"/>
        <w:noProof/>
        <w:sz w:val="20"/>
        <w:szCs w:val="20"/>
      </w:rPr>
      <w:drawing>
        <wp:anchor distT="0" distB="0" distL="114300" distR="114300" simplePos="0" relativeHeight="251658240" behindDoc="0" locked="0" layoutInCell="1" allowOverlap="1" wp14:anchorId="12E55B77" wp14:editId="3E1DAB2A">
          <wp:simplePos x="0" y="0"/>
          <wp:positionH relativeFrom="margin">
            <wp:posOffset>-181610</wp:posOffset>
          </wp:positionH>
          <wp:positionV relativeFrom="margin">
            <wp:posOffset>-527050</wp:posOffset>
          </wp:positionV>
          <wp:extent cx="2005965" cy="627380"/>
          <wp:effectExtent l="0" t="0" r="0" b="0"/>
          <wp:wrapSquare wrapText="bothSides"/>
          <wp:docPr id="12" name="Picture 1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1"/>
                  <a:stretch>
                    <a:fillRect/>
                  </a:stretch>
                </pic:blipFill>
                <pic:spPr>
                  <a:xfrm>
                    <a:off x="0" y="0"/>
                    <a:ext cx="2005965" cy="627380"/>
                  </a:xfrm>
                  <a:prstGeom prst="rect">
                    <a:avLst/>
                  </a:prstGeom>
                </pic:spPr>
              </pic:pic>
            </a:graphicData>
          </a:graphic>
          <wp14:sizeRelH relativeFrom="margin">
            <wp14:pctWidth>0</wp14:pctWidth>
          </wp14:sizeRelH>
          <wp14:sizeRelV relativeFrom="margin">
            <wp14:pctHeight>0</wp14:pctHeight>
          </wp14:sizeRelV>
        </wp:anchor>
      </w:drawing>
    </w:r>
  </w:p>
  <w:p w14:paraId="1AC003B5" w14:textId="18B87143" w:rsidR="00C22246" w:rsidRDefault="00C22246">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F49FC"/>
    <w:multiLevelType w:val="hybridMultilevel"/>
    <w:tmpl w:val="232460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902885"/>
    <w:multiLevelType w:val="hybridMultilevel"/>
    <w:tmpl w:val="47EC957C"/>
    <w:lvl w:ilvl="0" w:tplc="040E0017">
      <w:start w:val="1"/>
      <w:numFmt w:val="lowerLetter"/>
      <w:lvlText w:val="%1)"/>
      <w:lvlJc w:val="left"/>
      <w:pPr>
        <w:ind w:left="1800" w:hanging="360"/>
      </w:p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2" w15:restartNumberingAfterBreak="0">
    <w:nsid w:val="09F23AD0"/>
    <w:multiLevelType w:val="multilevel"/>
    <w:tmpl w:val="5EC4F698"/>
    <w:lvl w:ilvl="0">
      <w:start w:val="1"/>
      <w:numFmt w:val="decimal"/>
      <w:lvlText w:val="%1."/>
      <w:lvlJc w:val="left"/>
      <w:pPr>
        <w:ind w:left="1080" w:hanging="720"/>
      </w:pPr>
      <w:rPr>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1A496A"/>
    <w:multiLevelType w:val="hybridMultilevel"/>
    <w:tmpl w:val="C9FEA4D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3817AEE"/>
    <w:multiLevelType w:val="multilevel"/>
    <w:tmpl w:val="AAAC20B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57272D8"/>
    <w:multiLevelType w:val="multilevel"/>
    <w:tmpl w:val="3DB6E39A"/>
    <w:lvl w:ilvl="0">
      <w:start w:val="2"/>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67F41D4"/>
    <w:multiLevelType w:val="multilevel"/>
    <w:tmpl w:val="33A49F7C"/>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97566B"/>
    <w:multiLevelType w:val="hybridMultilevel"/>
    <w:tmpl w:val="5B08B9CA"/>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8" w15:restartNumberingAfterBreak="0">
    <w:nsid w:val="1DE10865"/>
    <w:multiLevelType w:val="multilevel"/>
    <w:tmpl w:val="790C5350"/>
    <w:lvl w:ilvl="0">
      <w:start w:val="12"/>
      <w:numFmt w:val="decimal"/>
      <w:lvlText w:val="%1"/>
      <w:lvlJc w:val="left"/>
      <w:pPr>
        <w:ind w:left="672" w:hanging="672"/>
      </w:pPr>
      <w:rPr>
        <w:rFonts w:hint="default"/>
      </w:rPr>
    </w:lvl>
    <w:lvl w:ilvl="1">
      <w:start w:val="2"/>
      <w:numFmt w:val="decimal"/>
      <w:lvlText w:val="%1.%2"/>
      <w:lvlJc w:val="left"/>
      <w:pPr>
        <w:ind w:left="672" w:hanging="67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E84F95"/>
    <w:multiLevelType w:val="multilevel"/>
    <w:tmpl w:val="9E0EE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0BA3DB5"/>
    <w:multiLevelType w:val="hybridMultilevel"/>
    <w:tmpl w:val="029688F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64135D4"/>
    <w:multiLevelType w:val="multilevel"/>
    <w:tmpl w:val="81BA35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F54EEE"/>
    <w:multiLevelType w:val="hybridMultilevel"/>
    <w:tmpl w:val="17E620E4"/>
    <w:lvl w:ilvl="0" w:tplc="040E0001">
      <w:start w:val="1"/>
      <w:numFmt w:val="bullet"/>
      <w:lvlText w:val=""/>
      <w:lvlJc w:val="left"/>
      <w:pPr>
        <w:ind w:left="2160" w:hanging="360"/>
      </w:pPr>
      <w:rPr>
        <w:rFonts w:ascii="Symbol" w:hAnsi="Symbol"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13" w15:restartNumberingAfterBreak="0">
    <w:nsid w:val="27EF42FF"/>
    <w:multiLevelType w:val="hybridMultilevel"/>
    <w:tmpl w:val="002CF57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F9F1EAA"/>
    <w:multiLevelType w:val="multilevel"/>
    <w:tmpl w:val="22D49022"/>
    <w:lvl w:ilvl="0">
      <w:start w:val="12"/>
      <w:numFmt w:val="decimal"/>
      <w:lvlText w:val="%1"/>
      <w:lvlJc w:val="left"/>
      <w:pPr>
        <w:ind w:left="465" w:hanging="465"/>
      </w:pPr>
      <w:rPr>
        <w:rFonts w:hint="default"/>
        <w:u w:val="none"/>
      </w:rPr>
    </w:lvl>
    <w:lvl w:ilvl="1">
      <w:start w:val="2"/>
      <w:numFmt w:val="decimal"/>
      <w:lvlText w:val="%1.%2"/>
      <w:lvlJc w:val="left"/>
      <w:pPr>
        <w:ind w:left="465" w:hanging="46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35A24490"/>
    <w:multiLevelType w:val="hybridMultilevel"/>
    <w:tmpl w:val="DBCE1A4A"/>
    <w:lvl w:ilvl="0" w:tplc="6F54552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7CF5162"/>
    <w:multiLevelType w:val="hybridMultilevel"/>
    <w:tmpl w:val="DFA09C2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07A37FC"/>
    <w:multiLevelType w:val="multilevel"/>
    <w:tmpl w:val="E65AD16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4DDD6906"/>
    <w:multiLevelType w:val="hybridMultilevel"/>
    <w:tmpl w:val="BABC46B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524604DA"/>
    <w:multiLevelType w:val="hybridMultilevel"/>
    <w:tmpl w:val="8402B87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6DAC3872"/>
    <w:multiLevelType w:val="hybridMultilevel"/>
    <w:tmpl w:val="73087B4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7C050E70"/>
    <w:multiLevelType w:val="hybridMultilevel"/>
    <w:tmpl w:val="10BEB6F6"/>
    <w:lvl w:ilvl="0" w:tplc="36163DBA">
      <w:start w:val="1"/>
      <w:numFmt w:val="lowerLetter"/>
      <w:lvlText w:val="%1)"/>
      <w:lvlJc w:val="left"/>
      <w:pPr>
        <w:ind w:left="720" w:hanging="360"/>
      </w:pPr>
      <w:rPr>
        <w:rFonts w:hint="default"/>
        <w:color w:val="231F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7D6F5FC6"/>
    <w:multiLevelType w:val="multilevel"/>
    <w:tmpl w:val="DFE26DE4"/>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7F2E5532"/>
    <w:multiLevelType w:val="hybridMultilevel"/>
    <w:tmpl w:val="C9FEA4D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5151706">
    <w:abstractNumId w:val="2"/>
  </w:num>
  <w:num w:numId="2" w16cid:durableId="1239285967">
    <w:abstractNumId w:val="17"/>
  </w:num>
  <w:num w:numId="3" w16cid:durableId="192422647">
    <w:abstractNumId w:val="5"/>
  </w:num>
  <w:num w:numId="4" w16cid:durableId="529681071">
    <w:abstractNumId w:val="4"/>
  </w:num>
  <w:num w:numId="5" w16cid:durableId="1650481436">
    <w:abstractNumId w:val="9"/>
  </w:num>
  <w:num w:numId="6" w16cid:durableId="1925215523">
    <w:abstractNumId w:val="22"/>
  </w:num>
  <w:num w:numId="7" w16cid:durableId="1800872983">
    <w:abstractNumId w:val="15"/>
  </w:num>
  <w:num w:numId="8" w16cid:durableId="1100641025">
    <w:abstractNumId w:val="19"/>
  </w:num>
  <w:num w:numId="9" w16cid:durableId="1069036294">
    <w:abstractNumId w:val="8"/>
  </w:num>
  <w:num w:numId="10" w16cid:durableId="1920629336">
    <w:abstractNumId w:val="6"/>
  </w:num>
  <w:num w:numId="11" w16cid:durableId="936668536">
    <w:abstractNumId w:val="0"/>
  </w:num>
  <w:num w:numId="12" w16cid:durableId="937374072">
    <w:abstractNumId w:val="16"/>
  </w:num>
  <w:num w:numId="13" w16cid:durableId="445004356">
    <w:abstractNumId w:val="11"/>
  </w:num>
  <w:num w:numId="14" w16cid:durableId="1181820953">
    <w:abstractNumId w:val="14"/>
  </w:num>
  <w:num w:numId="15" w16cid:durableId="1898197636">
    <w:abstractNumId w:val="13"/>
  </w:num>
  <w:num w:numId="16" w16cid:durableId="389813877">
    <w:abstractNumId w:val="18"/>
  </w:num>
  <w:num w:numId="17" w16cid:durableId="1792357501">
    <w:abstractNumId w:val="20"/>
  </w:num>
  <w:num w:numId="18" w16cid:durableId="748582323">
    <w:abstractNumId w:val="7"/>
  </w:num>
  <w:num w:numId="19" w16cid:durableId="1504735540">
    <w:abstractNumId w:val="10"/>
  </w:num>
  <w:num w:numId="20" w16cid:durableId="271132818">
    <w:abstractNumId w:val="3"/>
  </w:num>
  <w:num w:numId="21" w16cid:durableId="1136921123">
    <w:abstractNumId w:val="12"/>
  </w:num>
  <w:num w:numId="22" w16cid:durableId="518472661">
    <w:abstractNumId w:val="1"/>
  </w:num>
  <w:num w:numId="23" w16cid:durableId="797261435">
    <w:abstractNumId w:val="23"/>
  </w:num>
  <w:num w:numId="24" w16cid:durableId="1869828591">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D0C"/>
    <w:rsid w:val="00000B19"/>
    <w:rsid w:val="00001204"/>
    <w:rsid w:val="00001A1C"/>
    <w:rsid w:val="0000265A"/>
    <w:rsid w:val="000026D7"/>
    <w:rsid w:val="00002BE1"/>
    <w:rsid w:val="000042EF"/>
    <w:rsid w:val="0001006A"/>
    <w:rsid w:val="00013AEB"/>
    <w:rsid w:val="0001418E"/>
    <w:rsid w:val="00014362"/>
    <w:rsid w:val="0001657D"/>
    <w:rsid w:val="000178B6"/>
    <w:rsid w:val="00020D49"/>
    <w:rsid w:val="000226E4"/>
    <w:rsid w:val="00025957"/>
    <w:rsid w:val="00025D6C"/>
    <w:rsid w:val="00025EBE"/>
    <w:rsid w:val="00027C31"/>
    <w:rsid w:val="00030FDA"/>
    <w:rsid w:val="000326E5"/>
    <w:rsid w:val="00032EBC"/>
    <w:rsid w:val="00032F3D"/>
    <w:rsid w:val="00033A88"/>
    <w:rsid w:val="00036997"/>
    <w:rsid w:val="00036F7C"/>
    <w:rsid w:val="00041CD6"/>
    <w:rsid w:val="00042C60"/>
    <w:rsid w:val="00046D19"/>
    <w:rsid w:val="00047081"/>
    <w:rsid w:val="00047825"/>
    <w:rsid w:val="00047CD5"/>
    <w:rsid w:val="00047DA0"/>
    <w:rsid w:val="00050E5B"/>
    <w:rsid w:val="0005341C"/>
    <w:rsid w:val="00053FCC"/>
    <w:rsid w:val="0005537D"/>
    <w:rsid w:val="00056318"/>
    <w:rsid w:val="00056A17"/>
    <w:rsid w:val="000571B3"/>
    <w:rsid w:val="00057BD2"/>
    <w:rsid w:val="00060CC7"/>
    <w:rsid w:val="00060DAE"/>
    <w:rsid w:val="0006166D"/>
    <w:rsid w:val="00061E10"/>
    <w:rsid w:val="00072C47"/>
    <w:rsid w:val="00072C98"/>
    <w:rsid w:val="00074839"/>
    <w:rsid w:val="00076519"/>
    <w:rsid w:val="00080BBB"/>
    <w:rsid w:val="000820CD"/>
    <w:rsid w:val="00085D0C"/>
    <w:rsid w:val="000860A5"/>
    <w:rsid w:val="000860ED"/>
    <w:rsid w:val="00086132"/>
    <w:rsid w:val="0009189F"/>
    <w:rsid w:val="00092AA6"/>
    <w:rsid w:val="00092F75"/>
    <w:rsid w:val="00093B9C"/>
    <w:rsid w:val="000948BC"/>
    <w:rsid w:val="000954C9"/>
    <w:rsid w:val="00096A68"/>
    <w:rsid w:val="000A0214"/>
    <w:rsid w:val="000A0645"/>
    <w:rsid w:val="000A3E21"/>
    <w:rsid w:val="000A4092"/>
    <w:rsid w:val="000A7BBB"/>
    <w:rsid w:val="000B00A4"/>
    <w:rsid w:val="000B048A"/>
    <w:rsid w:val="000B1F85"/>
    <w:rsid w:val="000B1FC5"/>
    <w:rsid w:val="000B22BE"/>
    <w:rsid w:val="000B3449"/>
    <w:rsid w:val="000B352F"/>
    <w:rsid w:val="000B383A"/>
    <w:rsid w:val="000B4987"/>
    <w:rsid w:val="000B541B"/>
    <w:rsid w:val="000B7046"/>
    <w:rsid w:val="000C03F8"/>
    <w:rsid w:val="000C236D"/>
    <w:rsid w:val="000C24EC"/>
    <w:rsid w:val="000C5AC7"/>
    <w:rsid w:val="000C7C6F"/>
    <w:rsid w:val="000C7EC1"/>
    <w:rsid w:val="000D092E"/>
    <w:rsid w:val="000D129F"/>
    <w:rsid w:val="000D21FA"/>
    <w:rsid w:val="000D3236"/>
    <w:rsid w:val="000D3283"/>
    <w:rsid w:val="000D4A2E"/>
    <w:rsid w:val="000D67A3"/>
    <w:rsid w:val="000D71D2"/>
    <w:rsid w:val="000D7308"/>
    <w:rsid w:val="000D7C23"/>
    <w:rsid w:val="000E0811"/>
    <w:rsid w:val="000E3E66"/>
    <w:rsid w:val="000E6151"/>
    <w:rsid w:val="000E7037"/>
    <w:rsid w:val="000E7F85"/>
    <w:rsid w:val="000F1A0B"/>
    <w:rsid w:val="000F2A09"/>
    <w:rsid w:val="000F30FC"/>
    <w:rsid w:val="000F3AC6"/>
    <w:rsid w:val="000F405D"/>
    <w:rsid w:val="000F40E5"/>
    <w:rsid w:val="000F48ED"/>
    <w:rsid w:val="000F49DC"/>
    <w:rsid w:val="000F4F3B"/>
    <w:rsid w:val="00100B6E"/>
    <w:rsid w:val="00100EE6"/>
    <w:rsid w:val="0010262E"/>
    <w:rsid w:val="00106717"/>
    <w:rsid w:val="00107DE7"/>
    <w:rsid w:val="00113B57"/>
    <w:rsid w:val="00114083"/>
    <w:rsid w:val="00114F80"/>
    <w:rsid w:val="00115C2C"/>
    <w:rsid w:val="00115F79"/>
    <w:rsid w:val="00116032"/>
    <w:rsid w:val="001165E4"/>
    <w:rsid w:val="00117169"/>
    <w:rsid w:val="00120DA5"/>
    <w:rsid w:val="00121085"/>
    <w:rsid w:val="00121AF4"/>
    <w:rsid w:val="00121B9B"/>
    <w:rsid w:val="00121CB7"/>
    <w:rsid w:val="00123E67"/>
    <w:rsid w:val="0012438B"/>
    <w:rsid w:val="0012527E"/>
    <w:rsid w:val="00130CFB"/>
    <w:rsid w:val="001312CD"/>
    <w:rsid w:val="0013186C"/>
    <w:rsid w:val="001346D0"/>
    <w:rsid w:val="00136581"/>
    <w:rsid w:val="0013722A"/>
    <w:rsid w:val="00140858"/>
    <w:rsid w:val="001430EC"/>
    <w:rsid w:val="00143112"/>
    <w:rsid w:val="00143D46"/>
    <w:rsid w:val="00144D9A"/>
    <w:rsid w:val="00146561"/>
    <w:rsid w:val="00146FAC"/>
    <w:rsid w:val="0014799E"/>
    <w:rsid w:val="00147B0E"/>
    <w:rsid w:val="0015035C"/>
    <w:rsid w:val="00150398"/>
    <w:rsid w:val="001521D4"/>
    <w:rsid w:val="00153012"/>
    <w:rsid w:val="00155C70"/>
    <w:rsid w:val="00156975"/>
    <w:rsid w:val="00156C3D"/>
    <w:rsid w:val="00156F73"/>
    <w:rsid w:val="00157FCA"/>
    <w:rsid w:val="00160801"/>
    <w:rsid w:val="00161673"/>
    <w:rsid w:val="0016176D"/>
    <w:rsid w:val="001618D1"/>
    <w:rsid w:val="00161AD6"/>
    <w:rsid w:val="001641A5"/>
    <w:rsid w:val="00164303"/>
    <w:rsid w:val="00164E89"/>
    <w:rsid w:val="0016535D"/>
    <w:rsid w:val="00166AC4"/>
    <w:rsid w:val="00170966"/>
    <w:rsid w:val="00170DE0"/>
    <w:rsid w:val="0017122A"/>
    <w:rsid w:val="00172706"/>
    <w:rsid w:val="001762C3"/>
    <w:rsid w:val="00186D77"/>
    <w:rsid w:val="001878BC"/>
    <w:rsid w:val="001921E7"/>
    <w:rsid w:val="00192F51"/>
    <w:rsid w:val="00194135"/>
    <w:rsid w:val="001944FF"/>
    <w:rsid w:val="001957EA"/>
    <w:rsid w:val="00196526"/>
    <w:rsid w:val="00196BAF"/>
    <w:rsid w:val="00197836"/>
    <w:rsid w:val="00197FB8"/>
    <w:rsid w:val="001A2436"/>
    <w:rsid w:val="001A2B39"/>
    <w:rsid w:val="001A3556"/>
    <w:rsid w:val="001A39E4"/>
    <w:rsid w:val="001A545F"/>
    <w:rsid w:val="001A622B"/>
    <w:rsid w:val="001A6D57"/>
    <w:rsid w:val="001B078D"/>
    <w:rsid w:val="001B0F1A"/>
    <w:rsid w:val="001B18D6"/>
    <w:rsid w:val="001B46D2"/>
    <w:rsid w:val="001B482A"/>
    <w:rsid w:val="001B5813"/>
    <w:rsid w:val="001B61F9"/>
    <w:rsid w:val="001B792A"/>
    <w:rsid w:val="001C193A"/>
    <w:rsid w:val="001C1B67"/>
    <w:rsid w:val="001C1CEE"/>
    <w:rsid w:val="001C2C5A"/>
    <w:rsid w:val="001C3827"/>
    <w:rsid w:val="001C3B13"/>
    <w:rsid w:val="001C42C0"/>
    <w:rsid w:val="001C5294"/>
    <w:rsid w:val="001C5C65"/>
    <w:rsid w:val="001C718F"/>
    <w:rsid w:val="001D0E3B"/>
    <w:rsid w:val="001D1EDC"/>
    <w:rsid w:val="001D3286"/>
    <w:rsid w:val="001D3457"/>
    <w:rsid w:val="001D3CF7"/>
    <w:rsid w:val="001D4A83"/>
    <w:rsid w:val="001E2737"/>
    <w:rsid w:val="001E29EE"/>
    <w:rsid w:val="001E2F40"/>
    <w:rsid w:val="001E2F46"/>
    <w:rsid w:val="001E31F0"/>
    <w:rsid w:val="001E3742"/>
    <w:rsid w:val="001E4B15"/>
    <w:rsid w:val="001E5605"/>
    <w:rsid w:val="001E606F"/>
    <w:rsid w:val="001E6E6C"/>
    <w:rsid w:val="001F019C"/>
    <w:rsid w:val="001F2065"/>
    <w:rsid w:val="001F52E8"/>
    <w:rsid w:val="001F537F"/>
    <w:rsid w:val="001F688A"/>
    <w:rsid w:val="001F767B"/>
    <w:rsid w:val="002004B7"/>
    <w:rsid w:val="00200FBD"/>
    <w:rsid w:val="002018E6"/>
    <w:rsid w:val="002020CA"/>
    <w:rsid w:val="00204AD5"/>
    <w:rsid w:val="00207754"/>
    <w:rsid w:val="002077AF"/>
    <w:rsid w:val="00210CF0"/>
    <w:rsid w:val="0021233F"/>
    <w:rsid w:val="00212810"/>
    <w:rsid w:val="0021289D"/>
    <w:rsid w:val="00212F47"/>
    <w:rsid w:val="002143A7"/>
    <w:rsid w:val="002151BF"/>
    <w:rsid w:val="002177D8"/>
    <w:rsid w:val="00217889"/>
    <w:rsid w:val="00217963"/>
    <w:rsid w:val="0022017C"/>
    <w:rsid w:val="00220A03"/>
    <w:rsid w:val="00220CAE"/>
    <w:rsid w:val="00220F03"/>
    <w:rsid w:val="00221536"/>
    <w:rsid w:val="0022236F"/>
    <w:rsid w:val="002249BC"/>
    <w:rsid w:val="00225B34"/>
    <w:rsid w:val="00225B88"/>
    <w:rsid w:val="00226DF4"/>
    <w:rsid w:val="00227957"/>
    <w:rsid w:val="00230B64"/>
    <w:rsid w:val="00231604"/>
    <w:rsid w:val="00231CE1"/>
    <w:rsid w:val="00233249"/>
    <w:rsid w:val="00233DBD"/>
    <w:rsid w:val="00234308"/>
    <w:rsid w:val="00234896"/>
    <w:rsid w:val="00235A3E"/>
    <w:rsid w:val="00236F92"/>
    <w:rsid w:val="00237E10"/>
    <w:rsid w:val="00240255"/>
    <w:rsid w:val="00241F59"/>
    <w:rsid w:val="002428D5"/>
    <w:rsid w:val="0024290E"/>
    <w:rsid w:val="00244219"/>
    <w:rsid w:val="0024461C"/>
    <w:rsid w:val="00246288"/>
    <w:rsid w:val="00251818"/>
    <w:rsid w:val="00252E6A"/>
    <w:rsid w:val="00253602"/>
    <w:rsid w:val="002543E9"/>
    <w:rsid w:val="00257C0D"/>
    <w:rsid w:val="0026060F"/>
    <w:rsid w:val="00260B49"/>
    <w:rsid w:val="00260D3E"/>
    <w:rsid w:val="002614D5"/>
    <w:rsid w:val="00262E8A"/>
    <w:rsid w:val="00267679"/>
    <w:rsid w:val="00267EBB"/>
    <w:rsid w:val="00267F54"/>
    <w:rsid w:val="002706CF"/>
    <w:rsid w:val="00271BF0"/>
    <w:rsid w:val="00272DB1"/>
    <w:rsid w:val="0027376B"/>
    <w:rsid w:val="002778B5"/>
    <w:rsid w:val="00281772"/>
    <w:rsid w:val="002818A8"/>
    <w:rsid w:val="00282226"/>
    <w:rsid w:val="002823D6"/>
    <w:rsid w:val="002823F6"/>
    <w:rsid w:val="00282C27"/>
    <w:rsid w:val="00282E70"/>
    <w:rsid w:val="00283910"/>
    <w:rsid w:val="00283E58"/>
    <w:rsid w:val="002841AA"/>
    <w:rsid w:val="0028582E"/>
    <w:rsid w:val="00285BEC"/>
    <w:rsid w:val="00286A96"/>
    <w:rsid w:val="00290C3A"/>
    <w:rsid w:val="002929C5"/>
    <w:rsid w:val="00292BEF"/>
    <w:rsid w:val="002931F6"/>
    <w:rsid w:val="00293CF0"/>
    <w:rsid w:val="00295C4D"/>
    <w:rsid w:val="00297718"/>
    <w:rsid w:val="002A04EE"/>
    <w:rsid w:val="002A063A"/>
    <w:rsid w:val="002A2C34"/>
    <w:rsid w:val="002A2D36"/>
    <w:rsid w:val="002A3075"/>
    <w:rsid w:val="002A4F99"/>
    <w:rsid w:val="002A6707"/>
    <w:rsid w:val="002A76B4"/>
    <w:rsid w:val="002B017E"/>
    <w:rsid w:val="002B08E7"/>
    <w:rsid w:val="002B1061"/>
    <w:rsid w:val="002B34B7"/>
    <w:rsid w:val="002B34E6"/>
    <w:rsid w:val="002B4537"/>
    <w:rsid w:val="002B4921"/>
    <w:rsid w:val="002B4A8D"/>
    <w:rsid w:val="002B5817"/>
    <w:rsid w:val="002B5F8E"/>
    <w:rsid w:val="002B6429"/>
    <w:rsid w:val="002B6AF0"/>
    <w:rsid w:val="002B797D"/>
    <w:rsid w:val="002C23AF"/>
    <w:rsid w:val="002C24DE"/>
    <w:rsid w:val="002C6332"/>
    <w:rsid w:val="002C760A"/>
    <w:rsid w:val="002C7BDE"/>
    <w:rsid w:val="002D15A1"/>
    <w:rsid w:val="002D3730"/>
    <w:rsid w:val="002E09FB"/>
    <w:rsid w:val="002E1895"/>
    <w:rsid w:val="002E2021"/>
    <w:rsid w:val="002E21B2"/>
    <w:rsid w:val="002E256F"/>
    <w:rsid w:val="002E2610"/>
    <w:rsid w:val="002E2698"/>
    <w:rsid w:val="002E543B"/>
    <w:rsid w:val="002E5FCF"/>
    <w:rsid w:val="002E621A"/>
    <w:rsid w:val="002E66D7"/>
    <w:rsid w:val="002F0A52"/>
    <w:rsid w:val="002F1807"/>
    <w:rsid w:val="002F1903"/>
    <w:rsid w:val="002F29BC"/>
    <w:rsid w:val="002F39B1"/>
    <w:rsid w:val="002F445D"/>
    <w:rsid w:val="002F59F9"/>
    <w:rsid w:val="002F5C69"/>
    <w:rsid w:val="002F62A4"/>
    <w:rsid w:val="00300BC0"/>
    <w:rsid w:val="003016F8"/>
    <w:rsid w:val="00301E26"/>
    <w:rsid w:val="00301FA0"/>
    <w:rsid w:val="003024FC"/>
    <w:rsid w:val="00303217"/>
    <w:rsid w:val="003032CE"/>
    <w:rsid w:val="003037D6"/>
    <w:rsid w:val="003039A4"/>
    <w:rsid w:val="0030426A"/>
    <w:rsid w:val="00307DAE"/>
    <w:rsid w:val="00310649"/>
    <w:rsid w:val="003128AB"/>
    <w:rsid w:val="00313968"/>
    <w:rsid w:val="0031695C"/>
    <w:rsid w:val="00320218"/>
    <w:rsid w:val="0032079A"/>
    <w:rsid w:val="00323863"/>
    <w:rsid w:val="0032429B"/>
    <w:rsid w:val="00330117"/>
    <w:rsid w:val="00333B2C"/>
    <w:rsid w:val="00333DF5"/>
    <w:rsid w:val="0033591B"/>
    <w:rsid w:val="00335C8C"/>
    <w:rsid w:val="003363D0"/>
    <w:rsid w:val="00337E57"/>
    <w:rsid w:val="00340376"/>
    <w:rsid w:val="0034065A"/>
    <w:rsid w:val="0034077C"/>
    <w:rsid w:val="00341788"/>
    <w:rsid w:val="00342E28"/>
    <w:rsid w:val="00343A80"/>
    <w:rsid w:val="003450FB"/>
    <w:rsid w:val="003450FE"/>
    <w:rsid w:val="003464A4"/>
    <w:rsid w:val="003466DD"/>
    <w:rsid w:val="00347604"/>
    <w:rsid w:val="00350967"/>
    <w:rsid w:val="003526CC"/>
    <w:rsid w:val="0035295A"/>
    <w:rsid w:val="00353780"/>
    <w:rsid w:val="00354B57"/>
    <w:rsid w:val="0035537C"/>
    <w:rsid w:val="00356945"/>
    <w:rsid w:val="00357986"/>
    <w:rsid w:val="00360019"/>
    <w:rsid w:val="00361861"/>
    <w:rsid w:val="00361B0D"/>
    <w:rsid w:val="00364EFB"/>
    <w:rsid w:val="00365836"/>
    <w:rsid w:val="0036630F"/>
    <w:rsid w:val="00366348"/>
    <w:rsid w:val="003674CB"/>
    <w:rsid w:val="00367B5E"/>
    <w:rsid w:val="003715A2"/>
    <w:rsid w:val="00372EC9"/>
    <w:rsid w:val="003750EA"/>
    <w:rsid w:val="003755E9"/>
    <w:rsid w:val="00375E3C"/>
    <w:rsid w:val="00376F70"/>
    <w:rsid w:val="0038031F"/>
    <w:rsid w:val="00381FA0"/>
    <w:rsid w:val="0038339D"/>
    <w:rsid w:val="003833AD"/>
    <w:rsid w:val="00383E5A"/>
    <w:rsid w:val="00384BD8"/>
    <w:rsid w:val="0038565F"/>
    <w:rsid w:val="00386DCD"/>
    <w:rsid w:val="00386FFE"/>
    <w:rsid w:val="0038778F"/>
    <w:rsid w:val="00387B24"/>
    <w:rsid w:val="00391028"/>
    <w:rsid w:val="00391795"/>
    <w:rsid w:val="00392E85"/>
    <w:rsid w:val="00392F75"/>
    <w:rsid w:val="00393854"/>
    <w:rsid w:val="0039406E"/>
    <w:rsid w:val="003958D1"/>
    <w:rsid w:val="003A2B0C"/>
    <w:rsid w:val="003A3604"/>
    <w:rsid w:val="003A6579"/>
    <w:rsid w:val="003A6E63"/>
    <w:rsid w:val="003B3027"/>
    <w:rsid w:val="003B320B"/>
    <w:rsid w:val="003B3939"/>
    <w:rsid w:val="003B3E14"/>
    <w:rsid w:val="003B4D2C"/>
    <w:rsid w:val="003B67D8"/>
    <w:rsid w:val="003B7C6F"/>
    <w:rsid w:val="003C039B"/>
    <w:rsid w:val="003C06A4"/>
    <w:rsid w:val="003C1653"/>
    <w:rsid w:val="003C2129"/>
    <w:rsid w:val="003C2786"/>
    <w:rsid w:val="003C31A8"/>
    <w:rsid w:val="003C6239"/>
    <w:rsid w:val="003C63AC"/>
    <w:rsid w:val="003C7E39"/>
    <w:rsid w:val="003C7F72"/>
    <w:rsid w:val="003D1078"/>
    <w:rsid w:val="003D1DA3"/>
    <w:rsid w:val="003D2F7C"/>
    <w:rsid w:val="003D5712"/>
    <w:rsid w:val="003D6103"/>
    <w:rsid w:val="003D6ABA"/>
    <w:rsid w:val="003E098F"/>
    <w:rsid w:val="003E22EA"/>
    <w:rsid w:val="003E26AD"/>
    <w:rsid w:val="003E2C6B"/>
    <w:rsid w:val="003E2D86"/>
    <w:rsid w:val="003E49C1"/>
    <w:rsid w:val="003E4F50"/>
    <w:rsid w:val="003E66B3"/>
    <w:rsid w:val="003E6F4C"/>
    <w:rsid w:val="003F173A"/>
    <w:rsid w:val="003F1BF1"/>
    <w:rsid w:val="003F25E3"/>
    <w:rsid w:val="003F2944"/>
    <w:rsid w:val="003F4B9E"/>
    <w:rsid w:val="003F5B7C"/>
    <w:rsid w:val="003F618B"/>
    <w:rsid w:val="003F6CC1"/>
    <w:rsid w:val="003F7B7F"/>
    <w:rsid w:val="004030EA"/>
    <w:rsid w:val="00403800"/>
    <w:rsid w:val="00404C9C"/>
    <w:rsid w:val="00404CEA"/>
    <w:rsid w:val="004051E7"/>
    <w:rsid w:val="00411AEF"/>
    <w:rsid w:val="00411BBA"/>
    <w:rsid w:val="00412C9A"/>
    <w:rsid w:val="004137C7"/>
    <w:rsid w:val="00413C26"/>
    <w:rsid w:val="00414473"/>
    <w:rsid w:val="00415668"/>
    <w:rsid w:val="004157C7"/>
    <w:rsid w:val="00416A84"/>
    <w:rsid w:val="00417875"/>
    <w:rsid w:val="00417B43"/>
    <w:rsid w:val="00417B93"/>
    <w:rsid w:val="00420080"/>
    <w:rsid w:val="00422D21"/>
    <w:rsid w:val="00423589"/>
    <w:rsid w:val="00425B90"/>
    <w:rsid w:val="004301CE"/>
    <w:rsid w:val="004338E4"/>
    <w:rsid w:val="00435D75"/>
    <w:rsid w:val="0043636A"/>
    <w:rsid w:val="00440584"/>
    <w:rsid w:val="004407D9"/>
    <w:rsid w:val="00441DA7"/>
    <w:rsid w:val="00442379"/>
    <w:rsid w:val="004431DC"/>
    <w:rsid w:val="00443545"/>
    <w:rsid w:val="00443D3A"/>
    <w:rsid w:val="004466F4"/>
    <w:rsid w:val="00446E7E"/>
    <w:rsid w:val="004513A2"/>
    <w:rsid w:val="004527DD"/>
    <w:rsid w:val="00452B4E"/>
    <w:rsid w:val="004546F5"/>
    <w:rsid w:val="00454921"/>
    <w:rsid w:val="0045549B"/>
    <w:rsid w:val="00455EDD"/>
    <w:rsid w:val="00456771"/>
    <w:rsid w:val="00460121"/>
    <w:rsid w:val="00464962"/>
    <w:rsid w:val="004652AA"/>
    <w:rsid w:val="0046677B"/>
    <w:rsid w:val="00466CAA"/>
    <w:rsid w:val="00467DA4"/>
    <w:rsid w:val="00471E11"/>
    <w:rsid w:val="004725C0"/>
    <w:rsid w:val="004738C2"/>
    <w:rsid w:val="00475204"/>
    <w:rsid w:val="00475F7A"/>
    <w:rsid w:val="00476489"/>
    <w:rsid w:val="0047791F"/>
    <w:rsid w:val="004811A9"/>
    <w:rsid w:val="004811E5"/>
    <w:rsid w:val="00482A3A"/>
    <w:rsid w:val="00482FA3"/>
    <w:rsid w:val="00493EF0"/>
    <w:rsid w:val="004944CE"/>
    <w:rsid w:val="004958B1"/>
    <w:rsid w:val="00496EC1"/>
    <w:rsid w:val="004A272A"/>
    <w:rsid w:val="004A2DE1"/>
    <w:rsid w:val="004A3CB4"/>
    <w:rsid w:val="004A5A6D"/>
    <w:rsid w:val="004A7359"/>
    <w:rsid w:val="004B1247"/>
    <w:rsid w:val="004B159D"/>
    <w:rsid w:val="004B1D43"/>
    <w:rsid w:val="004B3289"/>
    <w:rsid w:val="004B3DF8"/>
    <w:rsid w:val="004B454E"/>
    <w:rsid w:val="004B5E57"/>
    <w:rsid w:val="004B64F1"/>
    <w:rsid w:val="004B6C9D"/>
    <w:rsid w:val="004C14BF"/>
    <w:rsid w:val="004C197D"/>
    <w:rsid w:val="004C434E"/>
    <w:rsid w:val="004D062B"/>
    <w:rsid w:val="004D0722"/>
    <w:rsid w:val="004D1CB3"/>
    <w:rsid w:val="004D5C1A"/>
    <w:rsid w:val="004D7C41"/>
    <w:rsid w:val="004D7D59"/>
    <w:rsid w:val="004E0623"/>
    <w:rsid w:val="004E0974"/>
    <w:rsid w:val="004E0EE4"/>
    <w:rsid w:val="004E1FA7"/>
    <w:rsid w:val="004E348B"/>
    <w:rsid w:val="004E4465"/>
    <w:rsid w:val="004E4834"/>
    <w:rsid w:val="004E523C"/>
    <w:rsid w:val="004E52DA"/>
    <w:rsid w:val="004E617A"/>
    <w:rsid w:val="004E7F47"/>
    <w:rsid w:val="004F1BBA"/>
    <w:rsid w:val="004F6260"/>
    <w:rsid w:val="00500462"/>
    <w:rsid w:val="00501EB5"/>
    <w:rsid w:val="00503B63"/>
    <w:rsid w:val="0050529F"/>
    <w:rsid w:val="00506BD0"/>
    <w:rsid w:val="005102AA"/>
    <w:rsid w:val="00510536"/>
    <w:rsid w:val="00511FAC"/>
    <w:rsid w:val="005131F6"/>
    <w:rsid w:val="00514282"/>
    <w:rsid w:val="00515E3E"/>
    <w:rsid w:val="005162EA"/>
    <w:rsid w:val="0051764F"/>
    <w:rsid w:val="0052057D"/>
    <w:rsid w:val="00521E0C"/>
    <w:rsid w:val="005243FD"/>
    <w:rsid w:val="00524DE1"/>
    <w:rsid w:val="00527503"/>
    <w:rsid w:val="005302D4"/>
    <w:rsid w:val="0053116A"/>
    <w:rsid w:val="0053235B"/>
    <w:rsid w:val="00532AEC"/>
    <w:rsid w:val="00535CF4"/>
    <w:rsid w:val="005364E6"/>
    <w:rsid w:val="00537194"/>
    <w:rsid w:val="0053772D"/>
    <w:rsid w:val="005405E9"/>
    <w:rsid w:val="00541464"/>
    <w:rsid w:val="005443B1"/>
    <w:rsid w:val="0054665A"/>
    <w:rsid w:val="00547FBD"/>
    <w:rsid w:val="00550F24"/>
    <w:rsid w:val="005544AF"/>
    <w:rsid w:val="00555950"/>
    <w:rsid w:val="00555C9E"/>
    <w:rsid w:val="005634D5"/>
    <w:rsid w:val="00564A28"/>
    <w:rsid w:val="00566964"/>
    <w:rsid w:val="00572513"/>
    <w:rsid w:val="00572CB3"/>
    <w:rsid w:val="0057413F"/>
    <w:rsid w:val="00577326"/>
    <w:rsid w:val="0057763E"/>
    <w:rsid w:val="00580588"/>
    <w:rsid w:val="00581533"/>
    <w:rsid w:val="005837D5"/>
    <w:rsid w:val="0058408C"/>
    <w:rsid w:val="00584890"/>
    <w:rsid w:val="00592D62"/>
    <w:rsid w:val="00592F69"/>
    <w:rsid w:val="00593499"/>
    <w:rsid w:val="005952C8"/>
    <w:rsid w:val="005956F9"/>
    <w:rsid w:val="005959F4"/>
    <w:rsid w:val="00596158"/>
    <w:rsid w:val="005A0C06"/>
    <w:rsid w:val="005A159F"/>
    <w:rsid w:val="005A283E"/>
    <w:rsid w:val="005A3A78"/>
    <w:rsid w:val="005A3C60"/>
    <w:rsid w:val="005A4043"/>
    <w:rsid w:val="005A5D9E"/>
    <w:rsid w:val="005A671D"/>
    <w:rsid w:val="005A7266"/>
    <w:rsid w:val="005B01FD"/>
    <w:rsid w:val="005B04A9"/>
    <w:rsid w:val="005B188C"/>
    <w:rsid w:val="005B1D19"/>
    <w:rsid w:val="005B520B"/>
    <w:rsid w:val="005B5500"/>
    <w:rsid w:val="005B6304"/>
    <w:rsid w:val="005C08F8"/>
    <w:rsid w:val="005C0EB4"/>
    <w:rsid w:val="005C1927"/>
    <w:rsid w:val="005C389B"/>
    <w:rsid w:val="005C640E"/>
    <w:rsid w:val="005D05EA"/>
    <w:rsid w:val="005D07EF"/>
    <w:rsid w:val="005D3773"/>
    <w:rsid w:val="005D392F"/>
    <w:rsid w:val="005D7AD1"/>
    <w:rsid w:val="005E0124"/>
    <w:rsid w:val="005E054F"/>
    <w:rsid w:val="005E0760"/>
    <w:rsid w:val="005E257D"/>
    <w:rsid w:val="005E4A25"/>
    <w:rsid w:val="005E505F"/>
    <w:rsid w:val="005E5A11"/>
    <w:rsid w:val="005E7057"/>
    <w:rsid w:val="005E7401"/>
    <w:rsid w:val="005E78C6"/>
    <w:rsid w:val="005F04FD"/>
    <w:rsid w:val="005F0E7F"/>
    <w:rsid w:val="005F20F6"/>
    <w:rsid w:val="005F2BF2"/>
    <w:rsid w:val="005F2E6B"/>
    <w:rsid w:val="005F45A9"/>
    <w:rsid w:val="005F480B"/>
    <w:rsid w:val="005F4C97"/>
    <w:rsid w:val="005F6780"/>
    <w:rsid w:val="00600085"/>
    <w:rsid w:val="00601DEC"/>
    <w:rsid w:val="00604628"/>
    <w:rsid w:val="00604D86"/>
    <w:rsid w:val="00607668"/>
    <w:rsid w:val="006106E0"/>
    <w:rsid w:val="006106F0"/>
    <w:rsid w:val="00611944"/>
    <w:rsid w:val="00611FB6"/>
    <w:rsid w:val="006122E1"/>
    <w:rsid w:val="00615D41"/>
    <w:rsid w:val="00621155"/>
    <w:rsid w:val="00621F25"/>
    <w:rsid w:val="00624B38"/>
    <w:rsid w:val="0062511F"/>
    <w:rsid w:val="00625D2E"/>
    <w:rsid w:val="00626369"/>
    <w:rsid w:val="00633FA6"/>
    <w:rsid w:val="006347B6"/>
    <w:rsid w:val="00634FE9"/>
    <w:rsid w:val="006359C4"/>
    <w:rsid w:val="006367FA"/>
    <w:rsid w:val="00641D19"/>
    <w:rsid w:val="00643FFB"/>
    <w:rsid w:val="006443D8"/>
    <w:rsid w:val="00646383"/>
    <w:rsid w:val="006471B7"/>
    <w:rsid w:val="00651C14"/>
    <w:rsid w:val="00651F64"/>
    <w:rsid w:val="00653850"/>
    <w:rsid w:val="00653A35"/>
    <w:rsid w:val="006548C5"/>
    <w:rsid w:val="00656111"/>
    <w:rsid w:val="0065670C"/>
    <w:rsid w:val="0065764B"/>
    <w:rsid w:val="006579A5"/>
    <w:rsid w:val="00661502"/>
    <w:rsid w:val="00661CF4"/>
    <w:rsid w:val="006625B5"/>
    <w:rsid w:val="0066336E"/>
    <w:rsid w:val="0066434E"/>
    <w:rsid w:val="00664EF0"/>
    <w:rsid w:val="00665F3E"/>
    <w:rsid w:val="00667C13"/>
    <w:rsid w:val="00670468"/>
    <w:rsid w:val="00671E63"/>
    <w:rsid w:val="006750B1"/>
    <w:rsid w:val="006768CF"/>
    <w:rsid w:val="006809D7"/>
    <w:rsid w:val="00680CA7"/>
    <w:rsid w:val="00681300"/>
    <w:rsid w:val="00682451"/>
    <w:rsid w:val="006876BB"/>
    <w:rsid w:val="00687B21"/>
    <w:rsid w:val="00687D09"/>
    <w:rsid w:val="006922DE"/>
    <w:rsid w:val="0069262C"/>
    <w:rsid w:val="00697451"/>
    <w:rsid w:val="00697537"/>
    <w:rsid w:val="006A4650"/>
    <w:rsid w:val="006A7027"/>
    <w:rsid w:val="006B047D"/>
    <w:rsid w:val="006B0604"/>
    <w:rsid w:val="006B1397"/>
    <w:rsid w:val="006B1CE8"/>
    <w:rsid w:val="006B4D9A"/>
    <w:rsid w:val="006B5620"/>
    <w:rsid w:val="006B592E"/>
    <w:rsid w:val="006C0FBB"/>
    <w:rsid w:val="006C13BE"/>
    <w:rsid w:val="006C1DD4"/>
    <w:rsid w:val="006C1F71"/>
    <w:rsid w:val="006C2954"/>
    <w:rsid w:val="006C563A"/>
    <w:rsid w:val="006C6157"/>
    <w:rsid w:val="006C6CD7"/>
    <w:rsid w:val="006D0EFC"/>
    <w:rsid w:val="006D2C55"/>
    <w:rsid w:val="006D2EFB"/>
    <w:rsid w:val="006D4CD0"/>
    <w:rsid w:val="006D5383"/>
    <w:rsid w:val="006D7763"/>
    <w:rsid w:val="006D7934"/>
    <w:rsid w:val="006E2347"/>
    <w:rsid w:val="006E235C"/>
    <w:rsid w:val="006E2868"/>
    <w:rsid w:val="006E42AC"/>
    <w:rsid w:val="006E5D2C"/>
    <w:rsid w:val="006E5DCD"/>
    <w:rsid w:val="006E7C4E"/>
    <w:rsid w:val="006F063B"/>
    <w:rsid w:val="006F0B26"/>
    <w:rsid w:val="006F240E"/>
    <w:rsid w:val="006F43BD"/>
    <w:rsid w:val="006F4AFA"/>
    <w:rsid w:val="006F5651"/>
    <w:rsid w:val="006F5E38"/>
    <w:rsid w:val="00700AE7"/>
    <w:rsid w:val="00706376"/>
    <w:rsid w:val="0071043C"/>
    <w:rsid w:val="007105CB"/>
    <w:rsid w:val="00710D3A"/>
    <w:rsid w:val="00711C38"/>
    <w:rsid w:val="007129F4"/>
    <w:rsid w:val="00713394"/>
    <w:rsid w:val="0071395B"/>
    <w:rsid w:val="007140DB"/>
    <w:rsid w:val="00716A10"/>
    <w:rsid w:val="00720AC0"/>
    <w:rsid w:val="0072138E"/>
    <w:rsid w:val="007248FC"/>
    <w:rsid w:val="0072575E"/>
    <w:rsid w:val="00726503"/>
    <w:rsid w:val="007277E1"/>
    <w:rsid w:val="00731EB0"/>
    <w:rsid w:val="007324E9"/>
    <w:rsid w:val="0073280A"/>
    <w:rsid w:val="00733440"/>
    <w:rsid w:val="0073574F"/>
    <w:rsid w:val="007359FA"/>
    <w:rsid w:val="007360E4"/>
    <w:rsid w:val="007373A2"/>
    <w:rsid w:val="0074061F"/>
    <w:rsid w:val="00742E26"/>
    <w:rsid w:val="00744225"/>
    <w:rsid w:val="007455A2"/>
    <w:rsid w:val="007459D8"/>
    <w:rsid w:val="00746234"/>
    <w:rsid w:val="007465D0"/>
    <w:rsid w:val="007508AD"/>
    <w:rsid w:val="00750B6E"/>
    <w:rsid w:val="00751617"/>
    <w:rsid w:val="0075755D"/>
    <w:rsid w:val="00757F15"/>
    <w:rsid w:val="00761F4F"/>
    <w:rsid w:val="00765E1F"/>
    <w:rsid w:val="00765FF2"/>
    <w:rsid w:val="007700DE"/>
    <w:rsid w:val="007701FA"/>
    <w:rsid w:val="0077113B"/>
    <w:rsid w:val="007715AC"/>
    <w:rsid w:val="00771FC3"/>
    <w:rsid w:val="007735E6"/>
    <w:rsid w:val="007738B2"/>
    <w:rsid w:val="00773D64"/>
    <w:rsid w:val="00774134"/>
    <w:rsid w:val="00774F17"/>
    <w:rsid w:val="00775533"/>
    <w:rsid w:val="00780B9D"/>
    <w:rsid w:val="00780DF9"/>
    <w:rsid w:val="007835B7"/>
    <w:rsid w:val="007835E8"/>
    <w:rsid w:val="0078377B"/>
    <w:rsid w:val="0078454A"/>
    <w:rsid w:val="00785160"/>
    <w:rsid w:val="0078681B"/>
    <w:rsid w:val="00786B50"/>
    <w:rsid w:val="007907D8"/>
    <w:rsid w:val="00791C98"/>
    <w:rsid w:val="00791D8C"/>
    <w:rsid w:val="00792900"/>
    <w:rsid w:val="0079404B"/>
    <w:rsid w:val="00794159"/>
    <w:rsid w:val="00797D76"/>
    <w:rsid w:val="007A048D"/>
    <w:rsid w:val="007A0604"/>
    <w:rsid w:val="007A0C24"/>
    <w:rsid w:val="007A25E0"/>
    <w:rsid w:val="007A3BBD"/>
    <w:rsid w:val="007A3E0B"/>
    <w:rsid w:val="007A3E32"/>
    <w:rsid w:val="007A41BA"/>
    <w:rsid w:val="007A5686"/>
    <w:rsid w:val="007A66B8"/>
    <w:rsid w:val="007A6C96"/>
    <w:rsid w:val="007A79BD"/>
    <w:rsid w:val="007B0375"/>
    <w:rsid w:val="007B0E46"/>
    <w:rsid w:val="007C0E30"/>
    <w:rsid w:val="007D05D1"/>
    <w:rsid w:val="007D085F"/>
    <w:rsid w:val="007D12BC"/>
    <w:rsid w:val="007D33F4"/>
    <w:rsid w:val="007D3A77"/>
    <w:rsid w:val="007D5126"/>
    <w:rsid w:val="007D5304"/>
    <w:rsid w:val="007D532B"/>
    <w:rsid w:val="007E23BD"/>
    <w:rsid w:val="007E2708"/>
    <w:rsid w:val="007E2AD9"/>
    <w:rsid w:val="007E36FC"/>
    <w:rsid w:val="007E3757"/>
    <w:rsid w:val="007E3912"/>
    <w:rsid w:val="007E4189"/>
    <w:rsid w:val="007E5094"/>
    <w:rsid w:val="007E769F"/>
    <w:rsid w:val="007F036F"/>
    <w:rsid w:val="007F055A"/>
    <w:rsid w:val="007F1B6E"/>
    <w:rsid w:val="007F1E49"/>
    <w:rsid w:val="007F2ADA"/>
    <w:rsid w:val="008019C8"/>
    <w:rsid w:val="008051B3"/>
    <w:rsid w:val="00805A7B"/>
    <w:rsid w:val="00810FF9"/>
    <w:rsid w:val="00811878"/>
    <w:rsid w:val="00811DB6"/>
    <w:rsid w:val="00814560"/>
    <w:rsid w:val="008159E9"/>
    <w:rsid w:val="00815BCC"/>
    <w:rsid w:val="00820AC0"/>
    <w:rsid w:val="008212B5"/>
    <w:rsid w:val="0082277F"/>
    <w:rsid w:val="00822B0C"/>
    <w:rsid w:val="008252CC"/>
    <w:rsid w:val="00825E19"/>
    <w:rsid w:val="008261AA"/>
    <w:rsid w:val="00826842"/>
    <w:rsid w:val="00827A43"/>
    <w:rsid w:val="00830081"/>
    <w:rsid w:val="00830386"/>
    <w:rsid w:val="008325FB"/>
    <w:rsid w:val="00832C89"/>
    <w:rsid w:val="00832E4C"/>
    <w:rsid w:val="0083454E"/>
    <w:rsid w:val="008368C9"/>
    <w:rsid w:val="00836E79"/>
    <w:rsid w:val="00836F8A"/>
    <w:rsid w:val="0084169C"/>
    <w:rsid w:val="00841CAE"/>
    <w:rsid w:val="0084560D"/>
    <w:rsid w:val="00846C71"/>
    <w:rsid w:val="008478EF"/>
    <w:rsid w:val="008557B2"/>
    <w:rsid w:val="00856409"/>
    <w:rsid w:val="00856BE7"/>
    <w:rsid w:val="00857306"/>
    <w:rsid w:val="0086007F"/>
    <w:rsid w:val="00861033"/>
    <w:rsid w:val="008615BC"/>
    <w:rsid w:val="00861D83"/>
    <w:rsid w:val="00861DD8"/>
    <w:rsid w:val="00862024"/>
    <w:rsid w:val="008628CC"/>
    <w:rsid w:val="0086479D"/>
    <w:rsid w:val="00864E11"/>
    <w:rsid w:val="0086553D"/>
    <w:rsid w:val="00865979"/>
    <w:rsid w:val="008712A8"/>
    <w:rsid w:val="00871328"/>
    <w:rsid w:val="0087261D"/>
    <w:rsid w:val="00872BE6"/>
    <w:rsid w:val="008734FE"/>
    <w:rsid w:val="00875B6B"/>
    <w:rsid w:val="00881036"/>
    <w:rsid w:val="00881281"/>
    <w:rsid w:val="0088244A"/>
    <w:rsid w:val="00884CC2"/>
    <w:rsid w:val="00884F11"/>
    <w:rsid w:val="00886EE6"/>
    <w:rsid w:val="008874B6"/>
    <w:rsid w:val="0089246D"/>
    <w:rsid w:val="00892B8F"/>
    <w:rsid w:val="00893F64"/>
    <w:rsid w:val="008956E4"/>
    <w:rsid w:val="00895C6F"/>
    <w:rsid w:val="00897908"/>
    <w:rsid w:val="008A051A"/>
    <w:rsid w:val="008A105F"/>
    <w:rsid w:val="008A12A8"/>
    <w:rsid w:val="008A24E6"/>
    <w:rsid w:val="008A2C4E"/>
    <w:rsid w:val="008A41F7"/>
    <w:rsid w:val="008A46EF"/>
    <w:rsid w:val="008A7F0F"/>
    <w:rsid w:val="008B2576"/>
    <w:rsid w:val="008B370F"/>
    <w:rsid w:val="008B547D"/>
    <w:rsid w:val="008B5B58"/>
    <w:rsid w:val="008B5F7D"/>
    <w:rsid w:val="008C2188"/>
    <w:rsid w:val="008C5BFB"/>
    <w:rsid w:val="008C60EF"/>
    <w:rsid w:val="008C73A3"/>
    <w:rsid w:val="008C79CB"/>
    <w:rsid w:val="008D2931"/>
    <w:rsid w:val="008D2ED0"/>
    <w:rsid w:val="008D311F"/>
    <w:rsid w:val="008D6B7A"/>
    <w:rsid w:val="008E0757"/>
    <w:rsid w:val="008E1024"/>
    <w:rsid w:val="008E1939"/>
    <w:rsid w:val="008E1B57"/>
    <w:rsid w:val="008E207F"/>
    <w:rsid w:val="008E2C24"/>
    <w:rsid w:val="008E2DCE"/>
    <w:rsid w:val="008E348F"/>
    <w:rsid w:val="008E42B8"/>
    <w:rsid w:val="008E52CA"/>
    <w:rsid w:val="008F0538"/>
    <w:rsid w:val="008F06B5"/>
    <w:rsid w:val="008F2327"/>
    <w:rsid w:val="008F321A"/>
    <w:rsid w:val="008F4904"/>
    <w:rsid w:val="008F51EB"/>
    <w:rsid w:val="008F5332"/>
    <w:rsid w:val="008F7FFE"/>
    <w:rsid w:val="0090122C"/>
    <w:rsid w:val="00902BD5"/>
    <w:rsid w:val="00903D00"/>
    <w:rsid w:val="00903E00"/>
    <w:rsid w:val="009052A8"/>
    <w:rsid w:val="00905B43"/>
    <w:rsid w:val="00906FDE"/>
    <w:rsid w:val="009111B2"/>
    <w:rsid w:val="0091183A"/>
    <w:rsid w:val="00912CFD"/>
    <w:rsid w:val="00914759"/>
    <w:rsid w:val="00914901"/>
    <w:rsid w:val="00914BE5"/>
    <w:rsid w:val="00915716"/>
    <w:rsid w:val="00915EF3"/>
    <w:rsid w:val="009168C0"/>
    <w:rsid w:val="0092148E"/>
    <w:rsid w:val="009219BD"/>
    <w:rsid w:val="00923826"/>
    <w:rsid w:val="00924543"/>
    <w:rsid w:val="00924895"/>
    <w:rsid w:val="00930639"/>
    <w:rsid w:val="00934382"/>
    <w:rsid w:val="00935668"/>
    <w:rsid w:val="00937317"/>
    <w:rsid w:val="00940DB9"/>
    <w:rsid w:val="00941264"/>
    <w:rsid w:val="00941978"/>
    <w:rsid w:val="00946F62"/>
    <w:rsid w:val="00947458"/>
    <w:rsid w:val="00950FAC"/>
    <w:rsid w:val="00957D68"/>
    <w:rsid w:val="0096005F"/>
    <w:rsid w:val="0096049F"/>
    <w:rsid w:val="00960B32"/>
    <w:rsid w:val="00961B8F"/>
    <w:rsid w:val="00961C19"/>
    <w:rsid w:val="00963453"/>
    <w:rsid w:val="00963D1F"/>
    <w:rsid w:val="00967180"/>
    <w:rsid w:val="00967A8B"/>
    <w:rsid w:val="00972523"/>
    <w:rsid w:val="00972723"/>
    <w:rsid w:val="00972913"/>
    <w:rsid w:val="0097426C"/>
    <w:rsid w:val="00974787"/>
    <w:rsid w:val="009758E3"/>
    <w:rsid w:val="00975AAC"/>
    <w:rsid w:val="00977271"/>
    <w:rsid w:val="00977643"/>
    <w:rsid w:val="00980F03"/>
    <w:rsid w:val="009810F9"/>
    <w:rsid w:val="009843F8"/>
    <w:rsid w:val="00984A9B"/>
    <w:rsid w:val="00986CFB"/>
    <w:rsid w:val="009871BF"/>
    <w:rsid w:val="009903BF"/>
    <w:rsid w:val="009927F3"/>
    <w:rsid w:val="00992B03"/>
    <w:rsid w:val="009932E4"/>
    <w:rsid w:val="0099677F"/>
    <w:rsid w:val="00997D4F"/>
    <w:rsid w:val="009A0C98"/>
    <w:rsid w:val="009A1C17"/>
    <w:rsid w:val="009A1DAE"/>
    <w:rsid w:val="009A2CA5"/>
    <w:rsid w:val="009A4B6D"/>
    <w:rsid w:val="009A4F53"/>
    <w:rsid w:val="009A5A88"/>
    <w:rsid w:val="009A6662"/>
    <w:rsid w:val="009B01AD"/>
    <w:rsid w:val="009B0C83"/>
    <w:rsid w:val="009B0CB9"/>
    <w:rsid w:val="009B1571"/>
    <w:rsid w:val="009B1C6E"/>
    <w:rsid w:val="009B3BAA"/>
    <w:rsid w:val="009B43B2"/>
    <w:rsid w:val="009B745E"/>
    <w:rsid w:val="009B75E0"/>
    <w:rsid w:val="009B77D4"/>
    <w:rsid w:val="009C0560"/>
    <w:rsid w:val="009C1D11"/>
    <w:rsid w:val="009C21A8"/>
    <w:rsid w:val="009C31D6"/>
    <w:rsid w:val="009C4255"/>
    <w:rsid w:val="009C47ED"/>
    <w:rsid w:val="009C576C"/>
    <w:rsid w:val="009C6262"/>
    <w:rsid w:val="009C6301"/>
    <w:rsid w:val="009D0CBD"/>
    <w:rsid w:val="009D27B9"/>
    <w:rsid w:val="009D51D4"/>
    <w:rsid w:val="009D6EDE"/>
    <w:rsid w:val="009D72F6"/>
    <w:rsid w:val="009E0D09"/>
    <w:rsid w:val="009E1616"/>
    <w:rsid w:val="009E17B9"/>
    <w:rsid w:val="009E3DD1"/>
    <w:rsid w:val="009E415B"/>
    <w:rsid w:val="009E5256"/>
    <w:rsid w:val="009E660F"/>
    <w:rsid w:val="009E668D"/>
    <w:rsid w:val="009E7AED"/>
    <w:rsid w:val="009F0939"/>
    <w:rsid w:val="009F1282"/>
    <w:rsid w:val="009F2C36"/>
    <w:rsid w:val="009F475E"/>
    <w:rsid w:val="009F4C89"/>
    <w:rsid w:val="009F5118"/>
    <w:rsid w:val="009F5307"/>
    <w:rsid w:val="009F5B2B"/>
    <w:rsid w:val="009F6E52"/>
    <w:rsid w:val="009F6FCA"/>
    <w:rsid w:val="009F74CE"/>
    <w:rsid w:val="00A00FAA"/>
    <w:rsid w:val="00A0134B"/>
    <w:rsid w:val="00A015EB"/>
    <w:rsid w:val="00A01FD1"/>
    <w:rsid w:val="00A02CAE"/>
    <w:rsid w:val="00A04685"/>
    <w:rsid w:val="00A04B4E"/>
    <w:rsid w:val="00A05925"/>
    <w:rsid w:val="00A064CA"/>
    <w:rsid w:val="00A06EC4"/>
    <w:rsid w:val="00A0771F"/>
    <w:rsid w:val="00A07C67"/>
    <w:rsid w:val="00A10A60"/>
    <w:rsid w:val="00A10C9E"/>
    <w:rsid w:val="00A113C5"/>
    <w:rsid w:val="00A134C5"/>
    <w:rsid w:val="00A13CA3"/>
    <w:rsid w:val="00A14B42"/>
    <w:rsid w:val="00A14F58"/>
    <w:rsid w:val="00A16CB8"/>
    <w:rsid w:val="00A17F77"/>
    <w:rsid w:val="00A20586"/>
    <w:rsid w:val="00A20A5B"/>
    <w:rsid w:val="00A237D6"/>
    <w:rsid w:val="00A2380A"/>
    <w:rsid w:val="00A23D04"/>
    <w:rsid w:val="00A2410E"/>
    <w:rsid w:val="00A244AB"/>
    <w:rsid w:val="00A24B8C"/>
    <w:rsid w:val="00A24E30"/>
    <w:rsid w:val="00A303C9"/>
    <w:rsid w:val="00A30D0B"/>
    <w:rsid w:val="00A325AF"/>
    <w:rsid w:val="00A35401"/>
    <w:rsid w:val="00A35AA8"/>
    <w:rsid w:val="00A363F7"/>
    <w:rsid w:val="00A36B12"/>
    <w:rsid w:val="00A36C22"/>
    <w:rsid w:val="00A36C3F"/>
    <w:rsid w:val="00A40BFB"/>
    <w:rsid w:val="00A40D2E"/>
    <w:rsid w:val="00A40E5B"/>
    <w:rsid w:val="00A414E8"/>
    <w:rsid w:val="00A41EB8"/>
    <w:rsid w:val="00A42774"/>
    <w:rsid w:val="00A42B32"/>
    <w:rsid w:val="00A42B73"/>
    <w:rsid w:val="00A4313F"/>
    <w:rsid w:val="00A45B63"/>
    <w:rsid w:val="00A4736C"/>
    <w:rsid w:val="00A51480"/>
    <w:rsid w:val="00A53D7A"/>
    <w:rsid w:val="00A5408F"/>
    <w:rsid w:val="00A563C2"/>
    <w:rsid w:val="00A5696A"/>
    <w:rsid w:val="00A62F08"/>
    <w:rsid w:val="00A6373D"/>
    <w:rsid w:val="00A6397D"/>
    <w:rsid w:val="00A657BA"/>
    <w:rsid w:val="00A70674"/>
    <w:rsid w:val="00A70D51"/>
    <w:rsid w:val="00A73A28"/>
    <w:rsid w:val="00A742E3"/>
    <w:rsid w:val="00A7573E"/>
    <w:rsid w:val="00A763F6"/>
    <w:rsid w:val="00A8089A"/>
    <w:rsid w:val="00A81964"/>
    <w:rsid w:val="00A8248D"/>
    <w:rsid w:val="00A826E4"/>
    <w:rsid w:val="00A84D5F"/>
    <w:rsid w:val="00A855B3"/>
    <w:rsid w:val="00A8678A"/>
    <w:rsid w:val="00A8680D"/>
    <w:rsid w:val="00A9111F"/>
    <w:rsid w:val="00A9343C"/>
    <w:rsid w:val="00A9561C"/>
    <w:rsid w:val="00A95F35"/>
    <w:rsid w:val="00A96941"/>
    <w:rsid w:val="00AA01D5"/>
    <w:rsid w:val="00AA084A"/>
    <w:rsid w:val="00AA0991"/>
    <w:rsid w:val="00AA2F97"/>
    <w:rsid w:val="00AA3516"/>
    <w:rsid w:val="00AA63B0"/>
    <w:rsid w:val="00AA698B"/>
    <w:rsid w:val="00AA7722"/>
    <w:rsid w:val="00AB027C"/>
    <w:rsid w:val="00AB08F8"/>
    <w:rsid w:val="00AB2CA5"/>
    <w:rsid w:val="00AB6BBF"/>
    <w:rsid w:val="00AB7935"/>
    <w:rsid w:val="00AC1CA1"/>
    <w:rsid w:val="00AC2530"/>
    <w:rsid w:val="00AC2ABB"/>
    <w:rsid w:val="00AC2BFE"/>
    <w:rsid w:val="00AC3A7C"/>
    <w:rsid w:val="00AC5485"/>
    <w:rsid w:val="00AD3283"/>
    <w:rsid w:val="00AD33E0"/>
    <w:rsid w:val="00AD4F4F"/>
    <w:rsid w:val="00AD6DD6"/>
    <w:rsid w:val="00AD7203"/>
    <w:rsid w:val="00AD75FB"/>
    <w:rsid w:val="00AE0B36"/>
    <w:rsid w:val="00AE124F"/>
    <w:rsid w:val="00AE2423"/>
    <w:rsid w:val="00AE2950"/>
    <w:rsid w:val="00AE5540"/>
    <w:rsid w:val="00AE5B9B"/>
    <w:rsid w:val="00AE6F80"/>
    <w:rsid w:val="00AF0992"/>
    <w:rsid w:val="00AF2234"/>
    <w:rsid w:val="00AF2945"/>
    <w:rsid w:val="00AF2990"/>
    <w:rsid w:val="00AF2CC2"/>
    <w:rsid w:val="00AF4331"/>
    <w:rsid w:val="00AF477F"/>
    <w:rsid w:val="00AF4841"/>
    <w:rsid w:val="00AF6C78"/>
    <w:rsid w:val="00AF6FDE"/>
    <w:rsid w:val="00B0069E"/>
    <w:rsid w:val="00B009AF"/>
    <w:rsid w:val="00B02325"/>
    <w:rsid w:val="00B033A4"/>
    <w:rsid w:val="00B04B1C"/>
    <w:rsid w:val="00B050FA"/>
    <w:rsid w:val="00B0530E"/>
    <w:rsid w:val="00B05977"/>
    <w:rsid w:val="00B05E0D"/>
    <w:rsid w:val="00B0633F"/>
    <w:rsid w:val="00B064C2"/>
    <w:rsid w:val="00B06C85"/>
    <w:rsid w:val="00B06E5C"/>
    <w:rsid w:val="00B07DBA"/>
    <w:rsid w:val="00B10FE3"/>
    <w:rsid w:val="00B1326A"/>
    <w:rsid w:val="00B14B32"/>
    <w:rsid w:val="00B15141"/>
    <w:rsid w:val="00B1687C"/>
    <w:rsid w:val="00B17FC5"/>
    <w:rsid w:val="00B225BF"/>
    <w:rsid w:val="00B227DB"/>
    <w:rsid w:val="00B246C7"/>
    <w:rsid w:val="00B24F1B"/>
    <w:rsid w:val="00B2613B"/>
    <w:rsid w:val="00B278FF"/>
    <w:rsid w:val="00B30097"/>
    <w:rsid w:val="00B35879"/>
    <w:rsid w:val="00B35E61"/>
    <w:rsid w:val="00B36786"/>
    <w:rsid w:val="00B42A46"/>
    <w:rsid w:val="00B43F99"/>
    <w:rsid w:val="00B4578C"/>
    <w:rsid w:val="00B47956"/>
    <w:rsid w:val="00B50A6A"/>
    <w:rsid w:val="00B52432"/>
    <w:rsid w:val="00B526FF"/>
    <w:rsid w:val="00B531C3"/>
    <w:rsid w:val="00B55920"/>
    <w:rsid w:val="00B565C3"/>
    <w:rsid w:val="00B60462"/>
    <w:rsid w:val="00B606D8"/>
    <w:rsid w:val="00B63A83"/>
    <w:rsid w:val="00B64162"/>
    <w:rsid w:val="00B64FE5"/>
    <w:rsid w:val="00B65A63"/>
    <w:rsid w:val="00B660B8"/>
    <w:rsid w:val="00B66266"/>
    <w:rsid w:val="00B6642F"/>
    <w:rsid w:val="00B667CD"/>
    <w:rsid w:val="00B678D7"/>
    <w:rsid w:val="00B70331"/>
    <w:rsid w:val="00B7077F"/>
    <w:rsid w:val="00B70A79"/>
    <w:rsid w:val="00B70B69"/>
    <w:rsid w:val="00B70FD0"/>
    <w:rsid w:val="00B711AE"/>
    <w:rsid w:val="00B715FF"/>
    <w:rsid w:val="00B71FFE"/>
    <w:rsid w:val="00B729E4"/>
    <w:rsid w:val="00B75601"/>
    <w:rsid w:val="00B756E4"/>
    <w:rsid w:val="00B76825"/>
    <w:rsid w:val="00B821F6"/>
    <w:rsid w:val="00B8242C"/>
    <w:rsid w:val="00B83BA3"/>
    <w:rsid w:val="00B8506F"/>
    <w:rsid w:val="00B859E3"/>
    <w:rsid w:val="00B85A85"/>
    <w:rsid w:val="00B86EF6"/>
    <w:rsid w:val="00B903F6"/>
    <w:rsid w:val="00B9422B"/>
    <w:rsid w:val="00B95EB8"/>
    <w:rsid w:val="00B9787B"/>
    <w:rsid w:val="00BA08BF"/>
    <w:rsid w:val="00BA135F"/>
    <w:rsid w:val="00BA15B2"/>
    <w:rsid w:val="00BA15BB"/>
    <w:rsid w:val="00BA21C3"/>
    <w:rsid w:val="00BA2C85"/>
    <w:rsid w:val="00BA36BE"/>
    <w:rsid w:val="00BA4FB4"/>
    <w:rsid w:val="00BA53AA"/>
    <w:rsid w:val="00BA5968"/>
    <w:rsid w:val="00BA717A"/>
    <w:rsid w:val="00BA7CEF"/>
    <w:rsid w:val="00BB2104"/>
    <w:rsid w:val="00BB245F"/>
    <w:rsid w:val="00BB570C"/>
    <w:rsid w:val="00BC1C47"/>
    <w:rsid w:val="00BC1FE3"/>
    <w:rsid w:val="00BC3065"/>
    <w:rsid w:val="00BC6AD6"/>
    <w:rsid w:val="00BC6DB2"/>
    <w:rsid w:val="00BD15A2"/>
    <w:rsid w:val="00BD3A9F"/>
    <w:rsid w:val="00BD50FA"/>
    <w:rsid w:val="00BD5506"/>
    <w:rsid w:val="00BD57E4"/>
    <w:rsid w:val="00BD5ED9"/>
    <w:rsid w:val="00BD5F3C"/>
    <w:rsid w:val="00BD698A"/>
    <w:rsid w:val="00BD6ACE"/>
    <w:rsid w:val="00BD75B6"/>
    <w:rsid w:val="00BE0655"/>
    <w:rsid w:val="00BE1365"/>
    <w:rsid w:val="00BE233E"/>
    <w:rsid w:val="00BE2501"/>
    <w:rsid w:val="00BE4434"/>
    <w:rsid w:val="00BE56FB"/>
    <w:rsid w:val="00BE5C24"/>
    <w:rsid w:val="00BE69C9"/>
    <w:rsid w:val="00BE6BB4"/>
    <w:rsid w:val="00BE6FD3"/>
    <w:rsid w:val="00BE725B"/>
    <w:rsid w:val="00BE72A6"/>
    <w:rsid w:val="00BF1A6B"/>
    <w:rsid w:val="00BF2D1E"/>
    <w:rsid w:val="00BF462B"/>
    <w:rsid w:val="00BF47FE"/>
    <w:rsid w:val="00BF66E6"/>
    <w:rsid w:val="00BF7A4A"/>
    <w:rsid w:val="00C0023E"/>
    <w:rsid w:val="00C00845"/>
    <w:rsid w:val="00C03E36"/>
    <w:rsid w:val="00C115AD"/>
    <w:rsid w:val="00C11B41"/>
    <w:rsid w:val="00C11C05"/>
    <w:rsid w:val="00C12765"/>
    <w:rsid w:val="00C12926"/>
    <w:rsid w:val="00C13E37"/>
    <w:rsid w:val="00C156EE"/>
    <w:rsid w:val="00C15EEC"/>
    <w:rsid w:val="00C15F1E"/>
    <w:rsid w:val="00C16044"/>
    <w:rsid w:val="00C165BF"/>
    <w:rsid w:val="00C16EA2"/>
    <w:rsid w:val="00C17028"/>
    <w:rsid w:val="00C203B6"/>
    <w:rsid w:val="00C20C48"/>
    <w:rsid w:val="00C20E48"/>
    <w:rsid w:val="00C211C6"/>
    <w:rsid w:val="00C21325"/>
    <w:rsid w:val="00C21610"/>
    <w:rsid w:val="00C21DB1"/>
    <w:rsid w:val="00C22246"/>
    <w:rsid w:val="00C22B4D"/>
    <w:rsid w:val="00C22FF5"/>
    <w:rsid w:val="00C233CA"/>
    <w:rsid w:val="00C234FF"/>
    <w:rsid w:val="00C26409"/>
    <w:rsid w:val="00C26546"/>
    <w:rsid w:val="00C3148F"/>
    <w:rsid w:val="00C314A7"/>
    <w:rsid w:val="00C32CEB"/>
    <w:rsid w:val="00C35314"/>
    <w:rsid w:val="00C40720"/>
    <w:rsid w:val="00C40737"/>
    <w:rsid w:val="00C4119C"/>
    <w:rsid w:val="00C43A58"/>
    <w:rsid w:val="00C45FAE"/>
    <w:rsid w:val="00C50E2E"/>
    <w:rsid w:val="00C53AA5"/>
    <w:rsid w:val="00C56081"/>
    <w:rsid w:val="00C614BD"/>
    <w:rsid w:val="00C61F6F"/>
    <w:rsid w:val="00C6610F"/>
    <w:rsid w:val="00C67BDC"/>
    <w:rsid w:val="00C70273"/>
    <w:rsid w:val="00C70758"/>
    <w:rsid w:val="00C71116"/>
    <w:rsid w:val="00C71C41"/>
    <w:rsid w:val="00C71CC3"/>
    <w:rsid w:val="00C71FBD"/>
    <w:rsid w:val="00C73069"/>
    <w:rsid w:val="00C75D52"/>
    <w:rsid w:val="00C76DEC"/>
    <w:rsid w:val="00C820BA"/>
    <w:rsid w:val="00C82258"/>
    <w:rsid w:val="00C8444C"/>
    <w:rsid w:val="00C84AD8"/>
    <w:rsid w:val="00C85035"/>
    <w:rsid w:val="00C86AD1"/>
    <w:rsid w:val="00C86BAF"/>
    <w:rsid w:val="00C923CD"/>
    <w:rsid w:val="00C92515"/>
    <w:rsid w:val="00C92A8F"/>
    <w:rsid w:val="00C92AD7"/>
    <w:rsid w:val="00C9353C"/>
    <w:rsid w:val="00C93F28"/>
    <w:rsid w:val="00C948BF"/>
    <w:rsid w:val="00C94D2C"/>
    <w:rsid w:val="00C9642E"/>
    <w:rsid w:val="00C96749"/>
    <w:rsid w:val="00C96FF7"/>
    <w:rsid w:val="00C97519"/>
    <w:rsid w:val="00C97639"/>
    <w:rsid w:val="00CA0B55"/>
    <w:rsid w:val="00CA2DA4"/>
    <w:rsid w:val="00CA47CA"/>
    <w:rsid w:val="00CA5B16"/>
    <w:rsid w:val="00CA5CF6"/>
    <w:rsid w:val="00CB04B2"/>
    <w:rsid w:val="00CB07C8"/>
    <w:rsid w:val="00CB0E7A"/>
    <w:rsid w:val="00CB2CAE"/>
    <w:rsid w:val="00CB3036"/>
    <w:rsid w:val="00CB4865"/>
    <w:rsid w:val="00CB5ACD"/>
    <w:rsid w:val="00CB702E"/>
    <w:rsid w:val="00CC131D"/>
    <w:rsid w:val="00CC14EF"/>
    <w:rsid w:val="00CC19D6"/>
    <w:rsid w:val="00CC1B99"/>
    <w:rsid w:val="00CC1DFA"/>
    <w:rsid w:val="00CC24A5"/>
    <w:rsid w:val="00CC2CBC"/>
    <w:rsid w:val="00CC59F8"/>
    <w:rsid w:val="00CC5E65"/>
    <w:rsid w:val="00CD0E99"/>
    <w:rsid w:val="00CD2F2E"/>
    <w:rsid w:val="00CD4606"/>
    <w:rsid w:val="00CD53C8"/>
    <w:rsid w:val="00CD73FD"/>
    <w:rsid w:val="00CD7624"/>
    <w:rsid w:val="00CE10BA"/>
    <w:rsid w:val="00CE3A74"/>
    <w:rsid w:val="00CE4891"/>
    <w:rsid w:val="00CE61F8"/>
    <w:rsid w:val="00CE7CC7"/>
    <w:rsid w:val="00CF0958"/>
    <w:rsid w:val="00CF17EF"/>
    <w:rsid w:val="00CF1A96"/>
    <w:rsid w:val="00CF4D5E"/>
    <w:rsid w:val="00CF54EA"/>
    <w:rsid w:val="00CF569F"/>
    <w:rsid w:val="00CF7618"/>
    <w:rsid w:val="00D000A8"/>
    <w:rsid w:val="00D002CE"/>
    <w:rsid w:val="00D00EAB"/>
    <w:rsid w:val="00D03222"/>
    <w:rsid w:val="00D032D4"/>
    <w:rsid w:val="00D06762"/>
    <w:rsid w:val="00D07433"/>
    <w:rsid w:val="00D07DD0"/>
    <w:rsid w:val="00D07EC1"/>
    <w:rsid w:val="00D10DD5"/>
    <w:rsid w:val="00D1197E"/>
    <w:rsid w:val="00D1284B"/>
    <w:rsid w:val="00D1387A"/>
    <w:rsid w:val="00D14F77"/>
    <w:rsid w:val="00D1538D"/>
    <w:rsid w:val="00D167E7"/>
    <w:rsid w:val="00D17B36"/>
    <w:rsid w:val="00D20D8D"/>
    <w:rsid w:val="00D20E9A"/>
    <w:rsid w:val="00D21186"/>
    <w:rsid w:val="00D22C08"/>
    <w:rsid w:val="00D233AC"/>
    <w:rsid w:val="00D23B44"/>
    <w:rsid w:val="00D249CE"/>
    <w:rsid w:val="00D24CD0"/>
    <w:rsid w:val="00D24FC6"/>
    <w:rsid w:val="00D25BF0"/>
    <w:rsid w:val="00D2796D"/>
    <w:rsid w:val="00D31A98"/>
    <w:rsid w:val="00D32644"/>
    <w:rsid w:val="00D3266B"/>
    <w:rsid w:val="00D3370E"/>
    <w:rsid w:val="00D33FE7"/>
    <w:rsid w:val="00D34889"/>
    <w:rsid w:val="00D34B5E"/>
    <w:rsid w:val="00D36A11"/>
    <w:rsid w:val="00D4019D"/>
    <w:rsid w:val="00D40B33"/>
    <w:rsid w:val="00D416E2"/>
    <w:rsid w:val="00D41DDD"/>
    <w:rsid w:val="00D42919"/>
    <w:rsid w:val="00D4382B"/>
    <w:rsid w:val="00D440D8"/>
    <w:rsid w:val="00D44873"/>
    <w:rsid w:val="00D45101"/>
    <w:rsid w:val="00D4587C"/>
    <w:rsid w:val="00D45FA0"/>
    <w:rsid w:val="00D464BF"/>
    <w:rsid w:val="00D46ADD"/>
    <w:rsid w:val="00D50135"/>
    <w:rsid w:val="00D50BDC"/>
    <w:rsid w:val="00D51337"/>
    <w:rsid w:val="00D521DC"/>
    <w:rsid w:val="00D52CC1"/>
    <w:rsid w:val="00D52E51"/>
    <w:rsid w:val="00D5303A"/>
    <w:rsid w:val="00D55171"/>
    <w:rsid w:val="00D55F03"/>
    <w:rsid w:val="00D604EA"/>
    <w:rsid w:val="00D60633"/>
    <w:rsid w:val="00D61482"/>
    <w:rsid w:val="00D6273E"/>
    <w:rsid w:val="00D63646"/>
    <w:rsid w:val="00D641E2"/>
    <w:rsid w:val="00D64BD0"/>
    <w:rsid w:val="00D64E29"/>
    <w:rsid w:val="00D64E78"/>
    <w:rsid w:val="00D64EBB"/>
    <w:rsid w:val="00D65825"/>
    <w:rsid w:val="00D66845"/>
    <w:rsid w:val="00D705AA"/>
    <w:rsid w:val="00D71DF9"/>
    <w:rsid w:val="00D74033"/>
    <w:rsid w:val="00D74EF9"/>
    <w:rsid w:val="00D752F2"/>
    <w:rsid w:val="00D764C3"/>
    <w:rsid w:val="00D8235C"/>
    <w:rsid w:val="00D86B88"/>
    <w:rsid w:val="00D87B28"/>
    <w:rsid w:val="00D87E7F"/>
    <w:rsid w:val="00D9027F"/>
    <w:rsid w:val="00D91FD2"/>
    <w:rsid w:val="00D944EC"/>
    <w:rsid w:val="00D95211"/>
    <w:rsid w:val="00DA0072"/>
    <w:rsid w:val="00DA166B"/>
    <w:rsid w:val="00DA1F0B"/>
    <w:rsid w:val="00DA3834"/>
    <w:rsid w:val="00DA5D02"/>
    <w:rsid w:val="00DB06D4"/>
    <w:rsid w:val="00DB20F2"/>
    <w:rsid w:val="00DB40A9"/>
    <w:rsid w:val="00DB569F"/>
    <w:rsid w:val="00DC1593"/>
    <w:rsid w:val="00DC1D3A"/>
    <w:rsid w:val="00DC2977"/>
    <w:rsid w:val="00DC2C84"/>
    <w:rsid w:val="00DC3495"/>
    <w:rsid w:val="00DC3D8B"/>
    <w:rsid w:val="00DC55D5"/>
    <w:rsid w:val="00DC71E7"/>
    <w:rsid w:val="00DC7A62"/>
    <w:rsid w:val="00DD1C4B"/>
    <w:rsid w:val="00DD5674"/>
    <w:rsid w:val="00DD5B18"/>
    <w:rsid w:val="00DD7765"/>
    <w:rsid w:val="00DE019C"/>
    <w:rsid w:val="00DE1A06"/>
    <w:rsid w:val="00DE3605"/>
    <w:rsid w:val="00DE4DE2"/>
    <w:rsid w:val="00DE52DB"/>
    <w:rsid w:val="00DE5C5E"/>
    <w:rsid w:val="00DE5DC8"/>
    <w:rsid w:val="00DF067A"/>
    <w:rsid w:val="00DF1CD9"/>
    <w:rsid w:val="00DF1F96"/>
    <w:rsid w:val="00DF3E31"/>
    <w:rsid w:val="00DF4705"/>
    <w:rsid w:val="00DF5ACE"/>
    <w:rsid w:val="00DF6C8A"/>
    <w:rsid w:val="00E007E1"/>
    <w:rsid w:val="00E008E9"/>
    <w:rsid w:val="00E0094E"/>
    <w:rsid w:val="00E01B85"/>
    <w:rsid w:val="00E038B4"/>
    <w:rsid w:val="00E0564E"/>
    <w:rsid w:val="00E05C2F"/>
    <w:rsid w:val="00E05ED0"/>
    <w:rsid w:val="00E06F34"/>
    <w:rsid w:val="00E1362D"/>
    <w:rsid w:val="00E13667"/>
    <w:rsid w:val="00E13D28"/>
    <w:rsid w:val="00E151A1"/>
    <w:rsid w:val="00E202AD"/>
    <w:rsid w:val="00E202FB"/>
    <w:rsid w:val="00E22247"/>
    <w:rsid w:val="00E24134"/>
    <w:rsid w:val="00E2461E"/>
    <w:rsid w:val="00E24ADF"/>
    <w:rsid w:val="00E25A00"/>
    <w:rsid w:val="00E26D5F"/>
    <w:rsid w:val="00E27522"/>
    <w:rsid w:val="00E2791F"/>
    <w:rsid w:val="00E27BD2"/>
    <w:rsid w:val="00E30F23"/>
    <w:rsid w:val="00E32BA7"/>
    <w:rsid w:val="00E3348E"/>
    <w:rsid w:val="00E33CBA"/>
    <w:rsid w:val="00E343C3"/>
    <w:rsid w:val="00E34731"/>
    <w:rsid w:val="00E35437"/>
    <w:rsid w:val="00E402FD"/>
    <w:rsid w:val="00E404B4"/>
    <w:rsid w:val="00E41104"/>
    <w:rsid w:val="00E41425"/>
    <w:rsid w:val="00E419F7"/>
    <w:rsid w:val="00E4280A"/>
    <w:rsid w:val="00E44747"/>
    <w:rsid w:val="00E4528A"/>
    <w:rsid w:val="00E46E51"/>
    <w:rsid w:val="00E46EAE"/>
    <w:rsid w:val="00E47568"/>
    <w:rsid w:val="00E47CDB"/>
    <w:rsid w:val="00E50C6F"/>
    <w:rsid w:val="00E51A34"/>
    <w:rsid w:val="00E51FE6"/>
    <w:rsid w:val="00E52BB0"/>
    <w:rsid w:val="00E53367"/>
    <w:rsid w:val="00E53FF1"/>
    <w:rsid w:val="00E54904"/>
    <w:rsid w:val="00E55144"/>
    <w:rsid w:val="00E555B9"/>
    <w:rsid w:val="00E55748"/>
    <w:rsid w:val="00E60E61"/>
    <w:rsid w:val="00E6196A"/>
    <w:rsid w:val="00E6549C"/>
    <w:rsid w:val="00E66799"/>
    <w:rsid w:val="00E66C0B"/>
    <w:rsid w:val="00E7154F"/>
    <w:rsid w:val="00E718B5"/>
    <w:rsid w:val="00E724CF"/>
    <w:rsid w:val="00E728F2"/>
    <w:rsid w:val="00E73EED"/>
    <w:rsid w:val="00E74957"/>
    <w:rsid w:val="00E751D3"/>
    <w:rsid w:val="00E75B3D"/>
    <w:rsid w:val="00E76245"/>
    <w:rsid w:val="00E766EC"/>
    <w:rsid w:val="00E769FB"/>
    <w:rsid w:val="00E76DB0"/>
    <w:rsid w:val="00E77F13"/>
    <w:rsid w:val="00E83D8C"/>
    <w:rsid w:val="00E84EF1"/>
    <w:rsid w:val="00E86748"/>
    <w:rsid w:val="00E86C29"/>
    <w:rsid w:val="00E875E2"/>
    <w:rsid w:val="00E90259"/>
    <w:rsid w:val="00E907A5"/>
    <w:rsid w:val="00E91368"/>
    <w:rsid w:val="00E956C3"/>
    <w:rsid w:val="00E9632E"/>
    <w:rsid w:val="00EA056B"/>
    <w:rsid w:val="00EA0EC7"/>
    <w:rsid w:val="00EA161A"/>
    <w:rsid w:val="00EA1ED9"/>
    <w:rsid w:val="00EA2699"/>
    <w:rsid w:val="00EA2F5C"/>
    <w:rsid w:val="00EA4C2A"/>
    <w:rsid w:val="00EA7EB6"/>
    <w:rsid w:val="00EB0707"/>
    <w:rsid w:val="00EB0A4B"/>
    <w:rsid w:val="00EB0B25"/>
    <w:rsid w:val="00EB0B7F"/>
    <w:rsid w:val="00EB15E8"/>
    <w:rsid w:val="00EB500E"/>
    <w:rsid w:val="00EB6757"/>
    <w:rsid w:val="00EB68AC"/>
    <w:rsid w:val="00EB7080"/>
    <w:rsid w:val="00EC0091"/>
    <w:rsid w:val="00EC0AEA"/>
    <w:rsid w:val="00EC179C"/>
    <w:rsid w:val="00EC1BE1"/>
    <w:rsid w:val="00EC2B2C"/>
    <w:rsid w:val="00EC3084"/>
    <w:rsid w:val="00EC3987"/>
    <w:rsid w:val="00EC5DCD"/>
    <w:rsid w:val="00EC6E44"/>
    <w:rsid w:val="00EC7882"/>
    <w:rsid w:val="00ED0A04"/>
    <w:rsid w:val="00ED3096"/>
    <w:rsid w:val="00ED3267"/>
    <w:rsid w:val="00ED3879"/>
    <w:rsid w:val="00ED48F5"/>
    <w:rsid w:val="00ED605F"/>
    <w:rsid w:val="00ED741A"/>
    <w:rsid w:val="00EE0BBF"/>
    <w:rsid w:val="00EE1338"/>
    <w:rsid w:val="00EE1AE5"/>
    <w:rsid w:val="00EE1CDD"/>
    <w:rsid w:val="00EE2450"/>
    <w:rsid w:val="00EE36A5"/>
    <w:rsid w:val="00EE538D"/>
    <w:rsid w:val="00EE6305"/>
    <w:rsid w:val="00EF0488"/>
    <w:rsid w:val="00EF1CD4"/>
    <w:rsid w:val="00EF30E3"/>
    <w:rsid w:val="00EF3705"/>
    <w:rsid w:val="00EF5858"/>
    <w:rsid w:val="00EF6970"/>
    <w:rsid w:val="00F00725"/>
    <w:rsid w:val="00F02678"/>
    <w:rsid w:val="00F02F28"/>
    <w:rsid w:val="00F03DAE"/>
    <w:rsid w:val="00F053B1"/>
    <w:rsid w:val="00F06975"/>
    <w:rsid w:val="00F118E1"/>
    <w:rsid w:val="00F12B77"/>
    <w:rsid w:val="00F14242"/>
    <w:rsid w:val="00F147B2"/>
    <w:rsid w:val="00F154A4"/>
    <w:rsid w:val="00F15F75"/>
    <w:rsid w:val="00F172AB"/>
    <w:rsid w:val="00F17C43"/>
    <w:rsid w:val="00F205D6"/>
    <w:rsid w:val="00F22469"/>
    <w:rsid w:val="00F23C33"/>
    <w:rsid w:val="00F244DC"/>
    <w:rsid w:val="00F24591"/>
    <w:rsid w:val="00F24843"/>
    <w:rsid w:val="00F27A32"/>
    <w:rsid w:val="00F30468"/>
    <w:rsid w:val="00F30793"/>
    <w:rsid w:val="00F3264B"/>
    <w:rsid w:val="00F32762"/>
    <w:rsid w:val="00F32936"/>
    <w:rsid w:val="00F35056"/>
    <w:rsid w:val="00F35F34"/>
    <w:rsid w:val="00F36473"/>
    <w:rsid w:val="00F36671"/>
    <w:rsid w:val="00F36DA8"/>
    <w:rsid w:val="00F37BE8"/>
    <w:rsid w:val="00F405C3"/>
    <w:rsid w:val="00F420A1"/>
    <w:rsid w:val="00F42230"/>
    <w:rsid w:val="00F429C7"/>
    <w:rsid w:val="00F42DF7"/>
    <w:rsid w:val="00F43076"/>
    <w:rsid w:val="00F43A72"/>
    <w:rsid w:val="00F46748"/>
    <w:rsid w:val="00F469A3"/>
    <w:rsid w:val="00F46D20"/>
    <w:rsid w:val="00F474F4"/>
    <w:rsid w:val="00F4783E"/>
    <w:rsid w:val="00F50E05"/>
    <w:rsid w:val="00F51315"/>
    <w:rsid w:val="00F513EA"/>
    <w:rsid w:val="00F52345"/>
    <w:rsid w:val="00F52AA8"/>
    <w:rsid w:val="00F532DB"/>
    <w:rsid w:val="00F53DE7"/>
    <w:rsid w:val="00F54206"/>
    <w:rsid w:val="00F5460A"/>
    <w:rsid w:val="00F546D4"/>
    <w:rsid w:val="00F55348"/>
    <w:rsid w:val="00F55B98"/>
    <w:rsid w:val="00F60329"/>
    <w:rsid w:val="00F61603"/>
    <w:rsid w:val="00F619C5"/>
    <w:rsid w:val="00F61BE9"/>
    <w:rsid w:val="00F61D83"/>
    <w:rsid w:val="00F61D84"/>
    <w:rsid w:val="00F63AD0"/>
    <w:rsid w:val="00F661DC"/>
    <w:rsid w:val="00F67974"/>
    <w:rsid w:val="00F67E4D"/>
    <w:rsid w:val="00F7012E"/>
    <w:rsid w:val="00F70596"/>
    <w:rsid w:val="00F71F69"/>
    <w:rsid w:val="00F7244C"/>
    <w:rsid w:val="00F72F19"/>
    <w:rsid w:val="00F75D12"/>
    <w:rsid w:val="00F76434"/>
    <w:rsid w:val="00F77DFD"/>
    <w:rsid w:val="00F80A26"/>
    <w:rsid w:val="00F81248"/>
    <w:rsid w:val="00F82872"/>
    <w:rsid w:val="00F83A71"/>
    <w:rsid w:val="00F85176"/>
    <w:rsid w:val="00F860E5"/>
    <w:rsid w:val="00F87E82"/>
    <w:rsid w:val="00F904C4"/>
    <w:rsid w:val="00F90A80"/>
    <w:rsid w:val="00F92038"/>
    <w:rsid w:val="00F93413"/>
    <w:rsid w:val="00F946AA"/>
    <w:rsid w:val="00F94980"/>
    <w:rsid w:val="00F966E9"/>
    <w:rsid w:val="00F96C95"/>
    <w:rsid w:val="00F9710E"/>
    <w:rsid w:val="00FA00D2"/>
    <w:rsid w:val="00FA0953"/>
    <w:rsid w:val="00FA3872"/>
    <w:rsid w:val="00FA38E4"/>
    <w:rsid w:val="00FA5321"/>
    <w:rsid w:val="00FA5FAD"/>
    <w:rsid w:val="00FA65F5"/>
    <w:rsid w:val="00FB010B"/>
    <w:rsid w:val="00FB17B2"/>
    <w:rsid w:val="00FB19EF"/>
    <w:rsid w:val="00FB2F1C"/>
    <w:rsid w:val="00FB3351"/>
    <w:rsid w:val="00FB4B21"/>
    <w:rsid w:val="00FC1174"/>
    <w:rsid w:val="00FC3DD1"/>
    <w:rsid w:val="00FC4223"/>
    <w:rsid w:val="00FC4F35"/>
    <w:rsid w:val="00FD20A5"/>
    <w:rsid w:val="00FD2AA2"/>
    <w:rsid w:val="00FD396B"/>
    <w:rsid w:val="00FD3D71"/>
    <w:rsid w:val="00FD4C49"/>
    <w:rsid w:val="00FD5268"/>
    <w:rsid w:val="00FD5C9D"/>
    <w:rsid w:val="00FD693B"/>
    <w:rsid w:val="00FD7124"/>
    <w:rsid w:val="00FD7E79"/>
    <w:rsid w:val="00FE30FB"/>
    <w:rsid w:val="00FE3349"/>
    <w:rsid w:val="00FE3444"/>
    <w:rsid w:val="00FE3BF1"/>
    <w:rsid w:val="00FE3DDE"/>
    <w:rsid w:val="00FE4ABA"/>
    <w:rsid w:val="00FE516F"/>
    <w:rsid w:val="00FE5414"/>
    <w:rsid w:val="00FE625E"/>
    <w:rsid w:val="00FF06EF"/>
    <w:rsid w:val="00FF0700"/>
    <w:rsid w:val="00FF2E92"/>
    <w:rsid w:val="00FF36C5"/>
    <w:rsid w:val="00FF3E7B"/>
    <w:rsid w:val="00FF46A6"/>
    <w:rsid w:val="00FF6113"/>
    <w:rsid w:val="00FF6AD7"/>
    <w:rsid w:val="00FF7241"/>
    <w:rsid w:val="00FF7CC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B9BC74"/>
  <w15:docId w15:val="{998C0D92-230D-47E5-A08C-98984EFF9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rsid w:val="000B3449"/>
  </w:style>
  <w:style w:type="paragraph" w:styleId="Cmsor1">
    <w:name w:val="heading 1"/>
    <w:basedOn w:val="Norml"/>
    <w:next w:val="Norml"/>
    <w:pPr>
      <w:keepNext/>
      <w:spacing w:before="240" w:after="60"/>
      <w:outlineLvl w:val="0"/>
    </w:pPr>
    <w:rPr>
      <w:rFonts w:ascii="Cambria" w:eastAsia="Cambria" w:hAnsi="Cambria" w:cs="Cambria"/>
      <w:b/>
      <w:sz w:val="32"/>
      <w:szCs w:val="32"/>
    </w:rPr>
  </w:style>
  <w:style w:type="paragraph" w:styleId="Cmsor2">
    <w:name w:val="heading 2"/>
    <w:basedOn w:val="Norml"/>
    <w:next w:val="Norml"/>
    <w:pPr>
      <w:keepNext/>
      <w:spacing w:before="240" w:after="60"/>
      <w:outlineLvl w:val="1"/>
    </w:pPr>
    <w:rPr>
      <w:rFonts w:ascii="Cambria" w:eastAsia="Cambria" w:hAnsi="Cambria" w:cs="Cambria"/>
      <w:b/>
      <w:i/>
      <w:sz w:val="28"/>
      <w:szCs w:val="28"/>
    </w:rPr>
  </w:style>
  <w:style w:type="paragraph" w:styleId="Cmsor3">
    <w:name w:val="heading 3"/>
    <w:basedOn w:val="Norml"/>
    <w:next w:val="Norml"/>
    <w:pPr>
      <w:keepNext/>
      <w:spacing w:before="240" w:after="60"/>
      <w:outlineLvl w:val="2"/>
    </w:pPr>
    <w:rPr>
      <w:rFonts w:ascii="Cambria" w:eastAsia="Cambria" w:hAnsi="Cambria" w:cs="Cambria"/>
      <w:b/>
      <w:sz w:val="26"/>
      <w:szCs w:val="26"/>
    </w:rPr>
  </w:style>
  <w:style w:type="paragraph" w:styleId="Cmsor4">
    <w:name w:val="heading 4"/>
    <w:basedOn w:val="Norml"/>
    <w:next w:val="Norml"/>
    <w:pPr>
      <w:keepNext/>
      <w:spacing w:before="240" w:after="60"/>
      <w:outlineLvl w:val="3"/>
    </w:pPr>
    <w:rPr>
      <w:rFonts w:ascii="Calibri" w:eastAsia="Calibri" w:hAnsi="Calibri" w:cs="Calibri"/>
      <w:b/>
      <w:sz w:val="28"/>
      <w:szCs w:val="28"/>
    </w:rPr>
  </w:style>
  <w:style w:type="paragraph" w:styleId="Cmsor5">
    <w:name w:val="heading 5"/>
    <w:basedOn w:val="Norml"/>
    <w:next w:val="Norml"/>
    <w:pPr>
      <w:spacing w:before="240" w:after="60"/>
      <w:outlineLvl w:val="4"/>
    </w:pPr>
    <w:rPr>
      <w:b/>
      <w:i/>
      <w:sz w:val="26"/>
      <w:szCs w:val="26"/>
    </w:rPr>
  </w:style>
  <w:style w:type="paragraph" w:styleId="Cmsor6">
    <w:name w:val="heading 6"/>
    <w:basedOn w:val="Norml"/>
    <w:next w:val="Norml"/>
    <w:pPr>
      <w:spacing w:before="240" w:after="60"/>
      <w:outlineLvl w:val="5"/>
    </w:pPr>
    <w:rPr>
      <w:b/>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next w:val="Norml"/>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Cambria" w:eastAsia="Cambria" w:hAnsi="Cambria" w:cs="Cambria"/>
      <w:b/>
      <w:sz w:val="32"/>
      <w:szCs w:val="32"/>
    </w:rPr>
  </w:style>
  <w:style w:type="paragraph" w:styleId="Alcm">
    <w:name w:val="Subtitle"/>
    <w:basedOn w:val="Norml"/>
    <w:next w:val="Norml"/>
    <w:pPr>
      <w:spacing w:after="200" w:line="276" w:lineRule="auto"/>
    </w:pPr>
    <w:rPr>
      <w:rFonts w:ascii="Cambria" w:eastAsia="Cambria" w:hAnsi="Cambria" w:cs="Cambria"/>
      <w:i/>
      <w:color w:val="4F81BD"/>
    </w:rPr>
  </w:style>
  <w:style w:type="table" w:customStyle="1" w:styleId="10">
    <w:name w:val="10"/>
    <w:basedOn w:val="Normltblzat"/>
    <w:tblPr>
      <w:tblStyleRowBandSize w:val="1"/>
      <w:tblStyleColBandSize w:val="1"/>
      <w:tblCellMar>
        <w:left w:w="115" w:type="dxa"/>
        <w:right w:w="115" w:type="dxa"/>
      </w:tblCellMar>
    </w:tblPr>
  </w:style>
  <w:style w:type="table" w:customStyle="1" w:styleId="9">
    <w:name w:val="9"/>
    <w:basedOn w:val="Normltblzat"/>
    <w:tblPr>
      <w:tblStyleRowBandSize w:val="1"/>
      <w:tblStyleColBandSize w:val="1"/>
      <w:tblCellMar>
        <w:left w:w="115" w:type="dxa"/>
        <w:right w:w="115" w:type="dxa"/>
      </w:tblCellMar>
    </w:tblPr>
  </w:style>
  <w:style w:type="table" w:customStyle="1" w:styleId="8">
    <w:name w:val="8"/>
    <w:basedOn w:val="Normltblzat"/>
    <w:tblPr>
      <w:tblStyleRowBandSize w:val="1"/>
      <w:tblStyleColBandSize w:val="1"/>
      <w:tblCellMar>
        <w:left w:w="115" w:type="dxa"/>
        <w:right w:w="115" w:type="dxa"/>
      </w:tblCellMar>
    </w:tblPr>
  </w:style>
  <w:style w:type="table" w:customStyle="1" w:styleId="7">
    <w:name w:val="7"/>
    <w:basedOn w:val="Normltblzat"/>
    <w:tblPr>
      <w:tblStyleRowBandSize w:val="1"/>
      <w:tblStyleColBandSize w:val="1"/>
      <w:tblCellMar>
        <w:left w:w="115" w:type="dxa"/>
        <w:right w:w="115" w:type="dxa"/>
      </w:tblCellMar>
    </w:tblPr>
  </w:style>
  <w:style w:type="table" w:customStyle="1" w:styleId="6">
    <w:name w:val="6"/>
    <w:basedOn w:val="Normltblzat"/>
    <w:tblPr>
      <w:tblStyleRowBandSize w:val="1"/>
      <w:tblStyleColBandSize w:val="1"/>
      <w:tblCellMar>
        <w:left w:w="115" w:type="dxa"/>
        <w:right w:w="115" w:type="dxa"/>
      </w:tblCellMar>
    </w:tblPr>
  </w:style>
  <w:style w:type="table" w:customStyle="1" w:styleId="5">
    <w:name w:val="5"/>
    <w:basedOn w:val="Normltblzat"/>
    <w:tblPr>
      <w:tblStyleRowBandSize w:val="1"/>
      <w:tblStyleColBandSize w:val="1"/>
      <w:tblCellMar>
        <w:left w:w="115" w:type="dxa"/>
        <w:right w:w="115" w:type="dxa"/>
      </w:tblCellMar>
    </w:tblPr>
  </w:style>
  <w:style w:type="table" w:customStyle="1" w:styleId="4">
    <w:name w:val="4"/>
    <w:basedOn w:val="Normltblzat"/>
    <w:tblPr>
      <w:tblStyleRowBandSize w:val="1"/>
      <w:tblStyleColBandSize w:val="1"/>
      <w:tblCellMar>
        <w:left w:w="115" w:type="dxa"/>
        <w:right w:w="115" w:type="dxa"/>
      </w:tblCellMar>
    </w:tblPr>
  </w:style>
  <w:style w:type="table" w:customStyle="1" w:styleId="3">
    <w:name w:val="3"/>
    <w:basedOn w:val="Normltblzat"/>
    <w:tblPr>
      <w:tblStyleRowBandSize w:val="1"/>
      <w:tblStyleColBandSize w:val="1"/>
      <w:tblCellMar>
        <w:left w:w="115" w:type="dxa"/>
        <w:right w:w="115" w:type="dxa"/>
      </w:tblCellMar>
    </w:tblPr>
  </w:style>
  <w:style w:type="table" w:customStyle="1" w:styleId="2">
    <w:name w:val="2"/>
    <w:basedOn w:val="Normltblzat"/>
    <w:tblPr>
      <w:tblStyleRowBandSize w:val="1"/>
      <w:tblStyleColBandSize w:val="1"/>
      <w:tblCellMar>
        <w:left w:w="115" w:type="dxa"/>
        <w:right w:w="115" w:type="dxa"/>
      </w:tblCellMar>
    </w:tblPr>
  </w:style>
  <w:style w:type="table" w:customStyle="1" w:styleId="1">
    <w:name w:val="1"/>
    <w:basedOn w:val="Normltblzat"/>
    <w:tblPr>
      <w:tblStyleRowBandSize w:val="1"/>
      <w:tblStyleColBandSize w:val="1"/>
      <w:tblCellMar>
        <w:left w:w="115" w:type="dxa"/>
        <w:right w:w="115" w:type="dxa"/>
      </w:tblCellMar>
    </w:tblPr>
  </w:style>
  <w:style w:type="paragraph" w:styleId="Jegyzetszveg">
    <w:name w:val="annotation text"/>
    <w:basedOn w:val="Norml"/>
    <w:link w:val="JegyzetszvegChar"/>
    <w:uiPriority w:val="99"/>
    <w:unhideWhenUsed/>
    <w:rPr>
      <w:sz w:val="20"/>
      <w:szCs w:val="20"/>
    </w:rPr>
  </w:style>
  <w:style w:type="character" w:customStyle="1" w:styleId="JegyzetszvegChar">
    <w:name w:val="Jegyzetszöveg Char"/>
    <w:basedOn w:val="Bekezdsalapbettpusa"/>
    <w:link w:val="Jegyzetszveg"/>
    <w:uiPriority w:val="99"/>
    <w:rPr>
      <w:sz w:val="20"/>
      <w:szCs w:val="20"/>
    </w:rPr>
  </w:style>
  <w:style w:type="character" w:styleId="Jegyzethivatkozs">
    <w:name w:val="annotation reference"/>
    <w:basedOn w:val="Bekezdsalapbettpusa"/>
    <w:uiPriority w:val="99"/>
    <w:semiHidden/>
    <w:unhideWhenUsed/>
    <w:rPr>
      <w:sz w:val="16"/>
      <w:szCs w:val="16"/>
    </w:rPr>
  </w:style>
  <w:style w:type="paragraph" w:styleId="Buborkszveg">
    <w:name w:val="Balloon Text"/>
    <w:basedOn w:val="Norml"/>
    <w:link w:val="BuborkszvegChar"/>
    <w:uiPriority w:val="99"/>
    <w:semiHidden/>
    <w:unhideWhenUsed/>
    <w:rsid w:val="00123E67"/>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23E67"/>
    <w:rPr>
      <w:rFonts w:ascii="Segoe UI" w:hAnsi="Segoe UI" w:cs="Segoe UI"/>
      <w:sz w:val="18"/>
      <w:szCs w:val="18"/>
    </w:rPr>
  </w:style>
  <w:style w:type="paragraph" w:styleId="Megjegyzstrgya">
    <w:name w:val="annotation subject"/>
    <w:basedOn w:val="Jegyzetszveg"/>
    <w:next w:val="Jegyzetszveg"/>
    <w:link w:val="MegjegyzstrgyaChar"/>
    <w:uiPriority w:val="99"/>
    <w:semiHidden/>
    <w:unhideWhenUsed/>
    <w:rsid w:val="00EC3084"/>
    <w:rPr>
      <w:b/>
      <w:bCs/>
    </w:rPr>
  </w:style>
  <w:style w:type="character" w:customStyle="1" w:styleId="MegjegyzstrgyaChar">
    <w:name w:val="Megjegyzés tárgya Char"/>
    <w:basedOn w:val="JegyzetszvegChar"/>
    <w:link w:val="Megjegyzstrgya"/>
    <w:uiPriority w:val="99"/>
    <w:semiHidden/>
    <w:rsid w:val="00EC3084"/>
    <w:rPr>
      <w:b/>
      <w:bCs/>
      <w:sz w:val="20"/>
      <w:szCs w:val="20"/>
    </w:rPr>
  </w:style>
  <w:style w:type="paragraph" w:styleId="Listaszerbekezds">
    <w:name w:val="List Paragraph"/>
    <w:basedOn w:val="Norml"/>
    <w:uiPriority w:val="72"/>
    <w:qFormat/>
    <w:rsid w:val="008F2327"/>
    <w:pPr>
      <w:ind w:left="720"/>
      <w:contextualSpacing/>
    </w:pPr>
  </w:style>
  <w:style w:type="paragraph" w:styleId="Vltozat">
    <w:name w:val="Revision"/>
    <w:hidden/>
    <w:uiPriority w:val="99"/>
    <w:semiHidden/>
    <w:rsid w:val="008F2327"/>
  </w:style>
  <w:style w:type="paragraph" w:styleId="Szvegtrzs">
    <w:name w:val="Body Text"/>
    <w:basedOn w:val="Norml"/>
    <w:link w:val="SzvegtrzsChar"/>
    <w:rsid w:val="008F2327"/>
    <w:pPr>
      <w:spacing w:after="120"/>
    </w:pPr>
  </w:style>
  <w:style w:type="character" w:customStyle="1" w:styleId="SzvegtrzsChar">
    <w:name w:val="Szövegtörzs Char"/>
    <w:basedOn w:val="Bekezdsalapbettpusa"/>
    <w:link w:val="Szvegtrzs"/>
    <w:rsid w:val="008F2327"/>
  </w:style>
  <w:style w:type="paragraph" w:styleId="TJ1">
    <w:name w:val="toc 1"/>
    <w:basedOn w:val="Norml"/>
    <w:next w:val="Norml"/>
    <w:autoRedefine/>
    <w:uiPriority w:val="39"/>
    <w:unhideWhenUsed/>
    <w:rsid w:val="00B9787B"/>
    <w:pPr>
      <w:spacing w:after="100"/>
    </w:pPr>
  </w:style>
  <w:style w:type="paragraph" w:styleId="TJ2">
    <w:name w:val="toc 2"/>
    <w:basedOn w:val="Norml"/>
    <w:next w:val="Norml"/>
    <w:autoRedefine/>
    <w:uiPriority w:val="39"/>
    <w:unhideWhenUsed/>
    <w:rsid w:val="00B9787B"/>
    <w:pPr>
      <w:spacing w:after="100"/>
      <w:ind w:left="240"/>
    </w:pPr>
  </w:style>
  <w:style w:type="paragraph" w:styleId="TJ3">
    <w:name w:val="toc 3"/>
    <w:basedOn w:val="Norml"/>
    <w:next w:val="Norml"/>
    <w:autoRedefine/>
    <w:uiPriority w:val="39"/>
    <w:unhideWhenUsed/>
    <w:rsid w:val="00B9787B"/>
    <w:pPr>
      <w:spacing w:after="100"/>
      <w:ind w:left="480"/>
    </w:pPr>
  </w:style>
  <w:style w:type="character" w:styleId="Hiperhivatkozs">
    <w:name w:val="Hyperlink"/>
    <w:basedOn w:val="Bekezdsalapbettpusa"/>
    <w:uiPriority w:val="99"/>
    <w:unhideWhenUsed/>
    <w:rsid w:val="00B9787B"/>
    <w:rPr>
      <w:color w:val="0000FF" w:themeColor="hyperlink"/>
      <w:u w:val="single"/>
    </w:rPr>
  </w:style>
  <w:style w:type="paragraph" w:styleId="lfej">
    <w:name w:val="header"/>
    <w:basedOn w:val="Norml"/>
    <w:link w:val="lfejChar"/>
    <w:unhideWhenUsed/>
    <w:rsid w:val="005243FD"/>
    <w:pPr>
      <w:tabs>
        <w:tab w:val="center" w:pos="4680"/>
        <w:tab w:val="right" w:pos="9360"/>
      </w:tabs>
    </w:pPr>
  </w:style>
  <w:style w:type="character" w:customStyle="1" w:styleId="lfejChar">
    <w:name w:val="Élőfej Char"/>
    <w:basedOn w:val="Bekezdsalapbettpusa"/>
    <w:link w:val="lfej"/>
    <w:rsid w:val="005243FD"/>
  </w:style>
  <w:style w:type="paragraph" w:styleId="llb">
    <w:name w:val="footer"/>
    <w:basedOn w:val="Norml"/>
    <w:link w:val="llbChar"/>
    <w:uiPriority w:val="99"/>
    <w:unhideWhenUsed/>
    <w:rsid w:val="005243FD"/>
    <w:pPr>
      <w:tabs>
        <w:tab w:val="center" w:pos="4680"/>
        <w:tab w:val="right" w:pos="9360"/>
      </w:tabs>
    </w:pPr>
  </w:style>
  <w:style w:type="character" w:customStyle="1" w:styleId="llbChar">
    <w:name w:val="Élőláb Char"/>
    <w:basedOn w:val="Bekezdsalapbettpusa"/>
    <w:link w:val="llb"/>
    <w:uiPriority w:val="99"/>
    <w:rsid w:val="005243FD"/>
  </w:style>
  <w:style w:type="character" w:customStyle="1" w:styleId="w8qarf">
    <w:name w:val="w8qarf"/>
    <w:basedOn w:val="Bekezdsalapbettpusa"/>
    <w:rsid w:val="006F43BD"/>
  </w:style>
  <w:style w:type="character" w:customStyle="1" w:styleId="lrzxr">
    <w:name w:val="lrzxr"/>
    <w:basedOn w:val="Bekezdsalapbettpusa"/>
    <w:rsid w:val="006F43BD"/>
  </w:style>
  <w:style w:type="character" w:styleId="Oldalszm">
    <w:name w:val="page number"/>
    <w:rsid w:val="00EC1BE1"/>
    <w:rPr>
      <w:rFonts w:cs="Times New Roman"/>
    </w:rPr>
  </w:style>
  <w:style w:type="paragraph" w:styleId="Szvegtrzsbehzssal">
    <w:name w:val="Body Text Indent"/>
    <w:basedOn w:val="Norml"/>
    <w:link w:val="SzvegtrzsbehzssalChar"/>
    <w:rsid w:val="00EC1BE1"/>
    <w:pPr>
      <w:spacing w:after="120"/>
      <w:ind w:left="283"/>
    </w:pPr>
  </w:style>
  <w:style w:type="character" w:customStyle="1" w:styleId="SzvegtrzsbehzssalChar">
    <w:name w:val="Szövegtörzs behúzással Char"/>
    <w:basedOn w:val="Bekezdsalapbettpusa"/>
    <w:link w:val="Szvegtrzsbehzssal"/>
    <w:rsid w:val="00EC1BE1"/>
  </w:style>
  <w:style w:type="character" w:customStyle="1" w:styleId="Mention1">
    <w:name w:val="Mention1"/>
    <w:basedOn w:val="Bekezdsalapbettpusa"/>
    <w:uiPriority w:val="99"/>
    <w:unhideWhenUsed/>
    <w:rsid w:val="00161673"/>
    <w:rPr>
      <w:color w:val="2B579A"/>
      <w:shd w:val="clear" w:color="auto" w:fill="E1DFDD"/>
    </w:rPr>
  </w:style>
  <w:style w:type="character" w:styleId="Feloldatlanmegemlts">
    <w:name w:val="Unresolved Mention"/>
    <w:basedOn w:val="Bekezdsalapbettpusa"/>
    <w:uiPriority w:val="99"/>
    <w:unhideWhenUsed/>
    <w:rsid w:val="005F45A9"/>
    <w:rPr>
      <w:color w:val="605E5C"/>
      <w:shd w:val="clear" w:color="auto" w:fill="E1DFDD"/>
    </w:rPr>
  </w:style>
  <w:style w:type="character" w:styleId="Mrltotthiperhivatkozs">
    <w:name w:val="FollowedHyperlink"/>
    <w:basedOn w:val="Bekezdsalapbettpusa"/>
    <w:uiPriority w:val="99"/>
    <w:semiHidden/>
    <w:unhideWhenUsed/>
    <w:rsid w:val="00121AF4"/>
    <w:rPr>
      <w:color w:val="800080" w:themeColor="followedHyperlink"/>
      <w:u w:val="single"/>
    </w:rPr>
  </w:style>
  <w:style w:type="table" w:styleId="Rcsostblzat">
    <w:name w:val="Table Grid"/>
    <w:basedOn w:val="Normltblzat"/>
    <w:uiPriority w:val="39"/>
    <w:rsid w:val="00D63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Web">
    <w:name w:val="Normal (Web)"/>
    <w:basedOn w:val="Norml"/>
    <w:uiPriority w:val="99"/>
    <w:unhideWhenUsed/>
    <w:rsid w:val="00CC1B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9841036">
      <w:bodyDiv w:val="1"/>
      <w:marLeft w:val="0"/>
      <w:marRight w:val="0"/>
      <w:marTop w:val="0"/>
      <w:marBottom w:val="0"/>
      <w:divBdr>
        <w:top w:val="none" w:sz="0" w:space="0" w:color="auto"/>
        <w:left w:val="none" w:sz="0" w:space="0" w:color="auto"/>
        <w:bottom w:val="none" w:sz="0" w:space="0" w:color="auto"/>
        <w:right w:val="none" w:sz="0" w:space="0" w:color="auto"/>
      </w:divBdr>
    </w:div>
    <w:div w:id="1141381403">
      <w:bodyDiv w:val="1"/>
      <w:marLeft w:val="0"/>
      <w:marRight w:val="0"/>
      <w:marTop w:val="0"/>
      <w:marBottom w:val="0"/>
      <w:divBdr>
        <w:top w:val="none" w:sz="0" w:space="0" w:color="auto"/>
        <w:left w:val="none" w:sz="0" w:space="0" w:color="auto"/>
        <w:bottom w:val="none" w:sz="0" w:space="0" w:color="auto"/>
        <w:right w:val="none" w:sz="0" w:space="0" w:color="auto"/>
      </w:divBdr>
    </w:div>
    <w:div w:id="1199784371">
      <w:bodyDiv w:val="1"/>
      <w:marLeft w:val="0"/>
      <w:marRight w:val="0"/>
      <w:marTop w:val="0"/>
      <w:marBottom w:val="0"/>
      <w:divBdr>
        <w:top w:val="none" w:sz="0" w:space="0" w:color="auto"/>
        <w:left w:val="none" w:sz="0" w:space="0" w:color="auto"/>
        <w:bottom w:val="none" w:sz="0" w:space="0" w:color="auto"/>
        <w:right w:val="none" w:sz="0" w:space="0" w:color="auto"/>
      </w:divBdr>
    </w:div>
    <w:div w:id="1448741030">
      <w:bodyDiv w:val="1"/>
      <w:marLeft w:val="0"/>
      <w:marRight w:val="0"/>
      <w:marTop w:val="0"/>
      <w:marBottom w:val="0"/>
      <w:divBdr>
        <w:top w:val="none" w:sz="0" w:space="0" w:color="auto"/>
        <w:left w:val="none" w:sz="0" w:space="0" w:color="auto"/>
        <w:bottom w:val="none" w:sz="0" w:space="0" w:color="auto"/>
        <w:right w:val="none" w:sz="0" w:space="0" w:color="auto"/>
      </w:divBdr>
    </w:div>
    <w:div w:id="1466434731">
      <w:bodyDiv w:val="1"/>
      <w:marLeft w:val="0"/>
      <w:marRight w:val="0"/>
      <w:marTop w:val="0"/>
      <w:marBottom w:val="0"/>
      <w:divBdr>
        <w:top w:val="none" w:sz="0" w:space="0" w:color="auto"/>
        <w:left w:val="none" w:sz="0" w:space="0" w:color="auto"/>
        <w:bottom w:val="none" w:sz="0" w:space="0" w:color="auto"/>
        <w:right w:val="none" w:sz="0" w:space="0" w:color="auto"/>
      </w:divBdr>
    </w:div>
    <w:div w:id="1508598335">
      <w:bodyDiv w:val="1"/>
      <w:marLeft w:val="0"/>
      <w:marRight w:val="0"/>
      <w:marTop w:val="0"/>
      <w:marBottom w:val="0"/>
      <w:divBdr>
        <w:top w:val="none" w:sz="0" w:space="0" w:color="auto"/>
        <w:left w:val="none" w:sz="0" w:space="0" w:color="auto"/>
        <w:bottom w:val="none" w:sz="0" w:space="0" w:color="auto"/>
        <w:right w:val="none" w:sz="0" w:space="0" w:color="auto"/>
      </w:divBdr>
    </w:div>
    <w:div w:id="1909532319">
      <w:bodyDiv w:val="1"/>
      <w:marLeft w:val="0"/>
      <w:marRight w:val="0"/>
      <w:marTop w:val="0"/>
      <w:marBottom w:val="0"/>
      <w:divBdr>
        <w:top w:val="none" w:sz="0" w:space="0" w:color="auto"/>
        <w:left w:val="none" w:sz="0" w:space="0" w:color="auto"/>
        <w:bottom w:val="none" w:sz="0" w:space="0" w:color="auto"/>
        <w:right w:val="none" w:sz="0" w:space="0" w:color="auto"/>
      </w:divBdr>
    </w:div>
    <w:div w:id="2136559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imea.vegh@designterminal.org" TargetMode="External"/><Relationship Id="rId18" Type="http://schemas.openxmlformats.org/officeDocument/2006/relationships/hyperlink" Target="mailto:esabic@esa.int"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brand.esa.int/assets/esa-space-solutions-logo-applications/" TargetMode="External"/><Relationship Id="rId17" Type="http://schemas.openxmlformats.org/officeDocument/2006/relationships/hyperlink" Target="mailto:esabic@esa.int" TargetMode="External"/><Relationship Id="rId2" Type="http://schemas.openxmlformats.org/officeDocument/2006/relationships/customXml" Target="../customXml/item2.xml"/><Relationship Id="rId16" Type="http://schemas.openxmlformats.org/officeDocument/2006/relationships/hyperlink" Target="https://designterminal.sharepoint.com/sites/Backoffice/Megosztott%20dokumentumok/gazdas&#225;gi/SZERZ&#336;D&#201;SEK/2023/ESA%20BIC/ESA%202023/Inkub&#225;ci&#243;s%20Szerz&#337;d&#233;s%20+%20Mell&#233;kletek/Inkub&#225;ci&#243;s%20Szerz&#337;d&#233;s%20K&#201;TNYELV&#368;%20verzi&#243;/ailable%20at:%20ht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and.esa.int/assets/esa-space-solutions-logo-application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designterminal.sharepoint.com/sites/Backoffice/Megosztott%20dokumentumok/gazdas&#225;gi/SZERZ&#336;D&#201;SEK/2023/ESA%20BIC/ESA%202023/Inkub&#225;ci&#243;s%20Szerz&#337;d&#233;s%20+%20Mell&#233;kletek/Inkub&#225;ci&#243;s%20Szerz&#337;d&#233;s%20K&#201;TNYELV&#368;%20verzi&#243;/ailable%20at:%20ht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imea.vegh@designterminal.org"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e115d20-1577-4e79-a94d-9a261ba365e2">
      <Terms xmlns="http://schemas.microsoft.com/office/infopath/2007/PartnerControls"/>
    </lcf76f155ced4ddcb4097134ff3c332f>
    <TaxCatchAll xmlns="62200af1-73e3-4082-9b3b-d0c904e00b2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um" ma:contentTypeID="0x0101004D2557747608B140A776D6E76515773D" ma:contentTypeVersion="18" ma:contentTypeDescription="Új dokumentum létrehozása." ma:contentTypeScope="" ma:versionID="d0cc5916461ab8a5a223f8a864d4df71">
  <xsd:schema xmlns:xsd="http://www.w3.org/2001/XMLSchema" xmlns:xs="http://www.w3.org/2001/XMLSchema" xmlns:p="http://schemas.microsoft.com/office/2006/metadata/properties" xmlns:ns2="0e115d20-1577-4e79-a94d-9a261ba365e2" xmlns:ns3="62200af1-73e3-4082-9b3b-d0c904e00b27" targetNamespace="http://schemas.microsoft.com/office/2006/metadata/properties" ma:root="true" ma:fieldsID="07756f72dbd26813828c3e47c05b3e19" ns2:_="" ns3:_="">
    <xsd:import namespace="0e115d20-1577-4e79-a94d-9a261ba365e2"/>
    <xsd:import namespace="62200af1-73e3-4082-9b3b-d0c904e00b2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115d20-1577-4e79-a94d-9a261ba36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e67611a0-2a01-4efc-9a0e-b0a60259ee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200af1-73e3-4082-9b3b-d0c904e00b27" elementFormDefault="qualified">
    <xsd:import namespace="http://schemas.microsoft.com/office/2006/documentManagement/types"/>
    <xsd:import namespace="http://schemas.microsoft.com/office/infopath/2007/PartnerControls"/>
    <xsd:element name="SharedWithUsers" ma:index="1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7ffe85a0-484d-4987-87db-d461f04ff797}" ma:internalName="TaxCatchAll" ma:showField="CatchAllData" ma:web="62200af1-73e3-4082-9b3b-d0c904e00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7D6B41-1F74-4103-B409-C468B6BCDFA1}">
  <ds:schemaRefs>
    <ds:schemaRef ds:uri="http://schemas.microsoft.com/sharepoint/v3/contenttype/forms"/>
  </ds:schemaRefs>
</ds:datastoreItem>
</file>

<file path=customXml/itemProps2.xml><?xml version="1.0" encoding="utf-8"?>
<ds:datastoreItem xmlns:ds="http://schemas.openxmlformats.org/officeDocument/2006/customXml" ds:itemID="{A456BF05-AEB1-4B50-9109-3489A910DD64}">
  <ds:schemaRefs>
    <ds:schemaRef ds:uri="http://schemas.openxmlformats.org/officeDocument/2006/bibliography"/>
  </ds:schemaRefs>
</ds:datastoreItem>
</file>

<file path=customXml/itemProps3.xml><?xml version="1.0" encoding="utf-8"?>
<ds:datastoreItem xmlns:ds="http://schemas.openxmlformats.org/officeDocument/2006/customXml" ds:itemID="{17F686F6-2374-4346-8C27-D02FC17981D4}">
  <ds:schemaRefs>
    <ds:schemaRef ds:uri="http://schemas.microsoft.com/office/2006/metadata/properties"/>
    <ds:schemaRef ds:uri="http://schemas.microsoft.com/office/infopath/2007/PartnerControls"/>
    <ds:schemaRef ds:uri="0e115d20-1577-4e79-a94d-9a261ba365e2"/>
    <ds:schemaRef ds:uri="62200af1-73e3-4082-9b3b-d0c904e00b27"/>
  </ds:schemaRefs>
</ds:datastoreItem>
</file>

<file path=customXml/itemProps4.xml><?xml version="1.0" encoding="utf-8"?>
<ds:datastoreItem xmlns:ds="http://schemas.openxmlformats.org/officeDocument/2006/customXml" ds:itemID="{5FF51DA0-B995-4EDD-ACC6-339EDB816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115d20-1577-4e79-a94d-9a261ba365e2"/>
    <ds:schemaRef ds:uri="62200af1-73e3-4082-9b3b-d0c904e00b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37</Pages>
  <Words>14821</Words>
  <Characters>102271</Characters>
  <Application>Microsoft Office Word</Application>
  <DocSecurity>0</DocSecurity>
  <Lines>852</Lines>
  <Paragraphs>233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Manager/>
  <Company>ESA</Company>
  <LinksUpToDate>false</LinksUpToDate>
  <CharactersWithSpaces>116859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Lucius Ágnes</dc:creator>
  <cp:keywords/>
  <dc:description/>
  <cp:lastModifiedBy>Csala Angéla</cp:lastModifiedBy>
  <cp:revision>18</cp:revision>
  <cp:lastPrinted>2022-09-27T15:40:00Z</cp:lastPrinted>
  <dcterms:created xsi:type="dcterms:W3CDTF">2024-04-16T08:11:00Z</dcterms:created>
  <dcterms:modified xsi:type="dcterms:W3CDTF">2024-04-23T08:48:00Z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2022-03-04T10:37:04Z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d308b606-2391-4368-8534-b83556e16ee8</vt:lpwstr>
  </property>
  <property fmtid="{D5CDD505-2E9C-101B-9397-08002B2CF9AE}" pid="8" name="MSIP_Label_3976fa30-1907-4356-8241-62ea5e1c0256_ContentBits">
    <vt:lpwstr>0</vt:lpwstr>
  </property>
  <property fmtid="{D5CDD505-2E9C-101B-9397-08002B2CF9AE}" pid="9" name="MediaServiceImageTags">
    <vt:lpwstr/>
  </property>
  <property fmtid="{D5CDD505-2E9C-101B-9397-08002B2CF9AE}" pid="10" name="ContentTypeId">
    <vt:lpwstr>0x0101004D2557747608B140A776D6E76515773D</vt:lpwstr>
  </property>
  <property fmtid="{D5CDD505-2E9C-101B-9397-08002B2CF9AE}" pid="11" name="ComplianceAssetId">
    <vt:lpwstr/>
  </property>
  <property fmtid="{D5CDD505-2E9C-101B-9397-08002B2CF9AE}" pid="12" name="_ExtendedDescription">
    <vt:lpwstr/>
  </property>
  <property fmtid="{D5CDD505-2E9C-101B-9397-08002B2CF9AE}" pid="13" name="TriggerFlowInfo">
    <vt:lpwstr/>
  </property>
</Properties>
</file>